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96E8" w14:textId="77777777" w:rsidR="0019686C" w:rsidRDefault="00484EA0">
      <w:pPr>
        <w:pStyle w:val="Title"/>
        <w:spacing w:before="334"/>
      </w:pPr>
      <w:bookmarkStart w:id="0" w:name="Lancaster_University_HR_Excellence_in_Re"/>
      <w:bookmarkEnd w:id="0"/>
      <w:r>
        <w:rPr>
          <w:color w:val="4F6128"/>
        </w:rPr>
        <w:t>Lancaster</w:t>
      </w:r>
      <w:r>
        <w:rPr>
          <w:color w:val="4F6128"/>
          <w:spacing w:val="-8"/>
        </w:rPr>
        <w:t xml:space="preserve"> </w:t>
      </w:r>
      <w:r>
        <w:rPr>
          <w:color w:val="4F6128"/>
        </w:rPr>
        <w:t>University</w:t>
      </w:r>
      <w:r>
        <w:rPr>
          <w:color w:val="4F6128"/>
          <w:spacing w:val="-4"/>
        </w:rPr>
        <w:t xml:space="preserve"> </w:t>
      </w:r>
      <w:r>
        <w:rPr>
          <w:color w:val="4F6128"/>
        </w:rPr>
        <w:t>HR</w:t>
      </w:r>
      <w:r>
        <w:rPr>
          <w:color w:val="4F6128"/>
          <w:spacing w:val="-7"/>
        </w:rPr>
        <w:t xml:space="preserve"> </w:t>
      </w:r>
      <w:r>
        <w:rPr>
          <w:color w:val="4F6128"/>
        </w:rPr>
        <w:t>Excellence</w:t>
      </w:r>
      <w:r>
        <w:rPr>
          <w:color w:val="4F6128"/>
          <w:spacing w:val="-4"/>
        </w:rPr>
        <w:t xml:space="preserve"> </w:t>
      </w:r>
      <w:r>
        <w:rPr>
          <w:color w:val="4F6128"/>
        </w:rPr>
        <w:t>in</w:t>
      </w:r>
      <w:r>
        <w:rPr>
          <w:color w:val="4F6128"/>
          <w:spacing w:val="-4"/>
        </w:rPr>
        <w:t xml:space="preserve"> </w:t>
      </w:r>
      <w:r>
        <w:rPr>
          <w:color w:val="4F6128"/>
        </w:rPr>
        <w:t>Research</w:t>
      </w:r>
      <w:r>
        <w:rPr>
          <w:color w:val="4F6128"/>
          <w:spacing w:val="-5"/>
        </w:rPr>
        <w:t xml:space="preserve"> </w:t>
      </w:r>
      <w:r>
        <w:rPr>
          <w:color w:val="4F6128"/>
        </w:rPr>
        <w:t>2019-21</w:t>
      </w:r>
      <w:r>
        <w:rPr>
          <w:color w:val="4F6128"/>
          <w:spacing w:val="-4"/>
        </w:rPr>
        <w:t xml:space="preserve"> </w:t>
      </w:r>
      <w:r>
        <w:rPr>
          <w:color w:val="4F6128"/>
        </w:rPr>
        <w:t>Action</w:t>
      </w:r>
      <w:r>
        <w:rPr>
          <w:color w:val="4F6128"/>
          <w:spacing w:val="-4"/>
        </w:rPr>
        <w:t xml:space="preserve"> Plan</w:t>
      </w:r>
    </w:p>
    <w:p w14:paraId="641696E9" w14:textId="77777777" w:rsidR="0019686C" w:rsidRDefault="00484EA0">
      <w:pPr>
        <w:spacing w:before="96"/>
        <w:ind w:left="260"/>
        <w:rPr>
          <w:rFonts w:ascii="Cambria"/>
          <w:sz w:val="26"/>
        </w:rPr>
      </w:pPr>
      <w:bookmarkStart w:id="1" w:name="Preface"/>
      <w:bookmarkEnd w:id="1"/>
      <w:r>
        <w:rPr>
          <w:rFonts w:ascii="Cambria"/>
          <w:color w:val="4F6128"/>
          <w:spacing w:val="-2"/>
          <w:sz w:val="26"/>
        </w:rPr>
        <w:t>Preface</w:t>
      </w:r>
    </w:p>
    <w:p w14:paraId="641696EA" w14:textId="77777777" w:rsidR="0019686C" w:rsidRDefault="00484EA0">
      <w:pPr>
        <w:pStyle w:val="BodyText"/>
        <w:spacing w:before="45" w:line="276" w:lineRule="auto"/>
        <w:ind w:left="259"/>
      </w:pPr>
      <w:r>
        <w:t>Lancaster’s</w:t>
      </w:r>
      <w:r>
        <w:rPr>
          <w:spacing w:val="-3"/>
        </w:rPr>
        <w:t xml:space="preserve"> </w:t>
      </w:r>
      <w:r>
        <w:t>Concordat</w:t>
      </w:r>
      <w:r>
        <w:rPr>
          <w:spacing w:val="-3"/>
        </w:rPr>
        <w:t xml:space="preserve"> </w:t>
      </w:r>
      <w:r>
        <w:t>Implementation</w:t>
      </w:r>
      <w:r>
        <w:rPr>
          <w:spacing w:val="-2"/>
        </w:rPr>
        <w:t xml:space="preserve"> </w:t>
      </w:r>
      <w:r>
        <w:t>Group</w:t>
      </w:r>
      <w:r>
        <w:rPr>
          <w:spacing w:val="-2"/>
        </w:rPr>
        <w:t xml:space="preserve"> </w:t>
      </w:r>
      <w:r>
        <w:t>(CIG)</w:t>
      </w:r>
      <w:r>
        <w:rPr>
          <w:spacing w:val="-2"/>
        </w:rPr>
        <w:t xml:space="preserve"> </w:t>
      </w:r>
      <w:r>
        <w:t>has</w:t>
      </w:r>
      <w:r>
        <w:rPr>
          <w:spacing w:val="-3"/>
        </w:rPr>
        <w:t xml:space="preserve"> </w:t>
      </w:r>
      <w:r>
        <w:t>formal</w:t>
      </w:r>
      <w:r>
        <w:rPr>
          <w:spacing w:val="-3"/>
        </w:rPr>
        <w:t xml:space="preserve"> </w:t>
      </w:r>
      <w:r>
        <w:t>oversight</w:t>
      </w:r>
      <w:r>
        <w:rPr>
          <w:spacing w:val="-3"/>
        </w:rPr>
        <w:t xml:space="preserve"> </w:t>
      </w:r>
      <w:r>
        <w:t>for</w:t>
      </w:r>
      <w:r>
        <w:rPr>
          <w:spacing w:val="-3"/>
        </w:rPr>
        <w:t xml:space="preserve"> </w:t>
      </w:r>
      <w:r>
        <w:t>implementation</w:t>
      </w:r>
      <w:r>
        <w:rPr>
          <w:spacing w:val="-2"/>
        </w:rPr>
        <w:t xml:space="preserve"> </w:t>
      </w:r>
      <w:r>
        <w:t>of</w:t>
      </w:r>
      <w:r>
        <w:rPr>
          <w:spacing w:val="-3"/>
        </w:rPr>
        <w:t xml:space="preserve"> </w:t>
      </w:r>
      <w:r>
        <w:t>Vitae’s</w:t>
      </w:r>
      <w:r>
        <w:rPr>
          <w:spacing w:val="-1"/>
        </w:rPr>
        <w:t xml:space="preserve"> </w:t>
      </w:r>
      <w:r>
        <w:t>Concordat</w:t>
      </w:r>
      <w:r>
        <w:rPr>
          <w:spacing w:val="-2"/>
        </w:rPr>
        <w:t xml:space="preserve"> </w:t>
      </w:r>
      <w:r>
        <w:t>to</w:t>
      </w:r>
      <w:r>
        <w:rPr>
          <w:spacing w:val="-2"/>
        </w:rPr>
        <w:t xml:space="preserve"> </w:t>
      </w:r>
      <w:r>
        <w:t>Support</w:t>
      </w:r>
      <w:r>
        <w:rPr>
          <w:spacing w:val="-3"/>
        </w:rPr>
        <w:t xml:space="preserve"> </w:t>
      </w:r>
      <w:r>
        <w:t>the</w:t>
      </w:r>
      <w:r>
        <w:rPr>
          <w:spacing w:val="-3"/>
        </w:rPr>
        <w:t xml:space="preserve"> </w:t>
      </w:r>
      <w:r>
        <w:t>Career</w:t>
      </w:r>
      <w:r>
        <w:rPr>
          <w:spacing w:val="-3"/>
        </w:rPr>
        <w:t xml:space="preserve"> </w:t>
      </w:r>
      <w:r>
        <w:t>Development</w:t>
      </w:r>
      <w:r>
        <w:rPr>
          <w:spacing w:val="-2"/>
        </w:rPr>
        <w:t xml:space="preserve"> </w:t>
      </w:r>
      <w:r>
        <w:t>of Researchers (the ‘Concordat’). The CIG is chaired by the Director of Human Resources &amp; Organisational Development and membership comprises representatives</w:t>
      </w:r>
      <w:r>
        <w:rPr>
          <w:spacing w:val="-1"/>
        </w:rPr>
        <w:t xml:space="preserve"> </w:t>
      </w:r>
      <w:r>
        <w:t>from</w:t>
      </w:r>
      <w:r>
        <w:rPr>
          <w:spacing w:val="-1"/>
        </w:rPr>
        <w:t xml:space="preserve"> </w:t>
      </w:r>
      <w:r>
        <w:t>Human</w:t>
      </w:r>
      <w:r>
        <w:rPr>
          <w:spacing w:val="-1"/>
        </w:rPr>
        <w:t xml:space="preserve"> </w:t>
      </w:r>
      <w:r>
        <w:t>Resources</w:t>
      </w:r>
      <w:r>
        <w:rPr>
          <w:spacing w:val="-1"/>
        </w:rPr>
        <w:t xml:space="preserve"> </w:t>
      </w:r>
      <w:r>
        <w:t>(HR) and Organisational</w:t>
      </w:r>
      <w:r>
        <w:rPr>
          <w:spacing w:val="-1"/>
        </w:rPr>
        <w:t xml:space="preserve"> </w:t>
      </w:r>
      <w:r>
        <w:t>and Education Development (OED), Research</w:t>
      </w:r>
      <w:r>
        <w:rPr>
          <w:spacing w:val="-1"/>
        </w:rPr>
        <w:t xml:space="preserve"> </w:t>
      </w:r>
      <w:r>
        <w:t>and Enterprise</w:t>
      </w:r>
      <w:r>
        <w:rPr>
          <w:spacing w:val="-1"/>
        </w:rPr>
        <w:t xml:space="preserve"> </w:t>
      </w:r>
      <w:r>
        <w:t>Services</w:t>
      </w:r>
      <w:r>
        <w:rPr>
          <w:spacing w:val="-1"/>
        </w:rPr>
        <w:t xml:space="preserve"> </w:t>
      </w:r>
      <w:r>
        <w:t>(RES), the</w:t>
      </w:r>
      <w:r>
        <w:rPr>
          <w:spacing w:val="-2"/>
        </w:rPr>
        <w:t xml:space="preserve"> </w:t>
      </w:r>
      <w:r>
        <w:t>Careers Service, and the Research Staff Association (RSA) Steering Group.</w:t>
      </w:r>
    </w:p>
    <w:p w14:paraId="641696EB" w14:textId="77777777" w:rsidR="0019686C" w:rsidRDefault="00484EA0">
      <w:pPr>
        <w:pStyle w:val="BodyText"/>
        <w:spacing w:before="199" w:line="276" w:lineRule="auto"/>
        <w:ind w:left="260"/>
      </w:pPr>
      <w:r>
        <w:t>Responsibility</w:t>
      </w:r>
      <w:r>
        <w:rPr>
          <w:spacing w:val="-3"/>
        </w:rPr>
        <w:t xml:space="preserve"> </w:t>
      </w:r>
      <w:r>
        <w:t>for</w:t>
      </w:r>
      <w:r>
        <w:rPr>
          <w:spacing w:val="-3"/>
        </w:rPr>
        <w:t xml:space="preserve"> </w:t>
      </w:r>
      <w:r>
        <w:t>reviewing,</w:t>
      </w:r>
      <w:r>
        <w:rPr>
          <w:spacing w:val="-3"/>
        </w:rPr>
        <w:t xml:space="preserve"> </w:t>
      </w:r>
      <w:r>
        <w:t>refreshing</w:t>
      </w:r>
      <w:r>
        <w:rPr>
          <w:spacing w:val="-1"/>
        </w:rPr>
        <w:t xml:space="preserve"> </w:t>
      </w:r>
      <w:r>
        <w:t>and</w:t>
      </w:r>
      <w:r>
        <w:rPr>
          <w:spacing w:val="-3"/>
        </w:rPr>
        <w:t xml:space="preserve"> </w:t>
      </w:r>
      <w:r>
        <w:t>implementing</w:t>
      </w:r>
      <w:r>
        <w:rPr>
          <w:spacing w:val="-2"/>
        </w:rPr>
        <w:t xml:space="preserve"> </w:t>
      </w:r>
      <w:r>
        <w:t>the</w:t>
      </w:r>
      <w:r>
        <w:rPr>
          <w:spacing w:val="-3"/>
        </w:rPr>
        <w:t xml:space="preserve"> </w:t>
      </w:r>
      <w:r>
        <w:t>institutional</w:t>
      </w:r>
      <w:r>
        <w:rPr>
          <w:spacing w:val="-2"/>
        </w:rPr>
        <w:t xml:space="preserve"> </w:t>
      </w:r>
      <w:r>
        <w:t>Action</w:t>
      </w:r>
      <w:r>
        <w:rPr>
          <w:spacing w:val="-3"/>
        </w:rPr>
        <w:t xml:space="preserve"> </w:t>
      </w:r>
      <w:r>
        <w:t>Plan</w:t>
      </w:r>
      <w:r>
        <w:rPr>
          <w:spacing w:val="-3"/>
        </w:rPr>
        <w:t xml:space="preserve"> </w:t>
      </w:r>
      <w:r>
        <w:t>rests</w:t>
      </w:r>
      <w:r>
        <w:rPr>
          <w:spacing w:val="-1"/>
        </w:rPr>
        <w:t xml:space="preserve"> </w:t>
      </w:r>
      <w:r>
        <w:t>with</w:t>
      </w:r>
      <w:r>
        <w:rPr>
          <w:spacing w:val="-2"/>
        </w:rPr>
        <w:t xml:space="preserve"> </w:t>
      </w:r>
      <w:r>
        <w:t>the</w:t>
      </w:r>
      <w:r>
        <w:rPr>
          <w:spacing w:val="-2"/>
        </w:rPr>
        <w:t xml:space="preserve"> </w:t>
      </w:r>
      <w:r>
        <w:t>CIG.</w:t>
      </w:r>
      <w:r>
        <w:rPr>
          <w:spacing w:val="-2"/>
        </w:rPr>
        <w:t xml:space="preserve"> </w:t>
      </w:r>
      <w:r>
        <w:t>The Group</w:t>
      </w:r>
      <w:r>
        <w:rPr>
          <w:spacing w:val="-2"/>
        </w:rPr>
        <w:t xml:space="preserve"> </w:t>
      </w:r>
      <w:r>
        <w:t>meets</w:t>
      </w:r>
      <w:r>
        <w:rPr>
          <w:spacing w:val="-3"/>
        </w:rPr>
        <w:t xml:space="preserve"> </w:t>
      </w:r>
      <w:r>
        <w:t>termly</w:t>
      </w:r>
      <w:r>
        <w:rPr>
          <w:spacing w:val="-2"/>
        </w:rPr>
        <w:t xml:space="preserve"> </w:t>
      </w:r>
      <w:r>
        <w:t>to</w:t>
      </w:r>
      <w:r>
        <w:rPr>
          <w:spacing w:val="-2"/>
        </w:rPr>
        <w:t xml:space="preserve"> </w:t>
      </w:r>
      <w:r>
        <w:t>review</w:t>
      </w:r>
      <w:r>
        <w:rPr>
          <w:spacing w:val="-3"/>
        </w:rPr>
        <w:t xml:space="preserve"> </w:t>
      </w:r>
      <w:r>
        <w:t>progress</w:t>
      </w:r>
      <w:r>
        <w:rPr>
          <w:spacing w:val="-3"/>
        </w:rPr>
        <w:t xml:space="preserve"> </w:t>
      </w:r>
      <w:r>
        <w:t>and reports to the University Research Committee. Individual members take responsibility for leading and driving actions within the Plan, with the active involvement of other stakeholders across the institution.</w:t>
      </w:r>
    </w:p>
    <w:p w14:paraId="641696EC" w14:textId="77777777" w:rsidR="0019686C" w:rsidRDefault="00484EA0">
      <w:pPr>
        <w:pStyle w:val="BodyText"/>
        <w:spacing w:before="201" w:line="276" w:lineRule="auto"/>
        <w:ind w:left="260" w:right="251"/>
      </w:pPr>
      <w:r>
        <w:t>The Concordat Action Plan is updated continually, and provides an outline of actions undertaken and progress to date. Actions are initiated and reported against specific principles laid out in the Concordat. Lancaster’s Concordat Forward Action Plan 2019-21 builds on the successes of previous Action Plans and is structured such that a response is made against each clause of the Concordat, to ensure completeness and eliminate gaps. Future actions are outlined, identifying evidence required, timescale and res</w:t>
      </w:r>
      <w:r>
        <w:t>ponsible lead. A summary of the institution’s current compliance with the clauses of the Concordat</w:t>
      </w:r>
      <w:r>
        <w:rPr>
          <w:spacing w:val="-2"/>
        </w:rPr>
        <w:t xml:space="preserve"> </w:t>
      </w:r>
      <w:r>
        <w:t>is also</w:t>
      </w:r>
      <w:r>
        <w:rPr>
          <w:spacing w:val="-1"/>
        </w:rPr>
        <w:t xml:space="preserve"> </w:t>
      </w:r>
      <w:r>
        <w:t>provided.</w:t>
      </w:r>
      <w:r>
        <w:rPr>
          <w:spacing w:val="40"/>
        </w:rPr>
        <w:t xml:space="preserve"> </w:t>
      </w:r>
      <w:r>
        <w:t>A</w:t>
      </w:r>
      <w:r>
        <w:rPr>
          <w:spacing w:val="-1"/>
        </w:rPr>
        <w:t xml:space="preserve"> </w:t>
      </w:r>
      <w:r>
        <w:t>crucial</w:t>
      </w:r>
      <w:r>
        <w:rPr>
          <w:spacing w:val="-2"/>
        </w:rPr>
        <w:t xml:space="preserve"> </w:t>
      </w:r>
      <w:r>
        <w:t>vehicle</w:t>
      </w:r>
      <w:r>
        <w:rPr>
          <w:spacing w:val="-1"/>
        </w:rPr>
        <w:t xml:space="preserve"> </w:t>
      </w:r>
      <w:r>
        <w:t>for</w:t>
      </w:r>
      <w:r>
        <w:rPr>
          <w:spacing w:val="-2"/>
        </w:rPr>
        <w:t xml:space="preserve"> </w:t>
      </w:r>
      <w:r>
        <w:t>implementing</w:t>
      </w:r>
      <w:r>
        <w:rPr>
          <w:spacing w:val="-1"/>
        </w:rPr>
        <w:t xml:space="preserve"> </w:t>
      </w:r>
      <w:r>
        <w:t>many</w:t>
      </w:r>
      <w:r>
        <w:rPr>
          <w:spacing w:val="-2"/>
        </w:rPr>
        <w:t xml:space="preserve"> </w:t>
      </w:r>
      <w:r>
        <w:t>of</w:t>
      </w:r>
      <w:r>
        <w:rPr>
          <w:spacing w:val="-2"/>
        </w:rPr>
        <w:t xml:space="preserve"> </w:t>
      </w:r>
      <w:r>
        <w:t>the</w:t>
      </w:r>
      <w:r>
        <w:rPr>
          <w:spacing w:val="-2"/>
        </w:rPr>
        <w:t xml:space="preserve"> </w:t>
      </w:r>
      <w:r>
        <w:t>actions</w:t>
      </w:r>
      <w:r>
        <w:rPr>
          <w:spacing w:val="-2"/>
        </w:rPr>
        <w:t xml:space="preserve"> </w:t>
      </w:r>
      <w:r>
        <w:t>within</w:t>
      </w:r>
      <w:r>
        <w:rPr>
          <w:spacing w:val="-1"/>
        </w:rPr>
        <w:t xml:space="preserve"> </w:t>
      </w:r>
      <w:r>
        <w:t>the</w:t>
      </w:r>
      <w:r>
        <w:rPr>
          <w:spacing w:val="-2"/>
        </w:rPr>
        <w:t xml:space="preserve"> </w:t>
      </w:r>
      <w:r>
        <w:t>Plan</w:t>
      </w:r>
      <w:r>
        <w:rPr>
          <w:spacing w:val="-2"/>
        </w:rPr>
        <w:t xml:space="preserve"> </w:t>
      </w:r>
      <w:r>
        <w:t>is the Code</w:t>
      </w:r>
      <w:r>
        <w:rPr>
          <w:spacing w:val="-2"/>
        </w:rPr>
        <w:t xml:space="preserve"> </w:t>
      </w:r>
      <w:r>
        <w:t>of</w:t>
      </w:r>
      <w:r>
        <w:rPr>
          <w:spacing w:val="-2"/>
        </w:rPr>
        <w:t xml:space="preserve"> </w:t>
      </w:r>
      <w:r>
        <w:t>Practice</w:t>
      </w:r>
      <w:r>
        <w:rPr>
          <w:spacing w:val="-2"/>
        </w:rPr>
        <w:t xml:space="preserve"> </w:t>
      </w:r>
      <w:r>
        <w:t>for</w:t>
      </w:r>
      <w:r>
        <w:rPr>
          <w:spacing w:val="-1"/>
        </w:rPr>
        <w:t xml:space="preserve"> </w:t>
      </w:r>
      <w:r>
        <w:t>the</w:t>
      </w:r>
      <w:r>
        <w:rPr>
          <w:spacing w:val="-1"/>
        </w:rPr>
        <w:t xml:space="preserve"> </w:t>
      </w:r>
      <w:r>
        <w:t>Development</w:t>
      </w:r>
      <w:r>
        <w:rPr>
          <w:spacing w:val="-1"/>
        </w:rPr>
        <w:t xml:space="preserve"> </w:t>
      </w:r>
      <w:r>
        <w:t>of</w:t>
      </w:r>
      <w:r>
        <w:rPr>
          <w:spacing w:val="-1"/>
        </w:rPr>
        <w:t xml:space="preserve"> </w:t>
      </w:r>
      <w:r>
        <w:t>Research Staff which seeks to embed the principle of the Concordat and is referenced throughout the plan.</w:t>
      </w:r>
    </w:p>
    <w:p w14:paraId="641696ED" w14:textId="77777777" w:rsidR="0019686C" w:rsidRDefault="00484EA0">
      <w:pPr>
        <w:spacing w:before="201"/>
        <w:ind w:left="260"/>
        <w:rPr>
          <w:rFonts w:ascii="Cambria"/>
          <w:sz w:val="26"/>
        </w:rPr>
      </w:pPr>
      <w:bookmarkStart w:id="2" w:name="Background_to_the_Concordat"/>
      <w:bookmarkEnd w:id="2"/>
      <w:r>
        <w:rPr>
          <w:rFonts w:ascii="Cambria"/>
          <w:color w:val="4F6128"/>
          <w:sz w:val="26"/>
        </w:rPr>
        <w:t>Background</w:t>
      </w:r>
      <w:r>
        <w:rPr>
          <w:rFonts w:ascii="Cambria"/>
          <w:color w:val="4F6128"/>
          <w:spacing w:val="-4"/>
          <w:sz w:val="26"/>
        </w:rPr>
        <w:t xml:space="preserve"> </w:t>
      </w:r>
      <w:r>
        <w:rPr>
          <w:rFonts w:ascii="Cambria"/>
          <w:color w:val="4F6128"/>
          <w:sz w:val="26"/>
        </w:rPr>
        <w:t>to</w:t>
      </w:r>
      <w:r>
        <w:rPr>
          <w:rFonts w:ascii="Cambria"/>
          <w:color w:val="4F6128"/>
          <w:spacing w:val="-2"/>
          <w:sz w:val="26"/>
        </w:rPr>
        <w:t xml:space="preserve"> </w:t>
      </w:r>
      <w:r>
        <w:rPr>
          <w:rFonts w:ascii="Cambria"/>
          <w:color w:val="4F6128"/>
          <w:sz w:val="26"/>
        </w:rPr>
        <w:t>the</w:t>
      </w:r>
      <w:r>
        <w:rPr>
          <w:rFonts w:ascii="Cambria"/>
          <w:color w:val="4F6128"/>
          <w:spacing w:val="-2"/>
          <w:sz w:val="26"/>
        </w:rPr>
        <w:t xml:space="preserve"> Concordat</w:t>
      </w:r>
    </w:p>
    <w:p w14:paraId="641696EE" w14:textId="77777777" w:rsidR="0019686C" w:rsidRDefault="00484EA0">
      <w:pPr>
        <w:pStyle w:val="BodyText"/>
        <w:spacing w:before="45" w:line="276" w:lineRule="auto"/>
        <w:ind w:left="260" w:right="251"/>
      </w:pPr>
      <w:r>
        <w:t>The</w:t>
      </w:r>
      <w:r>
        <w:rPr>
          <w:spacing w:val="-2"/>
        </w:rPr>
        <w:t xml:space="preserve"> </w:t>
      </w:r>
      <w:r>
        <w:t>UK</w:t>
      </w:r>
      <w:r>
        <w:rPr>
          <w:spacing w:val="-2"/>
        </w:rPr>
        <w:t xml:space="preserve"> </w:t>
      </w:r>
      <w:r>
        <w:t>Concordat</w:t>
      </w:r>
      <w:r>
        <w:rPr>
          <w:spacing w:val="-3"/>
        </w:rPr>
        <w:t xml:space="preserve"> </w:t>
      </w:r>
      <w:r>
        <w:t>to</w:t>
      </w:r>
      <w:r>
        <w:rPr>
          <w:spacing w:val="-2"/>
        </w:rPr>
        <w:t xml:space="preserve"> </w:t>
      </w:r>
      <w:r>
        <w:t>Support</w:t>
      </w:r>
      <w:r>
        <w:rPr>
          <w:spacing w:val="-3"/>
        </w:rPr>
        <w:t xml:space="preserve"> </w:t>
      </w:r>
      <w:r>
        <w:t>the</w:t>
      </w:r>
      <w:r>
        <w:rPr>
          <w:spacing w:val="-2"/>
        </w:rPr>
        <w:t xml:space="preserve"> </w:t>
      </w:r>
      <w:r>
        <w:t>Career</w:t>
      </w:r>
      <w:r>
        <w:rPr>
          <w:spacing w:val="-3"/>
        </w:rPr>
        <w:t xml:space="preserve"> </w:t>
      </w:r>
      <w:r>
        <w:t>Development</w:t>
      </w:r>
      <w:r>
        <w:rPr>
          <w:spacing w:val="-3"/>
        </w:rPr>
        <w:t xml:space="preserve"> </w:t>
      </w:r>
      <w:r>
        <w:t>of</w:t>
      </w:r>
      <w:r>
        <w:rPr>
          <w:spacing w:val="-2"/>
        </w:rPr>
        <w:t xml:space="preserve"> </w:t>
      </w:r>
      <w:r>
        <w:t>Researchers</w:t>
      </w:r>
      <w:r>
        <w:rPr>
          <w:spacing w:val="-2"/>
        </w:rPr>
        <w:t xml:space="preserve"> </w:t>
      </w:r>
      <w:r>
        <w:t>is</w:t>
      </w:r>
      <w:r>
        <w:rPr>
          <w:spacing w:val="-2"/>
        </w:rPr>
        <w:t xml:space="preserve"> </w:t>
      </w:r>
      <w:r>
        <w:t>based</w:t>
      </w:r>
      <w:r>
        <w:rPr>
          <w:spacing w:val="-1"/>
        </w:rPr>
        <w:t xml:space="preserve"> </w:t>
      </w:r>
      <w:r>
        <w:t>on</w:t>
      </w:r>
      <w:r>
        <w:rPr>
          <w:spacing w:val="-3"/>
        </w:rPr>
        <w:t xml:space="preserve"> </w:t>
      </w:r>
      <w:r>
        <w:t>an</w:t>
      </w:r>
      <w:r>
        <w:rPr>
          <w:spacing w:val="-3"/>
        </w:rPr>
        <w:t xml:space="preserve"> </w:t>
      </w:r>
      <w:r>
        <w:t>agreement</w:t>
      </w:r>
      <w:r>
        <w:rPr>
          <w:spacing w:val="-2"/>
        </w:rPr>
        <w:t xml:space="preserve"> </w:t>
      </w:r>
      <w:r>
        <w:t>made</w:t>
      </w:r>
      <w:r>
        <w:rPr>
          <w:spacing w:val="-3"/>
        </w:rPr>
        <w:t xml:space="preserve"> </w:t>
      </w:r>
      <w:r>
        <w:t>in</w:t>
      </w:r>
      <w:r>
        <w:rPr>
          <w:spacing w:val="-3"/>
        </w:rPr>
        <w:t xml:space="preserve"> </w:t>
      </w:r>
      <w:r>
        <w:t>1996</w:t>
      </w:r>
      <w:r>
        <w:rPr>
          <w:spacing w:val="-3"/>
        </w:rPr>
        <w:t xml:space="preserve"> </w:t>
      </w:r>
      <w:r>
        <w:t>(updated</w:t>
      </w:r>
      <w:r>
        <w:rPr>
          <w:spacing w:val="-3"/>
        </w:rPr>
        <w:t xml:space="preserve"> </w:t>
      </w:r>
      <w:r>
        <w:t>in</w:t>
      </w:r>
      <w:r>
        <w:rPr>
          <w:spacing w:val="-3"/>
        </w:rPr>
        <w:t xml:space="preserve"> </w:t>
      </w:r>
      <w:r>
        <w:t>2008)</w:t>
      </w:r>
      <w:r>
        <w:rPr>
          <w:spacing w:val="-1"/>
        </w:rPr>
        <w:t xml:space="preserve"> </w:t>
      </w:r>
      <w:r>
        <w:t>between</w:t>
      </w:r>
      <w:r>
        <w:rPr>
          <w:spacing w:val="-3"/>
        </w:rPr>
        <w:t xml:space="preserve"> </w:t>
      </w:r>
      <w:r>
        <w:t>funding</w:t>
      </w:r>
      <w:r>
        <w:rPr>
          <w:spacing w:val="-2"/>
        </w:rPr>
        <w:t xml:space="preserve"> </w:t>
      </w:r>
      <w:r>
        <w:t>bodies and universities, which aimed to improve the support for research staff on fixed-term contracts in their career development.</w:t>
      </w:r>
    </w:p>
    <w:p w14:paraId="641696EF" w14:textId="77777777" w:rsidR="0019686C" w:rsidRDefault="00484EA0">
      <w:pPr>
        <w:pStyle w:val="BodyText"/>
        <w:spacing w:before="120" w:line="276" w:lineRule="auto"/>
        <w:ind w:left="259"/>
      </w:pPr>
      <w:r>
        <w:t>The</w:t>
      </w:r>
      <w:r>
        <w:rPr>
          <w:spacing w:val="-3"/>
        </w:rPr>
        <w:t xml:space="preserve"> </w:t>
      </w:r>
      <w:r>
        <w:t>Concordat</w:t>
      </w:r>
      <w:r>
        <w:rPr>
          <w:spacing w:val="-3"/>
        </w:rPr>
        <w:t xml:space="preserve"> </w:t>
      </w:r>
      <w:r>
        <w:t>provides</w:t>
      </w:r>
      <w:r>
        <w:rPr>
          <w:spacing w:val="-3"/>
        </w:rPr>
        <w:t xml:space="preserve"> </w:t>
      </w:r>
      <w:r>
        <w:t>a</w:t>
      </w:r>
      <w:r>
        <w:rPr>
          <w:spacing w:val="-1"/>
        </w:rPr>
        <w:t xml:space="preserve"> </w:t>
      </w:r>
      <w:r>
        <w:t>single,</w:t>
      </w:r>
      <w:r>
        <w:rPr>
          <w:spacing w:val="-3"/>
        </w:rPr>
        <w:t xml:space="preserve"> </w:t>
      </w:r>
      <w:r>
        <w:t>unambiguous</w:t>
      </w:r>
      <w:r>
        <w:rPr>
          <w:spacing w:val="-3"/>
        </w:rPr>
        <w:t xml:space="preserve"> </w:t>
      </w:r>
      <w:r>
        <w:t>statement</w:t>
      </w:r>
      <w:r>
        <w:rPr>
          <w:spacing w:val="-2"/>
        </w:rPr>
        <w:t xml:space="preserve"> </w:t>
      </w:r>
      <w:r>
        <w:t>of</w:t>
      </w:r>
      <w:r>
        <w:rPr>
          <w:spacing w:val="-3"/>
        </w:rPr>
        <w:t xml:space="preserve"> </w:t>
      </w:r>
      <w:r>
        <w:t>the</w:t>
      </w:r>
      <w:r>
        <w:rPr>
          <w:spacing w:val="-2"/>
        </w:rPr>
        <w:t xml:space="preserve"> </w:t>
      </w:r>
      <w:r>
        <w:t>expectations</w:t>
      </w:r>
      <w:r>
        <w:rPr>
          <w:spacing w:val="-3"/>
        </w:rPr>
        <w:t xml:space="preserve"> </w:t>
      </w:r>
      <w:r>
        <w:t>and</w:t>
      </w:r>
      <w:r>
        <w:rPr>
          <w:spacing w:val="-3"/>
        </w:rPr>
        <w:t xml:space="preserve"> </w:t>
      </w:r>
      <w:r>
        <w:t>responsibilities</w:t>
      </w:r>
      <w:r>
        <w:rPr>
          <w:spacing w:val="-3"/>
        </w:rPr>
        <w:t xml:space="preserve"> </w:t>
      </w:r>
      <w:r>
        <w:t>of</w:t>
      </w:r>
      <w:r>
        <w:rPr>
          <w:spacing w:val="-3"/>
        </w:rPr>
        <w:t xml:space="preserve"> </w:t>
      </w:r>
      <w:r>
        <w:t>research</w:t>
      </w:r>
      <w:r>
        <w:rPr>
          <w:spacing w:val="-3"/>
        </w:rPr>
        <w:t xml:space="preserve"> </w:t>
      </w:r>
      <w:r>
        <w:t>funders</w:t>
      </w:r>
      <w:r>
        <w:rPr>
          <w:spacing w:val="-3"/>
        </w:rPr>
        <w:t xml:space="preserve"> </w:t>
      </w:r>
      <w:r>
        <w:t>and</w:t>
      </w:r>
      <w:r>
        <w:rPr>
          <w:spacing w:val="-3"/>
        </w:rPr>
        <w:t xml:space="preserve"> </w:t>
      </w:r>
      <w:r>
        <w:t>institutions</w:t>
      </w:r>
      <w:r>
        <w:rPr>
          <w:spacing w:val="-3"/>
        </w:rPr>
        <w:t xml:space="preserve"> </w:t>
      </w:r>
      <w:r>
        <w:t>with</w:t>
      </w:r>
      <w:r>
        <w:rPr>
          <w:spacing w:val="-3"/>
        </w:rPr>
        <w:t xml:space="preserve"> </w:t>
      </w:r>
      <w:r>
        <w:t>respect</w:t>
      </w:r>
      <w:r>
        <w:rPr>
          <w:spacing w:val="-3"/>
        </w:rPr>
        <w:t xml:space="preserve"> </w:t>
      </w:r>
      <w:r>
        <w:t>to</w:t>
      </w:r>
      <w:r>
        <w:rPr>
          <w:spacing w:val="-1"/>
        </w:rPr>
        <w:t xml:space="preserve"> </w:t>
      </w:r>
      <w:r>
        <w:t xml:space="preserve">the management of researchers. The seven principles of the Concordat are specific to the UK context and is the primary mechanism for UK institutions to participate in the </w:t>
      </w:r>
      <w:hyperlink r:id="rId7">
        <w:r>
          <w:rPr>
            <w:color w:val="0000FF"/>
            <w:u w:val="single" w:color="0000FF"/>
          </w:rPr>
          <w:t>European HR Excellence in Research Award</w:t>
        </w:r>
        <w:r>
          <w:t>.</w:t>
        </w:r>
      </w:hyperlink>
    </w:p>
    <w:p w14:paraId="641696F0" w14:textId="77777777" w:rsidR="0019686C" w:rsidRDefault="0019686C">
      <w:pPr>
        <w:spacing w:line="276" w:lineRule="auto"/>
        <w:sectPr w:rsidR="0019686C">
          <w:footerReference w:type="default" r:id="rId8"/>
          <w:type w:val="continuous"/>
          <w:pgSz w:w="16840" w:h="11910" w:orient="landscape"/>
          <w:pgMar w:top="1340" w:right="1240" w:bottom="1200" w:left="1180" w:header="0" w:footer="1000" w:gutter="0"/>
          <w:pgNumType w:start="1"/>
          <w:cols w:space="720"/>
        </w:sectPr>
      </w:pPr>
    </w:p>
    <w:p w14:paraId="641696F1" w14:textId="77777777" w:rsidR="0019686C" w:rsidRDefault="00484EA0">
      <w:pPr>
        <w:spacing w:before="93"/>
        <w:ind w:left="260"/>
        <w:rPr>
          <w:rFonts w:ascii="Cambria"/>
          <w:sz w:val="26"/>
        </w:rPr>
      </w:pPr>
      <w:bookmarkStart w:id="3" w:name="Concordat_Principles"/>
      <w:bookmarkEnd w:id="3"/>
      <w:r>
        <w:rPr>
          <w:rFonts w:ascii="Cambria"/>
          <w:color w:val="4F6128"/>
          <w:sz w:val="26"/>
        </w:rPr>
        <w:t>Concordat</w:t>
      </w:r>
      <w:r>
        <w:rPr>
          <w:rFonts w:ascii="Cambria"/>
          <w:color w:val="4F6128"/>
          <w:spacing w:val="-7"/>
          <w:sz w:val="26"/>
        </w:rPr>
        <w:t xml:space="preserve"> </w:t>
      </w:r>
      <w:r>
        <w:rPr>
          <w:rFonts w:ascii="Cambria"/>
          <w:color w:val="4F6128"/>
          <w:spacing w:val="-2"/>
          <w:sz w:val="26"/>
        </w:rPr>
        <w:t>Principles</w:t>
      </w:r>
    </w:p>
    <w:p w14:paraId="641696F2" w14:textId="77777777" w:rsidR="0019686C" w:rsidRDefault="00484EA0">
      <w:pPr>
        <w:spacing w:before="46"/>
        <w:ind w:left="260"/>
        <w:rPr>
          <w:b/>
        </w:rPr>
      </w:pPr>
      <w:r>
        <w:rPr>
          <w:b/>
        </w:rPr>
        <w:t>A:</w:t>
      </w:r>
      <w:r>
        <w:rPr>
          <w:b/>
          <w:spacing w:val="-9"/>
        </w:rPr>
        <w:t xml:space="preserve"> </w:t>
      </w:r>
      <w:r>
        <w:rPr>
          <w:b/>
        </w:rPr>
        <w:t>RECRUITMENT</w:t>
      </w:r>
      <w:r>
        <w:rPr>
          <w:b/>
          <w:spacing w:val="-7"/>
        </w:rPr>
        <w:t xml:space="preserve"> </w:t>
      </w:r>
      <w:r>
        <w:rPr>
          <w:b/>
        </w:rPr>
        <w:t>AND</w:t>
      </w:r>
      <w:r>
        <w:rPr>
          <w:b/>
          <w:spacing w:val="-8"/>
        </w:rPr>
        <w:t xml:space="preserve"> </w:t>
      </w:r>
      <w:r>
        <w:rPr>
          <w:b/>
          <w:spacing w:val="-2"/>
        </w:rPr>
        <w:t>SELECTION</w:t>
      </w:r>
    </w:p>
    <w:p w14:paraId="641696F3" w14:textId="77777777" w:rsidR="0019686C" w:rsidRDefault="00484EA0">
      <w:pPr>
        <w:pStyle w:val="BodyText"/>
        <w:spacing w:before="121"/>
        <w:ind w:left="260"/>
      </w:pPr>
      <w:r>
        <w:t>Principle</w:t>
      </w:r>
      <w:r>
        <w:rPr>
          <w:spacing w:val="-8"/>
        </w:rPr>
        <w:t xml:space="preserve"> </w:t>
      </w:r>
      <w:r>
        <w:t>1:</w:t>
      </w:r>
      <w:r>
        <w:rPr>
          <w:spacing w:val="-8"/>
        </w:rPr>
        <w:t xml:space="preserve"> </w:t>
      </w:r>
      <w:r>
        <w:t>Recognition</w:t>
      </w:r>
      <w:r>
        <w:rPr>
          <w:spacing w:val="-8"/>
        </w:rPr>
        <w:t xml:space="preserve"> </w:t>
      </w:r>
      <w:r>
        <w:t>of</w:t>
      </w:r>
      <w:r>
        <w:rPr>
          <w:spacing w:val="-8"/>
        </w:rPr>
        <w:t xml:space="preserve"> </w:t>
      </w:r>
      <w:r>
        <w:t>the</w:t>
      </w:r>
      <w:r>
        <w:rPr>
          <w:spacing w:val="-8"/>
        </w:rPr>
        <w:t xml:space="preserve"> </w:t>
      </w:r>
      <w:r>
        <w:t>importance</w:t>
      </w:r>
      <w:r>
        <w:rPr>
          <w:spacing w:val="-8"/>
        </w:rPr>
        <w:t xml:space="preserve"> </w:t>
      </w:r>
      <w:r>
        <w:t>of</w:t>
      </w:r>
      <w:r>
        <w:rPr>
          <w:spacing w:val="-9"/>
        </w:rPr>
        <w:t xml:space="preserve"> </w:t>
      </w:r>
      <w:r>
        <w:t>recruiting,</w:t>
      </w:r>
      <w:r>
        <w:rPr>
          <w:spacing w:val="-8"/>
        </w:rPr>
        <w:t xml:space="preserve"> </w:t>
      </w:r>
      <w:r>
        <w:t>selecting</w:t>
      </w:r>
      <w:r>
        <w:rPr>
          <w:spacing w:val="-8"/>
        </w:rPr>
        <w:t xml:space="preserve"> </w:t>
      </w:r>
      <w:r>
        <w:t>and</w:t>
      </w:r>
      <w:r>
        <w:rPr>
          <w:spacing w:val="-8"/>
        </w:rPr>
        <w:t xml:space="preserve"> </w:t>
      </w:r>
      <w:r>
        <w:t>retaining</w:t>
      </w:r>
      <w:r>
        <w:rPr>
          <w:spacing w:val="-8"/>
        </w:rPr>
        <w:t xml:space="preserve"> </w:t>
      </w:r>
      <w:r>
        <w:t>researchers</w:t>
      </w:r>
      <w:r>
        <w:rPr>
          <w:spacing w:val="-6"/>
        </w:rPr>
        <w:t xml:space="preserve"> </w:t>
      </w:r>
      <w:r>
        <w:t>with</w:t>
      </w:r>
      <w:r>
        <w:rPr>
          <w:spacing w:val="-8"/>
        </w:rPr>
        <w:t xml:space="preserve"> </w:t>
      </w:r>
      <w:r>
        <w:t>the</w:t>
      </w:r>
      <w:r>
        <w:rPr>
          <w:spacing w:val="-8"/>
        </w:rPr>
        <w:t xml:space="preserve"> </w:t>
      </w:r>
      <w:r>
        <w:t>highest</w:t>
      </w:r>
      <w:r>
        <w:rPr>
          <w:spacing w:val="-8"/>
        </w:rPr>
        <w:t xml:space="preserve"> </w:t>
      </w:r>
      <w:r>
        <w:t>potential</w:t>
      </w:r>
      <w:r>
        <w:rPr>
          <w:spacing w:val="-7"/>
        </w:rPr>
        <w:t xml:space="preserve"> </w:t>
      </w:r>
      <w:r>
        <w:t>to</w:t>
      </w:r>
      <w:r>
        <w:rPr>
          <w:spacing w:val="-7"/>
        </w:rPr>
        <w:t xml:space="preserve"> </w:t>
      </w:r>
      <w:r>
        <w:t>achieve</w:t>
      </w:r>
      <w:r>
        <w:rPr>
          <w:spacing w:val="-8"/>
        </w:rPr>
        <w:t xml:space="preserve"> </w:t>
      </w:r>
      <w:r>
        <w:t>excellence</w:t>
      </w:r>
      <w:r>
        <w:rPr>
          <w:spacing w:val="-7"/>
        </w:rPr>
        <w:t xml:space="preserve"> </w:t>
      </w:r>
      <w:r>
        <w:t>in</w:t>
      </w:r>
      <w:r>
        <w:rPr>
          <w:spacing w:val="-9"/>
        </w:rPr>
        <w:t xml:space="preserve"> </w:t>
      </w:r>
      <w:r>
        <w:rPr>
          <w:spacing w:val="-2"/>
        </w:rPr>
        <w:t>research.</w:t>
      </w:r>
    </w:p>
    <w:p w14:paraId="641696F4" w14:textId="77777777" w:rsidR="0019686C" w:rsidRDefault="00484EA0">
      <w:pPr>
        <w:spacing w:before="120"/>
        <w:ind w:left="259"/>
        <w:rPr>
          <w:b/>
        </w:rPr>
      </w:pPr>
      <w:r>
        <w:rPr>
          <w:b/>
        </w:rPr>
        <w:t>B:</w:t>
      </w:r>
      <w:r>
        <w:rPr>
          <w:b/>
          <w:spacing w:val="-9"/>
        </w:rPr>
        <w:t xml:space="preserve"> </w:t>
      </w:r>
      <w:r>
        <w:rPr>
          <w:b/>
        </w:rPr>
        <w:t>RECOGNITION</w:t>
      </w:r>
      <w:r>
        <w:rPr>
          <w:b/>
          <w:spacing w:val="-7"/>
        </w:rPr>
        <w:t xml:space="preserve"> </w:t>
      </w:r>
      <w:r>
        <w:rPr>
          <w:b/>
        </w:rPr>
        <w:t>AND</w:t>
      </w:r>
      <w:r>
        <w:rPr>
          <w:b/>
          <w:spacing w:val="-8"/>
        </w:rPr>
        <w:t xml:space="preserve"> </w:t>
      </w:r>
      <w:r>
        <w:rPr>
          <w:b/>
          <w:spacing w:val="-4"/>
        </w:rPr>
        <w:t>VALUE</w:t>
      </w:r>
    </w:p>
    <w:p w14:paraId="641696F5" w14:textId="77777777" w:rsidR="0019686C" w:rsidRDefault="00484EA0">
      <w:pPr>
        <w:pStyle w:val="BodyText"/>
        <w:spacing w:before="119"/>
        <w:ind w:left="259"/>
      </w:pPr>
      <w:r>
        <w:t>Principle</w:t>
      </w:r>
      <w:r>
        <w:rPr>
          <w:spacing w:val="-2"/>
        </w:rPr>
        <w:t xml:space="preserve"> </w:t>
      </w:r>
      <w:r>
        <w:t>2:</w:t>
      </w:r>
      <w:r>
        <w:rPr>
          <w:spacing w:val="-2"/>
        </w:rPr>
        <w:t xml:space="preserve"> </w:t>
      </w:r>
      <w:r>
        <w:t>Researchers</w:t>
      </w:r>
      <w:r>
        <w:rPr>
          <w:spacing w:val="-3"/>
        </w:rPr>
        <w:t xml:space="preserve"> </w:t>
      </w:r>
      <w:r>
        <w:t>are</w:t>
      </w:r>
      <w:r>
        <w:rPr>
          <w:spacing w:val="-3"/>
        </w:rPr>
        <w:t xml:space="preserve"> </w:t>
      </w:r>
      <w:r>
        <w:t>recognised</w:t>
      </w:r>
      <w:r>
        <w:rPr>
          <w:spacing w:val="-2"/>
        </w:rPr>
        <w:t xml:space="preserve"> </w:t>
      </w:r>
      <w:r>
        <w:t>and</w:t>
      </w:r>
      <w:r>
        <w:rPr>
          <w:spacing w:val="-3"/>
        </w:rPr>
        <w:t xml:space="preserve"> </w:t>
      </w:r>
      <w:r>
        <w:t>valued</w:t>
      </w:r>
      <w:r>
        <w:rPr>
          <w:spacing w:val="-2"/>
        </w:rPr>
        <w:t xml:space="preserve"> </w:t>
      </w:r>
      <w:r>
        <w:t>by</w:t>
      </w:r>
      <w:r>
        <w:rPr>
          <w:spacing w:val="-3"/>
        </w:rPr>
        <w:t xml:space="preserve"> </w:t>
      </w:r>
      <w:r>
        <w:t>their</w:t>
      </w:r>
      <w:r>
        <w:rPr>
          <w:spacing w:val="-2"/>
        </w:rPr>
        <w:t xml:space="preserve"> </w:t>
      </w:r>
      <w:r>
        <w:t>employing</w:t>
      </w:r>
      <w:r>
        <w:rPr>
          <w:spacing w:val="-3"/>
        </w:rPr>
        <w:t xml:space="preserve"> </w:t>
      </w:r>
      <w:r>
        <w:t>organisation</w:t>
      </w:r>
      <w:r>
        <w:rPr>
          <w:spacing w:val="-3"/>
        </w:rPr>
        <w:t xml:space="preserve"> </w:t>
      </w:r>
      <w:r>
        <w:t>as</w:t>
      </w:r>
      <w:r>
        <w:rPr>
          <w:spacing w:val="-3"/>
        </w:rPr>
        <w:t xml:space="preserve"> </w:t>
      </w:r>
      <w:r>
        <w:t>an</w:t>
      </w:r>
      <w:r>
        <w:rPr>
          <w:spacing w:val="-2"/>
        </w:rPr>
        <w:t xml:space="preserve"> </w:t>
      </w:r>
      <w:r>
        <w:t>essential</w:t>
      </w:r>
      <w:r>
        <w:rPr>
          <w:spacing w:val="-2"/>
        </w:rPr>
        <w:t xml:space="preserve"> </w:t>
      </w:r>
      <w:r>
        <w:t>part</w:t>
      </w:r>
      <w:r>
        <w:rPr>
          <w:spacing w:val="-3"/>
        </w:rPr>
        <w:t xml:space="preserve"> </w:t>
      </w:r>
      <w:r>
        <w:t>of</w:t>
      </w:r>
      <w:r>
        <w:rPr>
          <w:spacing w:val="-2"/>
        </w:rPr>
        <w:t xml:space="preserve"> </w:t>
      </w:r>
      <w:r>
        <w:t>their</w:t>
      </w:r>
      <w:r>
        <w:rPr>
          <w:spacing w:val="-3"/>
        </w:rPr>
        <w:t xml:space="preserve"> </w:t>
      </w:r>
      <w:r>
        <w:t>organisation’s</w:t>
      </w:r>
      <w:r>
        <w:rPr>
          <w:spacing w:val="-3"/>
        </w:rPr>
        <w:t xml:space="preserve"> </w:t>
      </w:r>
      <w:r>
        <w:t>human</w:t>
      </w:r>
      <w:r>
        <w:rPr>
          <w:spacing w:val="-3"/>
        </w:rPr>
        <w:t xml:space="preserve"> </w:t>
      </w:r>
      <w:r>
        <w:t>resources</w:t>
      </w:r>
      <w:r>
        <w:rPr>
          <w:spacing w:val="-3"/>
        </w:rPr>
        <w:t xml:space="preserve"> </w:t>
      </w:r>
      <w:r>
        <w:t>and</w:t>
      </w:r>
      <w:r>
        <w:rPr>
          <w:spacing w:val="-3"/>
        </w:rPr>
        <w:t xml:space="preserve"> </w:t>
      </w:r>
      <w:r>
        <w:t>a</w:t>
      </w:r>
      <w:r>
        <w:rPr>
          <w:spacing w:val="-1"/>
        </w:rPr>
        <w:t xml:space="preserve"> </w:t>
      </w:r>
      <w:r>
        <w:t>key component of their overall strategy to develop and deliver world-class research.</w:t>
      </w:r>
    </w:p>
    <w:p w14:paraId="641696F6" w14:textId="77777777" w:rsidR="0019686C" w:rsidRDefault="00484EA0">
      <w:pPr>
        <w:spacing w:before="120"/>
        <w:ind w:left="259"/>
        <w:rPr>
          <w:b/>
        </w:rPr>
      </w:pPr>
      <w:r>
        <w:rPr>
          <w:b/>
        </w:rPr>
        <w:t>C:</w:t>
      </w:r>
      <w:r>
        <w:rPr>
          <w:b/>
          <w:spacing w:val="-8"/>
        </w:rPr>
        <w:t xml:space="preserve"> </w:t>
      </w:r>
      <w:r>
        <w:rPr>
          <w:b/>
        </w:rPr>
        <w:t>SUPPORT</w:t>
      </w:r>
      <w:r>
        <w:rPr>
          <w:b/>
          <w:spacing w:val="-6"/>
        </w:rPr>
        <w:t xml:space="preserve"> </w:t>
      </w:r>
      <w:r>
        <w:rPr>
          <w:b/>
        </w:rPr>
        <w:t>AND</w:t>
      </w:r>
      <w:r>
        <w:rPr>
          <w:b/>
          <w:spacing w:val="-7"/>
        </w:rPr>
        <w:t xml:space="preserve"> </w:t>
      </w:r>
      <w:r>
        <w:rPr>
          <w:b/>
        </w:rPr>
        <w:t>CAREER</w:t>
      </w:r>
      <w:r>
        <w:rPr>
          <w:b/>
          <w:spacing w:val="-6"/>
        </w:rPr>
        <w:t xml:space="preserve"> </w:t>
      </w:r>
      <w:r>
        <w:rPr>
          <w:b/>
          <w:spacing w:val="-2"/>
        </w:rPr>
        <w:t>DEVELOPMENT</w:t>
      </w:r>
    </w:p>
    <w:p w14:paraId="641696F7" w14:textId="77777777" w:rsidR="0019686C" w:rsidRDefault="00484EA0">
      <w:pPr>
        <w:pStyle w:val="BodyText"/>
        <w:spacing w:before="120"/>
        <w:ind w:left="259"/>
      </w:pPr>
      <w:r>
        <w:t>Principle</w:t>
      </w:r>
      <w:r>
        <w:rPr>
          <w:spacing w:val="-7"/>
        </w:rPr>
        <w:t xml:space="preserve"> </w:t>
      </w:r>
      <w:r>
        <w:t>3:</w:t>
      </w:r>
      <w:r>
        <w:rPr>
          <w:spacing w:val="-7"/>
        </w:rPr>
        <w:t xml:space="preserve"> </w:t>
      </w:r>
      <w:r>
        <w:t>Researchers</w:t>
      </w:r>
      <w:r>
        <w:rPr>
          <w:spacing w:val="-8"/>
        </w:rPr>
        <w:t xml:space="preserve"> </w:t>
      </w:r>
      <w:r>
        <w:t>are</w:t>
      </w:r>
      <w:r>
        <w:rPr>
          <w:spacing w:val="-8"/>
        </w:rPr>
        <w:t xml:space="preserve"> </w:t>
      </w:r>
      <w:r>
        <w:t>equipped</w:t>
      </w:r>
      <w:r>
        <w:rPr>
          <w:spacing w:val="-8"/>
        </w:rPr>
        <w:t xml:space="preserve"> </w:t>
      </w:r>
      <w:r>
        <w:t>and</w:t>
      </w:r>
      <w:r>
        <w:rPr>
          <w:spacing w:val="-8"/>
        </w:rPr>
        <w:t xml:space="preserve"> </w:t>
      </w:r>
      <w:r>
        <w:t>supported</w:t>
      </w:r>
      <w:r>
        <w:rPr>
          <w:spacing w:val="-7"/>
        </w:rPr>
        <w:t xml:space="preserve"> </w:t>
      </w:r>
      <w:r>
        <w:t>to</w:t>
      </w:r>
      <w:r>
        <w:rPr>
          <w:spacing w:val="-7"/>
        </w:rPr>
        <w:t xml:space="preserve"> </w:t>
      </w:r>
      <w:r>
        <w:t>be</w:t>
      </w:r>
      <w:r>
        <w:rPr>
          <w:spacing w:val="-7"/>
        </w:rPr>
        <w:t xml:space="preserve"> </w:t>
      </w:r>
      <w:r>
        <w:t>adaptable</w:t>
      </w:r>
      <w:r>
        <w:rPr>
          <w:spacing w:val="-8"/>
        </w:rPr>
        <w:t xml:space="preserve"> </w:t>
      </w:r>
      <w:r>
        <w:t>and</w:t>
      </w:r>
      <w:r>
        <w:rPr>
          <w:spacing w:val="-8"/>
        </w:rPr>
        <w:t xml:space="preserve"> </w:t>
      </w:r>
      <w:r>
        <w:t>flexible</w:t>
      </w:r>
      <w:r>
        <w:rPr>
          <w:spacing w:val="-8"/>
        </w:rPr>
        <w:t xml:space="preserve"> </w:t>
      </w:r>
      <w:r>
        <w:t>in</w:t>
      </w:r>
      <w:r>
        <w:rPr>
          <w:spacing w:val="-7"/>
        </w:rPr>
        <w:t xml:space="preserve"> </w:t>
      </w:r>
      <w:r>
        <w:t>an</w:t>
      </w:r>
      <w:r>
        <w:rPr>
          <w:spacing w:val="-8"/>
        </w:rPr>
        <w:t xml:space="preserve"> </w:t>
      </w:r>
      <w:r>
        <w:t>increasingly</w:t>
      </w:r>
      <w:r>
        <w:rPr>
          <w:spacing w:val="-7"/>
        </w:rPr>
        <w:t xml:space="preserve"> </w:t>
      </w:r>
      <w:r>
        <w:t>diverse,</w:t>
      </w:r>
      <w:r>
        <w:rPr>
          <w:spacing w:val="-8"/>
        </w:rPr>
        <w:t xml:space="preserve"> </w:t>
      </w:r>
      <w:r>
        <w:t>mobile,</w:t>
      </w:r>
      <w:r>
        <w:rPr>
          <w:spacing w:val="-6"/>
        </w:rPr>
        <w:t xml:space="preserve"> </w:t>
      </w:r>
      <w:r>
        <w:t>global</w:t>
      </w:r>
      <w:r>
        <w:rPr>
          <w:spacing w:val="-8"/>
        </w:rPr>
        <w:t xml:space="preserve"> </w:t>
      </w:r>
      <w:r>
        <w:t>research</w:t>
      </w:r>
      <w:r>
        <w:rPr>
          <w:spacing w:val="-6"/>
        </w:rPr>
        <w:t xml:space="preserve"> </w:t>
      </w:r>
      <w:r>
        <w:rPr>
          <w:spacing w:val="-2"/>
        </w:rPr>
        <w:t>environment.</w:t>
      </w:r>
    </w:p>
    <w:p w14:paraId="641696F8" w14:textId="77777777" w:rsidR="0019686C" w:rsidRDefault="00484EA0">
      <w:pPr>
        <w:pStyle w:val="BodyText"/>
        <w:spacing w:before="119"/>
        <w:ind w:left="260"/>
      </w:pPr>
      <w:r>
        <w:t>Principle</w:t>
      </w:r>
      <w:r>
        <w:rPr>
          <w:spacing w:val="-2"/>
        </w:rPr>
        <w:t xml:space="preserve"> </w:t>
      </w:r>
      <w:r>
        <w:t>4:</w:t>
      </w:r>
      <w:r>
        <w:rPr>
          <w:spacing w:val="-3"/>
        </w:rPr>
        <w:t xml:space="preserve"> </w:t>
      </w:r>
      <w:r>
        <w:t>The</w:t>
      </w:r>
      <w:r>
        <w:rPr>
          <w:spacing w:val="-3"/>
        </w:rPr>
        <w:t xml:space="preserve"> </w:t>
      </w:r>
      <w:r>
        <w:t>importance</w:t>
      </w:r>
      <w:r>
        <w:rPr>
          <w:spacing w:val="-3"/>
        </w:rPr>
        <w:t xml:space="preserve"> </w:t>
      </w:r>
      <w:r>
        <w:t>of</w:t>
      </w:r>
      <w:r>
        <w:rPr>
          <w:spacing w:val="-3"/>
        </w:rPr>
        <w:t xml:space="preserve"> </w:t>
      </w:r>
      <w:r>
        <w:t>researchers’</w:t>
      </w:r>
      <w:r>
        <w:rPr>
          <w:spacing w:val="-3"/>
        </w:rPr>
        <w:t xml:space="preserve"> </w:t>
      </w:r>
      <w:r>
        <w:t>personal</w:t>
      </w:r>
      <w:r>
        <w:rPr>
          <w:spacing w:val="-3"/>
        </w:rPr>
        <w:t xml:space="preserve"> </w:t>
      </w:r>
      <w:r>
        <w:t>and</w:t>
      </w:r>
      <w:r>
        <w:rPr>
          <w:spacing w:val="-3"/>
        </w:rPr>
        <w:t xml:space="preserve"> </w:t>
      </w:r>
      <w:r>
        <w:t>career</w:t>
      </w:r>
      <w:r>
        <w:rPr>
          <w:spacing w:val="-3"/>
        </w:rPr>
        <w:t xml:space="preserve"> </w:t>
      </w:r>
      <w:r>
        <w:t>development,</w:t>
      </w:r>
      <w:r>
        <w:rPr>
          <w:spacing w:val="-1"/>
        </w:rPr>
        <w:t xml:space="preserve"> </w:t>
      </w:r>
      <w:r>
        <w:t>and</w:t>
      </w:r>
      <w:r>
        <w:rPr>
          <w:spacing w:val="-3"/>
        </w:rPr>
        <w:t xml:space="preserve"> </w:t>
      </w:r>
      <w:r>
        <w:t>lifelong</w:t>
      </w:r>
      <w:r>
        <w:rPr>
          <w:spacing w:val="-3"/>
        </w:rPr>
        <w:t xml:space="preserve"> </w:t>
      </w:r>
      <w:r>
        <w:t>learning,</w:t>
      </w:r>
      <w:r>
        <w:rPr>
          <w:spacing w:val="-3"/>
        </w:rPr>
        <w:t xml:space="preserve"> </w:t>
      </w:r>
      <w:r>
        <w:t>is</w:t>
      </w:r>
      <w:r>
        <w:rPr>
          <w:spacing w:val="-1"/>
        </w:rPr>
        <w:t xml:space="preserve"> </w:t>
      </w:r>
      <w:r>
        <w:t>clearly</w:t>
      </w:r>
      <w:r>
        <w:rPr>
          <w:spacing w:val="-3"/>
        </w:rPr>
        <w:t xml:space="preserve"> </w:t>
      </w:r>
      <w:r>
        <w:t>recognised</w:t>
      </w:r>
      <w:r>
        <w:rPr>
          <w:spacing w:val="-3"/>
        </w:rPr>
        <w:t xml:space="preserve"> </w:t>
      </w:r>
      <w:r>
        <w:t>and</w:t>
      </w:r>
      <w:r>
        <w:rPr>
          <w:spacing w:val="-2"/>
        </w:rPr>
        <w:t xml:space="preserve"> </w:t>
      </w:r>
      <w:r>
        <w:t>promoted</w:t>
      </w:r>
      <w:r>
        <w:rPr>
          <w:spacing w:val="-3"/>
        </w:rPr>
        <w:t xml:space="preserve"> </w:t>
      </w:r>
      <w:r>
        <w:t>at</w:t>
      </w:r>
      <w:r>
        <w:rPr>
          <w:spacing w:val="-2"/>
        </w:rPr>
        <w:t xml:space="preserve"> </w:t>
      </w:r>
      <w:r>
        <w:t>all</w:t>
      </w:r>
      <w:r>
        <w:rPr>
          <w:spacing w:val="-3"/>
        </w:rPr>
        <w:t xml:space="preserve"> </w:t>
      </w:r>
      <w:r>
        <w:t>stages</w:t>
      </w:r>
      <w:r>
        <w:rPr>
          <w:spacing w:val="-3"/>
        </w:rPr>
        <w:t xml:space="preserve"> </w:t>
      </w:r>
      <w:r>
        <w:t>of</w:t>
      </w:r>
      <w:r>
        <w:rPr>
          <w:spacing w:val="-3"/>
        </w:rPr>
        <w:t xml:space="preserve"> </w:t>
      </w:r>
      <w:r>
        <w:t xml:space="preserve">their </w:t>
      </w:r>
      <w:r>
        <w:rPr>
          <w:spacing w:val="-2"/>
        </w:rPr>
        <w:t>career.</w:t>
      </w:r>
    </w:p>
    <w:p w14:paraId="641696F9" w14:textId="77777777" w:rsidR="0019686C" w:rsidRDefault="00484EA0">
      <w:pPr>
        <w:spacing w:before="121"/>
        <w:ind w:left="260"/>
        <w:rPr>
          <w:b/>
        </w:rPr>
      </w:pPr>
      <w:r>
        <w:rPr>
          <w:b/>
        </w:rPr>
        <w:t>D:</w:t>
      </w:r>
      <w:r>
        <w:rPr>
          <w:b/>
          <w:spacing w:val="-11"/>
        </w:rPr>
        <w:t xml:space="preserve"> </w:t>
      </w:r>
      <w:r>
        <w:rPr>
          <w:b/>
        </w:rPr>
        <w:t>RESEARCHERS’</w:t>
      </w:r>
      <w:r>
        <w:rPr>
          <w:b/>
          <w:spacing w:val="-12"/>
        </w:rPr>
        <w:t xml:space="preserve"> </w:t>
      </w:r>
      <w:r>
        <w:rPr>
          <w:b/>
          <w:spacing w:val="-2"/>
        </w:rPr>
        <w:t>RESPONSIBILITIES</w:t>
      </w:r>
    </w:p>
    <w:p w14:paraId="641696FA" w14:textId="77777777" w:rsidR="0019686C" w:rsidRDefault="00484EA0">
      <w:pPr>
        <w:pStyle w:val="BodyText"/>
        <w:spacing w:before="120"/>
        <w:ind w:left="259"/>
      </w:pPr>
      <w:r>
        <w:t>Principle</w:t>
      </w:r>
      <w:r>
        <w:rPr>
          <w:spacing w:val="-2"/>
        </w:rPr>
        <w:t xml:space="preserve"> </w:t>
      </w:r>
      <w:r>
        <w:t>5:</w:t>
      </w:r>
      <w:r>
        <w:rPr>
          <w:spacing w:val="-3"/>
        </w:rPr>
        <w:t xml:space="preserve"> </w:t>
      </w:r>
      <w:r>
        <w:t>Individual</w:t>
      </w:r>
      <w:r>
        <w:rPr>
          <w:spacing w:val="-3"/>
        </w:rPr>
        <w:t xml:space="preserve"> </w:t>
      </w:r>
      <w:r>
        <w:t>researchers</w:t>
      </w:r>
      <w:r>
        <w:rPr>
          <w:spacing w:val="-3"/>
        </w:rPr>
        <w:t xml:space="preserve"> </w:t>
      </w:r>
      <w:r>
        <w:t>share</w:t>
      </w:r>
      <w:r>
        <w:rPr>
          <w:spacing w:val="-2"/>
        </w:rPr>
        <w:t xml:space="preserve"> </w:t>
      </w:r>
      <w:r>
        <w:t>the</w:t>
      </w:r>
      <w:r>
        <w:rPr>
          <w:spacing w:val="-2"/>
        </w:rPr>
        <w:t xml:space="preserve"> </w:t>
      </w:r>
      <w:r>
        <w:t>responsibility</w:t>
      </w:r>
      <w:r>
        <w:rPr>
          <w:spacing w:val="-3"/>
        </w:rPr>
        <w:t xml:space="preserve"> </w:t>
      </w:r>
      <w:r>
        <w:t>for</w:t>
      </w:r>
      <w:r>
        <w:rPr>
          <w:spacing w:val="-3"/>
        </w:rPr>
        <w:t xml:space="preserve"> </w:t>
      </w:r>
      <w:r>
        <w:t>and</w:t>
      </w:r>
      <w:r>
        <w:rPr>
          <w:spacing w:val="-2"/>
        </w:rPr>
        <w:t xml:space="preserve"> </w:t>
      </w:r>
      <w:r>
        <w:t>need</w:t>
      </w:r>
      <w:r>
        <w:rPr>
          <w:spacing w:val="-2"/>
        </w:rPr>
        <w:t xml:space="preserve"> </w:t>
      </w:r>
      <w:r>
        <w:t>to</w:t>
      </w:r>
      <w:r>
        <w:rPr>
          <w:spacing w:val="-2"/>
        </w:rPr>
        <w:t xml:space="preserve"> </w:t>
      </w:r>
      <w:r>
        <w:t>pro-actively</w:t>
      </w:r>
      <w:r>
        <w:rPr>
          <w:spacing w:val="-2"/>
        </w:rPr>
        <w:t xml:space="preserve"> </w:t>
      </w:r>
      <w:r>
        <w:t>engage</w:t>
      </w:r>
      <w:r>
        <w:rPr>
          <w:spacing w:val="-3"/>
        </w:rPr>
        <w:t xml:space="preserve"> </w:t>
      </w:r>
      <w:r>
        <w:t>in</w:t>
      </w:r>
      <w:r>
        <w:rPr>
          <w:spacing w:val="-2"/>
        </w:rPr>
        <w:t xml:space="preserve"> </w:t>
      </w:r>
      <w:r>
        <w:t>their</w:t>
      </w:r>
      <w:r>
        <w:rPr>
          <w:spacing w:val="-3"/>
        </w:rPr>
        <w:t xml:space="preserve"> </w:t>
      </w:r>
      <w:r>
        <w:t>own</w:t>
      </w:r>
      <w:r>
        <w:rPr>
          <w:spacing w:val="-3"/>
        </w:rPr>
        <w:t xml:space="preserve"> </w:t>
      </w:r>
      <w:r>
        <w:t>personal</w:t>
      </w:r>
      <w:r>
        <w:rPr>
          <w:spacing w:val="-3"/>
        </w:rPr>
        <w:t xml:space="preserve"> </w:t>
      </w:r>
      <w:r>
        <w:t>and</w:t>
      </w:r>
      <w:r>
        <w:rPr>
          <w:spacing w:val="-3"/>
        </w:rPr>
        <w:t xml:space="preserve"> </w:t>
      </w:r>
      <w:r>
        <w:t>career</w:t>
      </w:r>
      <w:r>
        <w:rPr>
          <w:spacing w:val="-2"/>
        </w:rPr>
        <w:t xml:space="preserve"> </w:t>
      </w:r>
      <w:r>
        <w:t>development</w:t>
      </w:r>
      <w:r>
        <w:rPr>
          <w:spacing w:val="-2"/>
        </w:rPr>
        <w:t xml:space="preserve"> </w:t>
      </w:r>
      <w:r>
        <w:t>and</w:t>
      </w:r>
      <w:r>
        <w:rPr>
          <w:spacing w:val="-1"/>
        </w:rPr>
        <w:t xml:space="preserve"> </w:t>
      </w:r>
      <w:r>
        <w:t xml:space="preserve">lifelong </w:t>
      </w:r>
      <w:r>
        <w:rPr>
          <w:spacing w:val="-2"/>
        </w:rPr>
        <w:t>learning.</w:t>
      </w:r>
    </w:p>
    <w:p w14:paraId="641696FB" w14:textId="77777777" w:rsidR="0019686C" w:rsidRDefault="00484EA0">
      <w:pPr>
        <w:spacing w:before="120"/>
        <w:ind w:left="259"/>
        <w:rPr>
          <w:b/>
        </w:rPr>
      </w:pPr>
      <w:r>
        <w:rPr>
          <w:b/>
        </w:rPr>
        <w:t>E:</w:t>
      </w:r>
      <w:r>
        <w:rPr>
          <w:b/>
          <w:spacing w:val="-8"/>
        </w:rPr>
        <w:t xml:space="preserve"> </w:t>
      </w:r>
      <w:r>
        <w:rPr>
          <w:b/>
        </w:rPr>
        <w:t>DIVERSITY</w:t>
      </w:r>
      <w:r>
        <w:rPr>
          <w:b/>
          <w:spacing w:val="-6"/>
        </w:rPr>
        <w:t xml:space="preserve"> </w:t>
      </w:r>
      <w:r>
        <w:rPr>
          <w:b/>
        </w:rPr>
        <w:t>AND</w:t>
      </w:r>
      <w:r>
        <w:rPr>
          <w:b/>
          <w:spacing w:val="-8"/>
        </w:rPr>
        <w:t xml:space="preserve"> </w:t>
      </w:r>
      <w:r>
        <w:rPr>
          <w:b/>
          <w:spacing w:val="-2"/>
        </w:rPr>
        <w:t>EQUALITY</w:t>
      </w:r>
    </w:p>
    <w:p w14:paraId="641696FC" w14:textId="77777777" w:rsidR="0019686C" w:rsidRDefault="00484EA0">
      <w:pPr>
        <w:pStyle w:val="BodyText"/>
        <w:spacing w:before="119"/>
        <w:ind w:left="259"/>
      </w:pPr>
      <w:r>
        <w:t>Principle</w:t>
      </w:r>
      <w:r>
        <w:rPr>
          <w:spacing w:val="-7"/>
        </w:rPr>
        <w:t xml:space="preserve"> </w:t>
      </w:r>
      <w:r>
        <w:t>6:</w:t>
      </w:r>
      <w:r>
        <w:rPr>
          <w:spacing w:val="-8"/>
        </w:rPr>
        <w:t xml:space="preserve"> </w:t>
      </w:r>
      <w:r>
        <w:t>Diversity</w:t>
      </w:r>
      <w:r>
        <w:rPr>
          <w:spacing w:val="-7"/>
        </w:rPr>
        <w:t xml:space="preserve"> </w:t>
      </w:r>
      <w:r>
        <w:t>and</w:t>
      </w:r>
      <w:r>
        <w:rPr>
          <w:spacing w:val="-7"/>
        </w:rPr>
        <w:t xml:space="preserve"> </w:t>
      </w:r>
      <w:r>
        <w:t>equality</w:t>
      </w:r>
      <w:r>
        <w:rPr>
          <w:spacing w:val="-7"/>
        </w:rPr>
        <w:t xml:space="preserve"> </w:t>
      </w:r>
      <w:r>
        <w:t>must</w:t>
      </w:r>
      <w:r>
        <w:rPr>
          <w:spacing w:val="-5"/>
        </w:rPr>
        <w:t xml:space="preserve"> </w:t>
      </w:r>
      <w:r>
        <w:t>be</w:t>
      </w:r>
      <w:r>
        <w:rPr>
          <w:spacing w:val="-8"/>
        </w:rPr>
        <w:t xml:space="preserve"> </w:t>
      </w:r>
      <w:r>
        <w:t>promoted</w:t>
      </w:r>
      <w:r>
        <w:rPr>
          <w:spacing w:val="-7"/>
        </w:rPr>
        <w:t xml:space="preserve"> </w:t>
      </w:r>
      <w:r>
        <w:t>in</w:t>
      </w:r>
      <w:r>
        <w:rPr>
          <w:spacing w:val="-7"/>
        </w:rPr>
        <w:t xml:space="preserve"> </w:t>
      </w:r>
      <w:r>
        <w:t>all</w:t>
      </w:r>
      <w:r>
        <w:rPr>
          <w:spacing w:val="-8"/>
        </w:rPr>
        <w:t xml:space="preserve"> </w:t>
      </w:r>
      <w:r>
        <w:t>aspects</w:t>
      </w:r>
      <w:r>
        <w:rPr>
          <w:spacing w:val="-6"/>
        </w:rPr>
        <w:t xml:space="preserve"> </w:t>
      </w:r>
      <w:r>
        <w:t>of</w:t>
      </w:r>
      <w:r>
        <w:rPr>
          <w:spacing w:val="-7"/>
        </w:rPr>
        <w:t xml:space="preserve"> </w:t>
      </w:r>
      <w:r>
        <w:t>the</w:t>
      </w:r>
      <w:r>
        <w:rPr>
          <w:spacing w:val="-8"/>
        </w:rPr>
        <w:t xml:space="preserve"> </w:t>
      </w:r>
      <w:r>
        <w:t>recruitment</w:t>
      </w:r>
      <w:r>
        <w:rPr>
          <w:spacing w:val="-6"/>
        </w:rPr>
        <w:t xml:space="preserve"> </w:t>
      </w:r>
      <w:r>
        <w:t>and</w:t>
      </w:r>
      <w:r>
        <w:rPr>
          <w:spacing w:val="-7"/>
        </w:rPr>
        <w:t xml:space="preserve"> </w:t>
      </w:r>
      <w:r>
        <w:t>career</w:t>
      </w:r>
      <w:r>
        <w:rPr>
          <w:spacing w:val="-8"/>
        </w:rPr>
        <w:t xml:space="preserve"> </w:t>
      </w:r>
      <w:r>
        <w:t>management</w:t>
      </w:r>
      <w:r>
        <w:rPr>
          <w:spacing w:val="-6"/>
        </w:rPr>
        <w:t xml:space="preserve"> </w:t>
      </w:r>
      <w:r>
        <w:t>of</w:t>
      </w:r>
      <w:r>
        <w:rPr>
          <w:spacing w:val="-8"/>
        </w:rPr>
        <w:t xml:space="preserve"> </w:t>
      </w:r>
      <w:r>
        <w:rPr>
          <w:spacing w:val="-2"/>
        </w:rPr>
        <w:t>researchers.</w:t>
      </w:r>
    </w:p>
    <w:p w14:paraId="641696FD" w14:textId="77777777" w:rsidR="0019686C" w:rsidRDefault="00484EA0">
      <w:pPr>
        <w:spacing w:before="120"/>
        <w:ind w:left="260"/>
        <w:rPr>
          <w:b/>
        </w:rPr>
      </w:pPr>
      <w:r>
        <w:rPr>
          <w:b/>
        </w:rPr>
        <w:t>F:</w:t>
      </w:r>
      <w:r>
        <w:rPr>
          <w:b/>
          <w:spacing w:val="-10"/>
        </w:rPr>
        <w:t xml:space="preserve"> </w:t>
      </w:r>
      <w:r>
        <w:rPr>
          <w:b/>
        </w:rPr>
        <w:t>IMPLEMENTATION</w:t>
      </w:r>
      <w:r>
        <w:rPr>
          <w:b/>
          <w:spacing w:val="-8"/>
        </w:rPr>
        <w:t xml:space="preserve"> </w:t>
      </w:r>
      <w:r>
        <w:rPr>
          <w:b/>
        </w:rPr>
        <w:t>AND</w:t>
      </w:r>
      <w:r>
        <w:rPr>
          <w:b/>
          <w:spacing w:val="-8"/>
        </w:rPr>
        <w:t xml:space="preserve"> </w:t>
      </w:r>
      <w:r>
        <w:rPr>
          <w:b/>
          <w:spacing w:val="-2"/>
        </w:rPr>
        <w:t>REVIEW</w:t>
      </w:r>
    </w:p>
    <w:p w14:paraId="641696FE" w14:textId="77777777" w:rsidR="0019686C" w:rsidRDefault="00484EA0">
      <w:pPr>
        <w:pStyle w:val="BodyText"/>
        <w:spacing w:before="120"/>
        <w:ind w:left="260" w:right="251"/>
      </w:pPr>
      <w:r>
        <w:t>Principle</w:t>
      </w:r>
      <w:r>
        <w:rPr>
          <w:spacing w:val="-2"/>
        </w:rPr>
        <w:t xml:space="preserve"> </w:t>
      </w:r>
      <w:r>
        <w:t>7:</w:t>
      </w:r>
      <w:r>
        <w:rPr>
          <w:spacing w:val="-3"/>
        </w:rPr>
        <w:t xml:space="preserve"> </w:t>
      </w:r>
      <w:r>
        <w:t>The</w:t>
      </w:r>
      <w:r>
        <w:rPr>
          <w:spacing w:val="-3"/>
        </w:rPr>
        <w:t xml:space="preserve"> </w:t>
      </w:r>
      <w:r>
        <w:t>sector</w:t>
      </w:r>
      <w:r>
        <w:rPr>
          <w:spacing w:val="-3"/>
        </w:rPr>
        <w:t xml:space="preserve"> </w:t>
      </w:r>
      <w:r>
        <w:t>and</w:t>
      </w:r>
      <w:r>
        <w:rPr>
          <w:spacing w:val="-2"/>
        </w:rPr>
        <w:t xml:space="preserve"> </w:t>
      </w:r>
      <w:r>
        <w:t>all</w:t>
      </w:r>
      <w:r>
        <w:rPr>
          <w:spacing w:val="-3"/>
        </w:rPr>
        <w:t xml:space="preserve"> </w:t>
      </w:r>
      <w:r>
        <w:t>stakeholders</w:t>
      </w:r>
      <w:r>
        <w:rPr>
          <w:spacing w:val="-3"/>
        </w:rPr>
        <w:t xml:space="preserve"> </w:t>
      </w:r>
      <w:r>
        <w:t>will</w:t>
      </w:r>
      <w:r>
        <w:rPr>
          <w:spacing w:val="-3"/>
        </w:rPr>
        <w:t xml:space="preserve"> </w:t>
      </w:r>
      <w:r>
        <w:t>undertake</w:t>
      </w:r>
      <w:r>
        <w:rPr>
          <w:spacing w:val="-3"/>
        </w:rPr>
        <w:t xml:space="preserve"> </w:t>
      </w:r>
      <w:r>
        <w:t>regular</w:t>
      </w:r>
      <w:r>
        <w:rPr>
          <w:spacing w:val="-2"/>
        </w:rPr>
        <w:t xml:space="preserve"> </w:t>
      </w:r>
      <w:r>
        <w:t>and</w:t>
      </w:r>
      <w:r>
        <w:rPr>
          <w:spacing w:val="-3"/>
        </w:rPr>
        <w:t xml:space="preserve"> </w:t>
      </w:r>
      <w:r>
        <w:t>collective</w:t>
      </w:r>
      <w:r>
        <w:rPr>
          <w:spacing w:val="-3"/>
        </w:rPr>
        <w:t xml:space="preserve"> </w:t>
      </w:r>
      <w:r>
        <w:t>review</w:t>
      </w:r>
      <w:r>
        <w:rPr>
          <w:spacing w:val="-3"/>
        </w:rPr>
        <w:t xml:space="preserve"> </w:t>
      </w:r>
      <w:r>
        <w:t>of</w:t>
      </w:r>
      <w:r>
        <w:rPr>
          <w:spacing w:val="-2"/>
        </w:rPr>
        <w:t xml:space="preserve"> </w:t>
      </w:r>
      <w:r>
        <w:t>their</w:t>
      </w:r>
      <w:r>
        <w:rPr>
          <w:spacing w:val="-3"/>
        </w:rPr>
        <w:t xml:space="preserve"> </w:t>
      </w:r>
      <w:r>
        <w:t>progress</w:t>
      </w:r>
      <w:r>
        <w:rPr>
          <w:spacing w:val="-1"/>
        </w:rPr>
        <w:t xml:space="preserve"> </w:t>
      </w:r>
      <w:r>
        <w:t>in</w:t>
      </w:r>
      <w:r>
        <w:rPr>
          <w:spacing w:val="-3"/>
        </w:rPr>
        <w:t xml:space="preserve"> </w:t>
      </w:r>
      <w:r>
        <w:t>strengthening</w:t>
      </w:r>
      <w:r>
        <w:rPr>
          <w:spacing w:val="-4"/>
        </w:rPr>
        <w:t xml:space="preserve"> </w:t>
      </w:r>
      <w:r>
        <w:t>the</w:t>
      </w:r>
      <w:r>
        <w:rPr>
          <w:spacing w:val="-2"/>
        </w:rPr>
        <w:t xml:space="preserve"> </w:t>
      </w:r>
      <w:r>
        <w:t>attractiveness</w:t>
      </w:r>
      <w:r>
        <w:rPr>
          <w:spacing w:val="-3"/>
        </w:rPr>
        <w:t xml:space="preserve"> </w:t>
      </w:r>
      <w:r>
        <w:t>and sustainability of research careers in the UK.</w:t>
      </w:r>
    </w:p>
    <w:p w14:paraId="641696FF" w14:textId="77777777" w:rsidR="0019686C" w:rsidRDefault="0019686C">
      <w:pPr>
        <w:sectPr w:rsidR="0019686C">
          <w:pgSz w:w="16840" w:h="11910" w:orient="landscape"/>
          <w:pgMar w:top="1340" w:right="1240" w:bottom="1200" w:left="1180" w:header="0" w:footer="1000" w:gutter="0"/>
          <w:cols w:space="720"/>
        </w:sectPr>
      </w:pPr>
    </w:p>
    <w:p w14:paraId="64169700" w14:textId="77777777" w:rsidR="0019686C" w:rsidRDefault="00484EA0">
      <w:pPr>
        <w:pStyle w:val="Title"/>
        <w:spacing w:after="56"/>
      </w:pPr>
      <w:bookmarkStart w:id="4" w:name="HR_in_research_Excellence_2019-21_Action"/>
      <w:bookmarkEnd w:id="4"/>
      <w:r>
        <w:rPr>
          <w:color w:val="4F6128"/>
        </w:rPr>
        <w:t>HR</w:t>
      </w:r>
      <w:r>
        <w:rPr>
          <w:color w:val="4F6128"/>
          <w:spacing w:val="-4"/>
        </w:rPr>
        <w:t xml:space="preserve"> </w:t>
      </w:r>
      <w:r>
        <w:rPr>
          <w:color w:val="4F6128"/>
        </w:rPr>
        <w:t>in</w:t>
      </w:r>
      <w:r>
        <w:rPr>
          <w:color w:val="4F6128"/>
          <w:spacing w:val="-4"/>
        </w:rPr>
        <w:t xml:space="preserve"> </w:t>
      </w:r>
      <w:r>
        <w:rPr>
          <w:color w:val="4F6128"/>
        </w:rPr>
        <w:t>research</w:t>
      </w:r>
      <w:r>
        <w:rPr>
          <w:color w:val="4F6128"/>
          <w:spacing w:val="-4"/>
        </w:rPr>
        <w:t xml:space="preserve"> </w:t>
      </w:r>
      <w:r>
        <w:rPr>
          <w:color w:val="4F6128"/>
        </w:rPr>
        <w:t>Excellence</w:t>
      </w:r>
      <w:r>
        <w:rPr>
          <w:color w:val="4F6128"/>
          <w:spacing w:val="-3"/>
        </w:rPr>
        <w:t xml:space="preserve"> </w:t>
      </w:r>
      <w:r>
        <w:rPr>
          <w:color w:val="4F6128"/>
        </w:rPr>
        <w:t>2019-21</w:t>
      </w:r>
      <w:r>
        <w:rPr>
          <w:color w:val="4F6128"/>
          <w:spacing w:val="-4"/>
        </w:rPr>
        <w:t xml:space="preserve"> </w:t>
      </w:r>
      <w:r>
        <w:rPr>
          <w:color w:val="4F6128"/>
        </w:rPr>
        <w:t>Action</w:t>
      </w:r>
      <w:r>
        <w:rPr>
          <w:color w:val="4F6128"/>
          <w:spacing w:val="-6"/>
        </w:rPr>
        <w:t xml:space="preserve"> </w:t>
      </w:r>
      <w:r>
        <w:rPr>
          <w:color w:val="4F6128"/>
          <w:spacing w:val="-4"/>
        </w:rPr>
        <w:t>Plan</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05" w14:textId="77777777">
        <w:trPr>
          <w:trHeight w:val="268"/>
        </w:trPr>
        <w:tc>
          <w:tcPr>
            <w:tcW w:w="6676" w:type="dxa"/>
            <w:shd w:val="clear" w:color="auto" w:fill="D5E2BB"/>
          </w:tcPr>
          <w:p w14:paraId="64169701"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02" w14:textId="77777777" w:rsidR="0019686C" w:rsidRDefault="00484EA0">
            <w:pPr>
              <w:pStyle w:val="TableParagraph"/>
              <w:spacing w:line="248" w:lineRule="exact"/>
            </w:pPr>
            <w:r>
              <w:rPr>
                <w:spacing w:val="-4"/>
              </w:rPr>
              <w:t>Lead</w:t>
            </w:r>
          </w:p>
        </w:tc>
        <w:tc>
          <w:tcPr>
            <w:tcW w:w="2946" w:type="dxa"/>
            <w:shd w:val="clear" w:color="auto" w:fill="D5E2BB"/>
          </w:tcPr>
          <w:p w14:paraId="64169703"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04"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708" w14:textId="77777777">
        <w:trPr>
          <w:trHeight w:val="1044"/>
        </w:trPr>
        <w:tc>
          <w:tcPr>
            <w:tcW w:w="13567" w:type="dxa"/>
            <w:gridSpan w:val="4"/>
          </w:tcPr>
          <w:p w14:paraId="64169706" w14:textId="77777777" w:rsidR="0019686C" w:rsidRDefault="00484EA0">
            <w:pPr>
              <w:pStyle w:val="TableParagraph"/>
              <w:rPr>
                <w:b/>
              </w:rPr>
            </w:pPr>
            <w:r>
              <w:rPr>
                <w:b/>
                <w:color w:val="C00000"/>
              </w:rPr>
              <w:t>A:</w:t>
            </w:r>
            <w:r>
              <w:rPr>
                <w:b/>
                <w:color w:val="C00000"/>
                <w:spacing w:val="-9"/>
              </w:rPr>
              <w:t xml:space="preserve"> </w:t>
            </w:r>
            <w:r>
              <w:rPr>
                <w:b/>
                <w:color w:val="C00000"/>
              </w:rPr>
              <w:t>RECRUITMENT</w:t>
            </w:r>
            <w:r>
              <w:rPr>
                <w:b/>
                <w:color w:val="C00000"/>
                <w:spacing w:val="-7"/>
              </w:rPr>
              <w:t xml:space="preserve"> </w:t>
            </w:r>
            <w:r>
              <w:rPr>
                <w:b/>
                <w:color w:val="C00000"/>
              </w:rPr>
              <w:t>AND</w:t>
            </w:r>
            <w:r>
              <w:rPr>
                <w:b/>
                <w:color w:val="C00000"/>
                <w:spacing w:val="-8"/>
              </w:rPr>
              <w:t xml:space="preserve"> </w:t>
            </w:r>
            <w:r>
              <w:rPr>
                <w:b/>
                <w:color w:val="C00000"/>
                <w:spacing w:val="-2"/>
              </w:rPr>
              <w:t>SELECTION</w:t>
            </w:r>
          </w:p>
          <w:p w14:paraId="64169707" w14:textId="77777777" w:rsidR="0019686C" w:rsidRDefault="00484EA0">
            <w:pPr>
              <w:pStyle w:val="TableParagraph"/>
              <w:spacing w:before="120"/>
              <w:rPr>
                <w:b/>
              </w:rPr>
            </w:pPr>
            <w:r>
              <w:rPr>
                <w:b/>
                <w:color w:val="C00000"/>
              </w:rPr>
              <w:t>Principle</w:t>
            </w:r>
            <w:r>
              <w:rPr>
                <w:b/>
                <w:color w:val="C00000"/>
                <w:spacing w:val="-3"/>
              </w:rPr>
              <w:t xml:space="preserve"> </w:t>
            </w:r>
            <w:r>
              <w:rPr>
                <w:b/>
                <w:color w:val="C00000"/>
              </w:rPr>
              <w:t>1:</w:t>
            </w:r>
            <w:r>
              <w:rPr>
                <w:b/>
                <w:color w:val="C00000"/>
                <w:spacing w:val="-4"/>
              </w:rPr>
              <w:t xml:space="preserve"> </w:t>
            </w:r>
            <w:r>
              <w:rPr>
                <w:b/>
                <w:color w:val="C00000"/>
              </w:rPr>
              <w:t>Recognition</w:t>
            </w:r>
            <w:r>
              <w:rPr>
                <w:b/>
                <w:color w:val="C00000"/>
                <w:spacing w:val="-2"/>
              </w:rPr>
              <w:t xml:space="preserve"> </w:t>
            </w:r>
            <w:r>
              <w:rPr>
                <w:b/>
                <w:color w:val="C00000"/>
              </w:rPr>
              <w:t>of</w:t>
            </w:r>
            <w:r>
              <w:rPr>
                <w:b/>
                <w:color w:val="C00000"/>
                <w:spacing w:val="-2"/>
              </w:rPr>
              <w:t xml:space="preserve"> </w:t>
            </w:r>
            <w:r>
              <w:rPr>
                <w:b/>
                <w:color w:val="C00000"/>
              </w:rPr>
              <w:t>the</w:t>
            </w:r>
            <w:r>
              <w:rPr>
                <w:b/>
                <w:color w:val="C00000"/>
                <w:spacing w:val="-3"/>
              </w:rPr>
              <w:t xml:space="preserve"> </w:t>
            </w:r>
            <w:r>
              <w:rPr>
                <w:b/>
                <w:color w:val="C00000"/>
              </w:rPr>
              <w:t>importance</w:t>
            </w:r>
            <w:r>
              <w:rPr>
                <w:b/>
                <w:color w:val="C00000"/>
                <w:spacing w:val="-3"/>
              </w:rPr>
              <w:t xml:space="preserve"> </w:t>
            </w:r>
            <w:r>
              <w:rPr>
                <w:b/>
                <w:color w:val="C00000"/>
              </w:rPr>
              <w:t>of</w:t>
            </w:r>
            <w:r>
              <w:rPr>
                <w:b/>
                <w:color w:val="C00000"/>
                <w:spacing w:val="-2"/>
              </w:rPr>
              <w:t xml:space="preserve"> </w:t>
            </w:r>
            <w:r>
              <w:rPr>
                <w:b/>
                <w:color w:val="C00000"/>
              </w:rPr>
              <w:t>recruiting,</w:t>
            </w:r>
            <w:r>
              <w:rPr>
                <w:b/>
                <w:color w:val="C00000"/>
                <w:spacing w:val="-3"/>
              </w:rPr>
              <w:t xml:space="preserve"> </w:t>
            </w:r>
            <w:r>
              <w:rPr>
                <w:b/>
                <w:color w:val="C00000"/>
              </w:rPr>
              <w:t>selecting</w:t>
            </w:r>
            <w:r>
              <w:rPr>
                <w:b/>
                <w:color w:val="C00000"/>
                <w:spacing w:val="-2"/>
              </w:rPr>
              <w:t xml:space="preserve"> </w:t>
            </w:r>
            <w:r>
              <w:rPr>
                <w:b/>
                <w:color w:val="C00000"/>
              </w:rPr>
              <w:t>and</w:t>
            </w:r>
            <w:r>
              <w:rPr>
                <w:b/>
                <w:color w:val="C00000"/>
                <w:spacing w:val="-3"/>
              </w:rPr>
              <w:t xml:space="preserve"> </w:t>
            </w:r>
            <w:r>
              <w:rPr>
                <w:b/>
                <w:color w:val="C00000"/>
              </w:rPr>
              <w:t>retaining</w:t>
            </w:r>
            <w:r>
              <w:rPr>
                <w:b/>
                <w:color w:val="C00000"/>
                <w:spacing w:val="-3"/>
              </w:rPr>
              <w:t xml:space="preserve"> </w:t>
            </w:r>
            <w:r>
              <w:rPr>
                <w:b/>
                <w:color w:val="C00000"/>
              </w:rPr>
              <w:t>researchers</w:t>
            </w:r>
            <w:r>
              <w:rPr>
                <w:b/>
                <w:color w:val="C00000"/>
                <w:spacing w:val="-2"/>
              </w:rPr>
              <w:t xml:space="preserve"> </w:t>
            </w:r>
            <w:r>
              <w:rPr>
                <w:b/>
                <w:color w:val="C00000"/>
              </w:rPr>
              <w:t>with</w:t>
            </w:r>
            <w:r>
              <w:rPr>
                <w:b/>
                <w:color w:val="C00000"/>
                <w:spacing w:val="-2"/>
              </w:rPr>
              <w:t xml:space="preserve"> </w:t>
            </w:r>
            <w:r>
              <w:rPr>
                <w:b/>
                <w:color w:val="C00000"/>
              </w:rPr>
              <w:t>the</w:t>
            </w:r>
            <w:r>
              <w:rPr>
                <w:b/>
                <w:color w:val="C00000"/>
                <w:spacing w:val="-3"/>
              </w:rPr>
              <w:t xml:space="preserve"> </w:t>
            </w:r>
            <w:r>
              <w:rPr>
                <w:b/>
                <w:color w:val="C00000"/>
              </w:rPr>
              <w:t>highest</w:t>
            </w:r>
            <w:r>
              <w:rPr>
                <w:b/>
                <w:color w:val="C00000"/>
                <w:spacing w:val="-2"/>
              </w:rPr>
              <w:t xml:space="preserve"> </w:t>
            </w:r>
            <w:r>
              <w:rPr>
                <w:b/>
                <w:color w:val="C00000"/>
              </w:rPr>
              <w:t>potential</w:t>
            </w:r>
            <w:r>
              <w:rPr>
                <w:b/>
                <w:color w:val="C00000"/>
                <w:spacing w:val="-3"/>
              </w:rPr>
              <w:t xml:space="preserve"> </w:t>
            </w:r>
            <w:r>
              <w:rPr>
                <w:b/>
                <w:color w:val="C00000"/>
              </w:rPr>
              <w:t>to</w:t>
            </w:r>
            <w:r>
              <w:rPr>
                <w:b/>
                <w:color w:val="C00000"/>
                <w:spacing w:val="-2"/>
              </w:rPr>
              <w:t xml:space="preserve"> </w:t>
            </w:r>
            <w:r>
              <w:rPr>
                <w:b/>
                <w:color w:val="C00000"/>
              </w:rPr>
              <w:t>achieve</w:t>
            </w:r>
            <w:r>
              <w:rPr>
                <w:b/>
                <w:color w:val="C00000"/>
                <w:spacing w:val="-2"/>
              </w:rPr>
              <w:t xml:space="preserve"> </w:t>
            </w:r>
            <w:r>
              <w:rPr>
                <w:b/>
                <w:color w:val="C00000"/>
              </w:rPr>
              <w:t>excellence</w:t>
            </w:r>
            <w:r>
              <w:rPr>
                <w:b/>
                <w:color w:val="C00000"/>
                <w:spacing w:val="-3"/>
              </w:rPr>
              <w:t xml:space="preserve"> </w:t>
            </w:r>
            <w:r>
              <w:rPr>
                <w:b/>
                <w:color w:val="C00000"/>
              </w:rPr>
              <w:t xml:space="preserve">in </w:t>
            </w:r>
            <w:r>
              <w:rPr>
                <w:b/>
                <w:color w:val="C00000"/>
                <w:spacing w:val="-2"/>
              </w:rPr>
              <w:t>research.</w:t>
            </w:r>
          </w:p>
        </w:tc>
      </w:tr>
      <w:tr w:rsidR="0019686C" w14:paraId="6416970D" w14:textId="77777777">
        <w:trPr>
          <w:trHeight w:val="440"/>
        </w:trPr>
        <w:tc>
          <w:tcPr>
            <w:tcW w:w="6676" w:type="dxa"/>
          </w:tcPr>
          <w:p w14:paraId="64169709" w14:textId="77777777" w:rsidR="0019686C" w:rsidRDefault="00484EA0">
            <w:pPr>
              <w:pStyle w:val="TableParagraph"/>
              <w:spacing w:line="220" w:lineRule="atLeast"/>
              <w:ind w:right="200"/>
              <w:rPr>
                <w:i/>
                <w:sz w:val="18"/>
              </w:rPr>
            </w:pPr>
            <w:r>
              <w:rPr>
                <w:i/>
                <w:sz w:val="18"/>
              </w:rPr>
              <w:t>A1.1</w:t>
            </w:r>
            <w:r>
              <w:rPr>
                <w:i/>
                <w:spacing w:val="-3"/>
                <w:sz w:val="18"/>
              </w:rPr>
              <w:t xml:space="preserve"> </w:t>
            </w:r>
            <w:r>
              <w:rPr>
                <w:i/>
                <w:sz w:val="18"/>
              </w:rPr>
              <w:t>–</w:t>
            </w:r>
            <w:r>
              <w:rPr>
                <w:i/>
                <w:spacing w:val="-3"/>
                <w:sz w:val="18"/>
              </w:rPr>
              <w:t xml:space="preserve"> </w:t>
            </w:r>
            <w:r>
              <w:rPr>
                <w:i/>
                <w:sz w:val="18"/>
              </w:rPr>
              <w:t>All</w:t>
            </w:r>
            <w:r>
              <w:rPr>
                <w:i/>
                <w:spacing w:val="-4"/>
                <w:sz w:val="18"/>
              </w:rPr>
              <w:t xml:space="preserve"> </w:t>
            </w:r>
            <w:r>
              <w:rPr>
                <w:i/>
                <w:sz w:val="18"/>
              </w:rPr>
              <w:t>members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UK</w:t>
            </w:r>
            <w:r>
              <w:rPr>
                <w:i/>
                <w:spacing w:val="-3"/>
                <w:sz w:val="18"/>
              </w:rPr>
              <w:t xml:space="preserve"> </w:t>
            </w:r>
            <w:r>
              <w:rPr>
                <w:i/>
                <w:sz w:val="18"/>
              </w:rPr>
              <w:t>research</w:t>
            </w:r>
            <w:r>
              <w:rPr>
                <w:i/>
                <w:spacing w:val="-4"/>
                <w:sz w:val="18"/>
              </w:rPr>
              <w:t xml:space="preserve"> </w:t>
            </w:r>
            <w:r>
              <w:rPr>
                <w:i/>
                <w:sz w:val="18"/>
              </w:rPr>
              <w:t>community</w:t>
            </w:r>
            <w:r>
              <w:rPr>
                <w:i/>
                <w:spacing w:val="-3"/>
                <w:sz w:val="18"/>
              </w:rPr>
              <w:t xml:space="preserve"> </w:t>
            </w:r>
            <w:r>
              <w:rPr>
                <w:i/>
                <w:sz w:val="18"/>
              </w:rPr>
              <w:t>should</w:t>
            </w:r>
            <w:r>
              <w:rPr>
                <w:i/>
                <w:spacing w:val="-4"/>
                <w:sz w:val="18"/>
              </w:rPr>
              <w:t xml:space="preserve"> </w:t>
            </w:r>
            <w:r>
              <w:rPr>
                <w:i/>
                <w:sz w:val="18"/>
              </w:rPr>
              <w:t>understand</w:t>
            </w:r>
            <w:r>
              <w:rPr>
                <w:i/>
                <w:spacing w:val="-4"/>
                <w:sz w:val="18"/>
              </w:rPr>
              <w:t xml:space="preserve"> </w:t>
            </w:r>
            <w:r>
              <w:rPr>
                <w:i/>
                <w:sz w:val="18"/>
              </w:rPr>
              <w:t>that</w:t>
            </w:r>
            <w:r>
              <w:rPr>
                <w:i/>
                <w:spacing w:val="-4"/>
                <w:sz w:val="18"/>
              </w:rPr>
              <w:t xml:space="preserve"> </w:t>
            </w:r>
            <w:r>
              <w:rPr>
                <w:i/>
                <w:sz w:val="18"/>
              </w:rPr>
              <w:t>researchers are chosen primarily for their ability to advance research at an institution.</w:t>
            </w:r>
          </w:p>
        </w:tc>
        <w:tc>
          <w:tcPr>
            <w:tcW w:w="2080" w:type="dxa"/>
          </w:tcPr>
          <w:p w14:paraId="6416970A" w14:textId="77777777" w:rsidR="0019686C" w:rsidRDefault="0019686C">
            <w:pPr>
              <w:pStyle w:val="TableParagraph"/>
              <w:ind w:left="0"/>
              <w:rPr>
                <w:rFonts w:ascii="Times New Roman"/>
                <w:sz w:val="18"/>
              </w:rPr>
            </w:pPr>
          </w:p>
        </w:tc>
        <w:tc>
          <w:tcPr>
            <w:tcW w:w="2946" w:type="dxa"/>
          </w:tcPr>
          <w:p w14:paraId="6416970B" w14:textId="77777777" w:rsidR="0019686C" w:rsidRDefault="0019686C">
            <w:pPr>
              <w:pStyle w:val="TableParagraph"/>
              <w:ind w:left="0"/>
              <w:rPr>
                <w:rFonts w:ascii="Times New Roman"/>
                <w:sz w:val="18"/>
              </w:rPr>
            </w:pPr>
          </w:p>
        </w:tc>
        <w:tc>
          <w:tcPr>
            <w:tcW w:w="1865" w:type="dxa"/>
          </w:tcPr>
          <w:p w14:paraId="6416970C" w14:textId="77777777" w:rsidR="0019686C" w:rsidRDefault="0019686C">
            <w:pPr>
              <w:pStyle w:val="TableParagraph"/>
              <w:ind w:left="0"/>
              <w:rPr>
                <w:rFonts w:ascii="Times New Roman"/>
                <w:sz w:val="18"/>
              </w:rPr>
            </w:pPr>
          </w:p>
        </w:tc>
      </w:tr>
      <w:tr w:rsidR="0019686C" w14:paraId="64169717" w14:textId="77777777">
        <w:trPr>
          <w:trHeight w:val="4492"/>
        </w:trPr>
        <w:tc>
          <w:tcPr>
            <w:tcW w:w="6676" w:type="dxa"/>
          </w:tcPr>
          <w:p w14:paraId="6416970E"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70F" w14:textId="77777777" w:rsidR="0019686C" w:rsidRDefault="00484EA0">
            <w:pPr>
              <w:pStyle w:val="TableParagraph"/>
              <w:ind w:right="200"/>
              <w:rPr>
                <w:sz w:val="18"/>
              </w:rPr>
            </w:pPr>
            <w:r>
              <w:rPr>
                <w:sz w:val="18"/>
              </w:rPr>
              <w:t>The University is committed to open and transparent processes for the recruitment, selection</w:t>
            </w:r>
            <w:r>
              <w:rPr>
                <w:spacing w:val="-4"/>
                <w:sz w:val="18"/>
              </w:rPr>
              <w:t xml:space="preserve"> </w:t>
            </w:r>
            <w:r>
              <w:rPr>
                <w:sz w:val="18"/>
              </w:rPr>
              <w:t>and</w:t>
            </w:r>
            <w:r>
              <w:rPr>
                <w:spacing w:val="-4"/>
                <w:sz w:val="18"/>
              </w:rPr>
              <w:t xml:space="preserve"> </w:t>
            </w:r>
            <w:r>
              <w:rPr>
                <w:sz w:val="18"/>
              </w:rPr>
              <w:t>retention</w:t>
            </w:r>
            <w:r>
              <w:rPr>
                <w:spacing w:val="-4"/>
                <w:sz w:val="18"/>
              </w:rPr>
              <w:t xml:space="preserve"> </w:t>
            </w:r>
            <w:r>
              <w:rPr>
                <w:sz w:val="18"/>
              </w:rPr>
              <w:t>for</w:t>
            </w:r>
            <w:r>
              <w:rPr>
                <w:spacing w:val="-4"/>
                <w:sz w:val="18"/>
              </w:rPr>
              <w:t xml:space="preserve"> </w:t>
            </w:r>
            <w:r>
              <w:rPr>
                <w:sz w:val="18"/>
              </w:rPr>
              <w:t>all</w:t>
            </w:r>
            <w:r>
              <w:rPr>
                <w:spacing w:val="-4"/>
                <w:sz w:val="18"/>
              </w:rPr>
              <w:t xml:space="preserve"> </w:t>
            </w:r>
            <w:r>
              <w:rPr>
                <w:sz w:val="18"/>
              </w:rPr>
              <w:t>employees,</w:t>
            </w:r>
            <w:r>
              <w:rPr>
                <w:spacing w:val="-4"/>
                <w:sz w:val="18"/>
              </w:rPr>
              <w:t xml:space="preserve"> </w:t>
            </w:r>
            <w:r>
              <w:rPr>
                <w:sz w:val="18"/>
              </w:rPr>
              <w:t>including</w:t>
            </w:r>
            <w:r>
              <w:rPr>
                <w:spacing w:val="-4"/>
                <w:sz w:val="18"/>
              </w:rPr>
              <w:t xml:space="preserve"> </w:t>
            </w:r>
            <w:r>
              <w:rPr>
                <w:sz w:val="18"/>
              </w:rPr>
              <w:t>research</w:t>
            </w:r>
            <w:r>
              <w:rPr>
                <w:spacing w:val="-4"/>
                <w:sz w:val="18"/>
              </w:rPr>
              <w:t xml:space="preserve"> </w:t>
            </w:r>
            <w:r>
              <w:rPr>
                <w:sz w:val="18"/>
              </w:rPr>
              <w:t>staff.</w:t>
            </w:r>
            <w:r>
              <w:rPr>
                <w:spacing w:val="-4"/>
                <w:sz w:val="18"/>
              </w:rPr>
              <w:t xml:space="preserve"> </w:t>
            </w:r>
            <w:r>
              <w:rPr>
                <w:sz w:val="18"/>
              </w:rPr>
              <w:t>This</w:t>
            </w:r>
            <w:r>
              <w:rPr>
                <w:spacing w:val="-4"/>
                <w:sz w:val="18"/>
              </w:rPr>
              <w:t xml:space="preserve"> </w:t>
            </w:r>
            <w:r>
              <w:rPr>
                <w:sz w:val="18"/>
              </w:rPr>
              <w:t>commitment</w:t>
            </w:r>
            <w:r>
              <w:rPr>
                <w:spacing w:val="-4"/>
                <w:sz w:val="18"/>
              </w:rPr>
              <w:t xml:space="preserve"> </w:t>
            </w:r>
            <w:r>
              <w:rPr>
                <w:sz w:val="18"/>
              </w:rPr>
              <w:t xml:space="preserve">is articulated in the University’s </w:t>
            </w:r>
            <w:hyperlink r:id="rId9">
              <w:r>
                <w:rPr>
                  <w:color w:val="0000FF"/>
                  <w:sz w:val="18"/>
                  <w:u w:val="single" w:color="0000FF"/>
                </w:rPr>
                <w:t>Our People Strategy 2020</w:t>
              </w:r>
            </w:hyperlink>
            <w:r>
              <w:rPr>
                <w:color w:val="0000FF"/>
                <w:sz w:val="18"/>
                <w:u w:val="single" w:color="0000FF"/>
              </w:rPr>
              <w:t xml:space="preserve"> which, in respect of</w:t>
            </w:r>
            <w:r>
              <w:rPr>
                <w:color w:val="0000FF"/>
                <w:sz w:val="18"/>
              </w:rPr>
              <w:t xml:space="preserve"> </w:t>
            </w:r>
            <w:r>
              <w:rPr>
                <w:color w:val="0000FF"/>
                <w:sz w:val="18"/>
                <w:u w:val="single" w:color="0000FF"/>
              </w:rPr>
              <w:t>researchers, states that the University will</w:t>
            </w:r>
            <w:r>
              <w:rPr>
                <w:sz w:val="18"/>
              </w:rPr>
              <w:t>:</w:t>
            </w:r>
          </w:p>
          <w:p w14:paraId="64169710" w14:textId="77777777" w:rsidR="0019686C" w:rsidRDefault="00484EA0">
            <w:pPr>
              <w:pStyle w:val="TableParagraph"/>
              <w:numPr>
                <w:ilvl w:val="0"/>
                <w:numId w:val="18"/>
              </w:numPr>
              <w:tabs>
                <w:tab w:val="left" w:pos="282"/>
                <w:tab w:val="left" w:pos="284"/>
              </w:tabs>
              <w:spacing w:before="119"/>
              <w:ind w:right="178"/>
              <w:rPr>
                <w:sz w:val="18"/>
              </w:rPr>
            </w:pPr>
            <w:r>
              <w:rPr>
                <w:sz w:val="18"/>
              </w:rPr>
              <w:t>“Develop a culture and environment that enables the best research globally to be undertaken</w:t>
            </w:r>
            <w:r>
              <w:rPr>
                <w:spacing w:val="-4"/>
                <w:sz w:val="18"/>
              </w:rPr>
              <w:t xml:space="preserve"> </w:t>
            </w:r>
            <w:r>
              <w:rPr>
                <w:sz w:val="18"/>
              </w:rPr>
              <w:t>by</w:t>
            </w:r>
            <w:r>
              <w:rPr>
                <w:spacing w:val="-5"/>
                <w:sz w:val="18"/>
              </w:rPr>
              <w:t xml:space="preserve"> </w:t>
            </w:r>
            <w:r>
              <w:rPr>
                <w:sz w:val="18"/>
              </w:rPr>
              <w:t>staff</w:t>
            </w:r>
            <w:r>
              <w:rPr>
                <w:spacing w:val="-4"/>
                <w:sz w:val="18"/>
              </w:rPr>
              <w:t xml:space="preserve"> </w:t>
            </w:r>
            <w:r>
              <w:rPr>
                <w:sz w:val="18"/>
              </w:rPr>
              <w:t>and</w:t>
            </w:r>
            <w:r>
              <w:rPr>
                <w:spacing w:val="-4"/>
                <w:sz w:val="18"/>
              </w:rPr>
              <w:t xml:space="preserve"> </w:t>
            </w:r>
            <w:r>
              <w:rPr>
                <w:sz w:val="18"/>
              </w:rPr>
              <w:t>students</w:t>
            </w:r>
            <w:r>
              <w:rPr>
                <w:spacing w:val="-4"/>
                <w:sz w:val="18"/>
              </w:rPr>
              <w:t xml:space="preserve"> </w:t>
            </w:r>
            <w:r>
              <w:rPr>
                <w:sz w:val="18"/>
              </w:rPr>
              <w:t>at</w:t>
            </w:r>
            <w:r>
              <w:rPr>
                <w:spacing w:val="-5"/>
                <w:sz w:val="18"/>
              </w:rPr>
              <w:t xml:space="preserve"> </w:t>
            </w:r>
            <w:r>
              <w:rPr>
                <w:sz w:val="18"/>
              </w:rPr>
              <w:t>Lancaster,</w:t>
            </w:r>
            <w:r>
              <w:rPr>
                <w:spacing w:val="-5"/>
                <w:sz w:val="18"/>
              </w:rPr>
              <w:t xml:space="preserve"> </w:t>
            </w:r>
            <w:r>
              <w:rPr>
                <w:sz w:val="18"/>
              </w:rPr>
              <w:t>including</w:t>
            </w:r>
            <w:r>
              <w:rPr>
                <w:spacing w:val="-4"/>
                <w:sz w:val="18"/>
              </w:rPr>
              <w:t xml:space="preserve"> </w:t>
            </w:r>
            <w:r>
              <w:rPr>
                <w:sz w:val="18"/>
              </w:rPr>
              <w:t>the</w:t>
            </w:r>
            <w:r>
              <w:rPr>
                <w:spacing w:val="-4"/>
                <w:sz w:val="18"/>
              </w:rPr>
              <w:t xml:space="preserve"> </w:t>
            </w:r>
            <w:r>
              <w:rPr>
                <w:sz w:val="18"/>
              </w:rPr>
              <w:t>encouragement</w:t>
            </w:r>
            <w:r>
              <w:rPr>
                <w:spacing w:val="-5"/>
                <w:sz w:val="18"/>
              </w:rPr>
              <w:t xml:space="preserve"> </w:t>
            </w:r>
            <w:r>
              <w:rPr>
                <w:sz w:val="18"/>
              </w:rPr>
              <w:t>of</w:t>
            </w:r>
            <w:r>
              <w:rPr>
                <w:spacing w:val="-4"/>
                <w:sz w:val="18"/>
              </w:rPr>
              <w:t xml:space="preserve"> </w:t>
            </w:r>
            <w:r>
              <w:rPr>
                <w:sz w:val="18"/>
              </w:rPr>
              <w:t>multi and inter-disciplinary work across the University”.</w:t>
            </w:r>
          </w:p>
          <w:p w14:paraId="64169711" w14:textId="77777777" w:rsidR="0019686C" w:rsidRDefault="00484EA0">
            <w:pPr>
              <w:pStyle w:val="TableParagraph"/>
              <w:numPr>
                <w:ilvl w:val="0"/>
                <w:numId w:val="18"/>
              </w:numPr>
              <w:tabs>
                <w:tab w:val="left" w:pos="280"/>
                <w:tab w:val="left" w:pos="282"/>
              </w:tabs>
              <w:spacing w:before="121"/>
              <w:ind w:left="282" w:right="382" w:hanging="176"/>
              <w:rPr>
                <w:sz w:val="18"/>
              </w:rPr>
            </w:pPr>
            <w:r>
              <w:rPr>
                <w:sz w:val="18"/>
              </w:rPr>
              <w:t>“Continue</w:t>
            </w:r>
            <w:r>
              <w:rPr>
                <w:spacing w:val="-4"/>
                <w:sz w:val="18"/>
              </w:rPr>
              <w:t xml:space="preserve"> </w:t>
            </w:r>
            <w:r>
              <w:rPr>
                <w:sz w:val="18"/>
              </w:rPr>
              <w:t>to</w:t>
            </w:r>
            <w:r>
              <w:rPr>
                <w:spacing w:val="-4"/>
                <w:sz w:val="18"/>
              </w:rPr>
              <w:t xml:space="preserve"> </w:t>
            </w:r>
            <w:r>
              <w:rPr>
                <w:sz w:val="18"/>
              </w:rPr>
              <w:t>support</w:t>
            </w:r>
            <w:r>
              <w:rPr>
                <w:spacing w:val="-4"/>
                <w:sz w:val="18"/>
              </w:rPr>
              <w:t xml:space="preserve"> </w:t>
            </w:r>
            <w:r>
              <w:rPr>
                <w:sz w:val="18"/>
              </w:rPr>
              <w:t>our</w:t>
            </w:r>
            <w:r>
              <w:rPr>
                <w:spacing w:val="-4"/>
                <w:sz w:val="18"/>
              </w:rPr>
              <w:t xml:space="preserve"> </w:t>
            </w:r>
            <w:r>
              <w:rPr>
                <w:sz w:val="18"/>
              </w:rPr>
              <w:t>research</w:t>
            </w:r>
            <w:r>
              <w:rPr>
                <w:spacing w:val="-4"/>
                <w:sz w:val="18"/>
              </w:rPr>
              <w:t xml:space="preserve"> </w:t>
            </w:r>
            <w:r>
              <w:rPr>
                <w:sz w:val="18"/>
              </w:rPr>
              <w:t>students</w:t>
            </w:r>
            <w:r>
              <w:rPr>
                <w:spacing w:val="-4"/>
                <w:sz w:val="18"/>
              </w:rPr>
              <w:t xml:space="preserve"> </w:t>
            </w:r>
            <w:r>
              <w:rPr>
                <w:sz w:val="18"/>
              </w:rPr>
              <w:t>and</w:t>
            </w:r>
            <w:r>
              <w:rPr>
                <w:spacing w:val="-4"/>
                <w:sz w:val="18"/>
              </w:rPr>
              <w:t xml:space="preserve"> </w:t>
            </w:r>
            <w:r>
              <w:rPr>
                <w:sz w:val="18"/>
              </w:rPr>
              <w:t>researchers,</w:t>
            </w:r>
            <w:r>
              <w:rPr>
                <w:spacing w:val="-4"/>
                <w:sz w:val="18"/>
              </w:rPr>
              <w:t xml:space="preserve"> </w:t>
            </w:r>
            <w:r>
              <w:rPr>
                <w:sz w:val="18"/>
              </w:rPr>
              <w:t>especially</w:t>
            </w:r>
            <w:r>
              <w:rPr>
                <w:spacing w:val="-4"/>
                <w:sz w:val="18"/>
              </w:rPr>
              <w:t xml:space="preserve"> </w:t>
            </w:r>
            <w:r>
              <w:rPr>
                <w:sz w:val="18"/>
              </w:rPr>
              <w:t>during</w:t>
            </w:r>
            <w:r>
              <w:rPr>
                <w:spacing w:val="-4"/>
                <w:sz w:val="18"/>
              </w:rPr>
              <w:t xml:space="preserve"> </w:t>
            </w:r>
            <w:r>
              <w:rPr>
                <w:sz w:val="18"/>
              </w:rPr>
              <w:t>the early stages of their careers and in support of career progression”.</w:t>
            </w:r>
          </w:p>
          <w:p w14:paraId="64169712" w14:textId="77777777" w:rsidR="0019686C" w:rsidRDefault="00484EA0">
            <w:pPr>
              <w:pStyle w:val="TableParagraph"/>
              <w:spacing w:before="120"/>
              <w:ind w:right="111" w:hanging="1"/>
              <w:rPr>
                <w:sz w:val="18"/>
              </w:rPr>
            </w:pPr>
            <w:r>
              <w:rPr>
                <w:sz w:val="18"/>
              </w:rPr>
              <w:t>A</w:t>
            </w:r>
            <w:r>
              <w:rPr>
                <w:spacing w:val="-3"/>
                <w:sz w:val="18"/>
              </w:rPr>
              <w:t xml:space="preserve"> </w:t>
            </w:r>
            <w:r>
              <w:rPr>
                <w:sz w:val="18"/>
              </w:rPr>
              <w:t>recently</w:t>
            </w:r>
            <w:r>
              <w:rPr>
                <w:spacing w:val="-3"/>
                <w:sz w:val="18"/>
              </w:rPr>
              <w:t xml:space="preserve"> </w:t>
            </w:r>
            <w:r>
              <w:rPr>
                <w:sz w:val="18"/>
              </w:rPr>
              <w:t>introduced</w:t>
            </w:r>
            <w:r>
              <w:rPr>
                <w:spacing w:val="-3"/>
                <w:sz w:val="18"/>
              </w:rPr>
              <w:t xml:space="preserve"> </w:t>
            </w:r>
            <w:r>
              <w:rPr>
                <w:sz w:val="18"/>
              </w:rPr>
              <w:t>service</w:t>
            </w:r>
            <w:r>
              <w:rPr>
                <w:spacing w:val="-3"/>
                <w:sz w:val="18"/>
              </w:rPr>
              <w:t xml:space="preserve"> </w:t>
            </w:r>
            <w:r>
              <w:rPr>
                <w:sz w:val="18"/>
              </w:rPr>
              <w:t>level</w:t>
            </w:r>
            <w:r>
              <w:rPr>
                <w:spacing w:val="-4"/>
                <w:sz w:val="18"/>
              </w:rPr>
              <w:t xml:space="preserve"> </w:t>
            </w:r>
            <w:r>
              <w:rPr>
                <w:sz w:val="18"/>
              </w:rPr>
              <w:t>agreement</w:t>
            </w:r>
            <w:r>
              <w:rPr>
                <w:spacing w:val="-4"/>
                <w:sz w:val="18"/>
              </w:rPr>
              <w:t xml:space="preserve"> </w:t>
            </w:r>
            <w:hyperlink r:id="rId10">
              <w:r>
                <w:rPr>
                  <w:color w:val="0000FF"/>
                  <w:sz w:val="18"/>
                  <w:u w:val="single" w:color="0000FF"/>
                </w:rPr>
                <w:t>HR</w:t>
              </w:r>
              <w:r>
                <w:rPr>
                  <w:color w:val="0000FF"/>
                  <w:spacing w:val="-4"/>
                  <w:sz w:val="18"/>
                  <w:u w:val="single" w:color="0000FF"/>
                </w:rPr>
                <w:t xml:space="preserve"> </w:t>
              </w:r>
              <w:r>
                <w:rPr>
                  <w:color w:val="0000FF"/>
                  <w:sz w:val="18"/>
                  <w:u w:val="single" w:color="0000FF"/>
                </w:rPr>
                <w:t>and</w:t>
              </w:r>
              <w:r>
                <w:rPr>
                  <w:color w:val="0000FF"/>
                  <w:spacing w:val="-3"/>
                  <w:sz w:val="18"/>
                  <w:u w:val="single" w:color="0000FF"/>
                </w:rPr>
                <w:t xml:space="preserve"> </w:t>
              </w:r>
              <w:r>
                <w:rPr>
                  <w:color w:val="0000FF"/>
                  <w:sz w:val="18"/>
                  <w:u w:val="single" w:color="0000FF"/>
                </w:rPr>
                <w:t>Payroll</w:t>
              </w:r>
              <w:r>
                <w:rPr>
                  <w:color w:val="0000FF"/>
                  <w:spacing w:val="-4"/>
                  <w:sz w:val="18"/>
                  <w:u w:val="single" w:color="0000FF"/>
                </w:rPr>
                <w:t xml:space="preserve"> </w:t>
              </w:r>
              <w:r>
                <w:rPr>
                  <w:color w:val="0000FF"/>
                  <w:sz w:val="18"/>
                  <w:u w:val="single" w:color="0000FF"/>
                </w:rPr>
                <w:t>Service</w:t>
              </w:r>
              <w:r>
                <w:rPr>
                  <w:color w:val="0000FF"/>
                  <w:spacing w:val="-3"/>
                  <w:sz w:val="18"/>
                  <w:u w:val="single" w:color="0000FF"/>
                </w:rPr>
                <w:t xml:space="preserve"> </w:t>
              </w:r>
              <w:r>
                <w:rPr>
                  <w:color w:val="0000FF"/>
                  <w:sz w:val="18"/>
                  <w:u w:val="single" w:color="0000FF"/>
                </w:rPr>
                <w:t>Standards</w:t>
              </w:r>
            </w:hyperlink>
            <w:r>
              <w:rPr>
                <w:color w:val="0000FF"/>
                <w:spacing w:val="-3"/>
                <w:sz w:val="18"/>
              </w:rPr>
              <w:t xml:space="preserve"> </w:t>
            </w:r>
            <w:r>
              <w:rPr>
                <w:sz w:val="18"/>
              </w:rPr>
              <w:t>seeks</w:t>
            </w:r>
            <w:r>
              <w:rPr>
                <w:spacing w:val="-3"/>
                <w:sz w:val="18"/>
              </w:rPr>
              <w:t xml:space="preserve"> </w:t>
            </w:r>
            <w:r>
              <w:rPr>
                <w:sz w:val="18"/>
              </w:rPr>
              <w:t>to ensure that all prospective employees are treated fairly and receive a consistent, effective and efficient service from the HR Service Delivery Team.</w:t>
            </w:r>
          </w:p>
          <w:p w14:paraId="64169713" w14:textId="77777777" w:rsidR="0019686C" w:rsidRDefault="00484EA0">
            <w:pPr>
              <w:pStyle w:val="TableParagraph"/>
              <w:spacing w:before="120"/>
              <w:ind w:right="200"/>
              <w:rPr>
                <w:sz w:val="18"/>
              </w:rPr>
            </w:pPr>
            <w:r>
              <w:rPr>
                <w:sz w:val="18"/>
              </w:rPr>
              <w:t>The</w:t>
            </w:r>
            <w:r>
              <w:rPr>
                <w:spacing w:val="-4"/>
                <w:sz w:val="18"/>
              </w:rPr>
              <w:t xml:space="preserve"> </w:t>
            </w:r>
            <w:r>
              <w:rPr>
                <w:sz w:val="18"/>
              </w:rPr>
              <w:t>University</w:t>
            </w:r>
            <w:r>
              <w:rPr>
                <w:spacing w:val="-4"/>
                <w:sz w:val="18"/>
              </w:rPr>
              <w:t xml:space="preserve"> </w:t>
            </w:r>
            <w:r>
              <w:rPr>
                <w:sz w:val="18"/>
              </w:rPr>
              <w:t>is</w:t>
            </w:r>
            <w:r>
              <w:rPr>
                <w:spacing w:val="-4"/>
                <w:sz w:val="18"/>
              </w:rPr>
              <w:t xml:space="preserve"> </w:t>
            </w:r>
            <w:r>
              <w:rPr>
                <w:sz w:val="18"/>
              </w:rPr>
              <w:t>also</w:t>
            </w:r>
            <w:r>
              <w:rPr>
                <w:spacing w:val="-4"/>
                <w:sz w:val="18"/>
              </w:rPr>
              <w:t xml:space="preserve"> </w:t>
            </w:r>
            <w:r>
              <w:rPr>
                <w:sz w:val="18"/>
              </w:rPr>
              <w:t>proactive</w:t>
            </w:r>
            <w:r>
              <w:rPr>
                <w:spacing w:val="-4"/>
                <w:sz w:val="18"/>
              </w:rPr>
              <w:t xml:space="preserve"> </w:t>
            </w:r>
            <w:r>
              <w:rPr>
                <w:sz w:val="18"/>
              </w:rPr>
              <w:t>in</w:t>
            </w:r>
            <w:r>
              <w:rPr>
                <w:spacing w:val="-4"/>
                <w:sz w:val="18"/>
              </w:rPr>
              <w:t xml:space="preserve"> </w:t>
            </w:r>
            <w:r>
              <w:rPr>
                <w:sz w:val="18"/>
              </w:rPr>
              <w:t>developing</w:t>
            </w:r>
            <w:r>
              <w:rPr>
                <w:spacing w:val="-4"/>
                <w:sz w:val="18"/>
              </w:rPr>
              <w:t xml:space="preserve"> </w:t>
            </w:r>
            <w:r>
              <w:rPr>
                <w:sz w:val="18"/>
              </w:rPr>
              <w:t>and</w:t>
            </w:r>
            <w:r>
              <w:rPr>
                <w:spacing w:val="-4"/>
                <w:sz w:val="18"/>
              </w:rPr>
              <w:t xml:space="preserve"> </w:t>
            </w:r>
            <w:r>
              <w:rPr>
                <w:sz w:val="18"/>
              </w:rPr>
              <w:t>implementing</w:t>
            </w:r>
            <w:r>
              <w:rPr>
                <w:spacing w:val="-4"/>
                <w:sz w:val="18"/>
              </w:rPr>
              <w:t xml:space="preserve"> </w:t>
            </w:r>
            <w:r>
              <w:rPr>
                <w:sz w:val="18"/>
              </w:rPr>
              <w:t>schemes</w:t>
            </w:r>
            <w:r>
              <w:rPr>
                <w:spacing w:val="-4"/>
                <w:sz w:val="18"/>
              </w:rPr>
              <w:t xml:space="preserve"> </w:t>
            </w:r>
            <w:r>
              <w:rPr>
                <w:sz w:val="18"/>
              </w:rPr>
              <w:t>that</w:t>
            </w:r>
            <w:r>
              <w:rPr>
                <w:spacing w:val="-4"/>
                <w:sz w:val="18"/>
              </w:rPr>
              <w:t xml:space="preserve"> </w:t>
            </w:r>
            <w:r>
              <w:rPr>
                <w:sz w:val="18"/>
              </w:rPr>
              <w:t xml:space="preserve">attract and then support early career researchers, such as the </w:t>
            </w:r>
            <w:hyperlink r:id="rId11">
              <w:r>
                <w:rPr>
                  <w:color w:val="0000FF"/>
                  <w:sz w:val="18"/>
                  <w:u w:val="single" w:color="0000FF"/>
                </w:rPr>
                <w:t>50th Anniversary Lectureship</w:t>
              </w:r>
            </w:hyperlink>
            <w:r>
              <w:rPr>
                <w:color w:val="0000FF"/>
                <w:sz w:val="18"/>
              </w:rPr>
              <w:t xml:space="preserve"> </w:t>
            </w:r>
            <w:r>
              <w:rPr>
                <w:spacing w:val="-2"/>
                <w:sz w:val="18"/>
              </w:rPr>
              <w:t>scheme.</w:t>
            </w:r>
          </w:p>
        </w:tc>
        <w:tc>
          <w:tcPr>
            <w:tcW w:w="2080" w:type="dxa"/>
          </w:tcPr>
          <w:p w14:paraId="64169714" w14:textId="77777777" w:rsidR="0019686C" w:rsidRDefault="0019686C">
            <w:pPr>
              <w:pStyle w:val="TableParagraph"/>
              <w:ind w:left="0"/>
              <w:rPr>
                <w:rFonts w:ascii="Times New Roman"/>
                <w:sz w:val="18"/>
              </w:rPr>
            </w:pPr>
          </w:p>
        </w:tc>
        <w:tc>
          <w:tcPr>
            <w:tcW w:w="2946" w:type="dxa"/>
          </w:tcPr>
          <w:p w14:paraId="64169715" w14:textId="77777777" w:rsidR="0019686C" w:rsidRDefault="0019686C">
            <w:pPr>
              <w:pStyle w:val="TableParagraph"/>
              <w:ind w:left="0"/>
              <w:rPr>
                <w:rFonts w:ascii="Times New Roman"/>
                <w:sz w:val="18"/>
              </w:rPr>
            </w:pPr>
          </w:p>
        </w:tc>
        <w:tc>
          <w:tcPr>
            <w:tcW w:w="1865" w:type="dxa"/>
          </w:tcPr>
          <w:p w14:paraId="64169716" w14:textId="77777777" w:rsidR="0019686C" w:rsidRDefault="0019686C">
            <w:pPr>
              <w:pStyle w:val="TableParagraph"/>
              <w:ind w:left="0"/>
              <w:rPr>
                <w:rFonts w:ascii="Times New Roman"/>
                <w:sz w:val="18"/>
              </w:rPr>
            </w:pPr>
          </w:p>
        </w:tc>
      </w:tr>
      <w:tr w:rsidR="0019686C" w14:paraId="6416971E" w14:textId="77777777">
        <w:trPr>
          <w:trHeight w:val="2148"/>
        </w:trPr>
        <w:tc>
          <w:tcPr>
            <w:tcW w:w="6676" w:type="dxa"/>
          </w:tcPr>
          <w:p w14:paraId="64169718"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719" w14:textId="77777777" w:rsidR="0019686C" w:rsidRDefault="00484EA0">
            <w:pPr>
              <w:pStyle w:val="TableParagraph"/>
            </w:pPr>
            <w:r>
              <w:t>On-line</w:t>
            </w:r>
            <w:r>
              <w:rPr>
                <w:spacing w:val="-4"/>
              </w:rPr>
              <w:t xml:space="preserve"> </w:t>
            </w:r>
            <w:r>
              <w:t>recruitment</w:t>
            </w:r>
            <w:r>
              <w:rPr>
                <w:spacing w:val="-3"/>
              </w:rPr>
              <w:t xml:space="preserve"> </w:t>
            </w:r>
            <w:r>
              <w:t>(top</w:t>
            </w:r>
            <w:r>
              <w:rPr>
                <w:spacing w:val="-3"/>
              </w:rPr>
              <w:t xml:space="preserve"> </w:t>
            </w:r>
            <w:r>
              <w:t>up)</w:t>
            </w:r>
            <w:r>
              <w:rPr>
                <w:spacing w:val="-3"/>
              </w:rPr>
              <w:t xml:space="preserve"> </w:t>
            </w:r>
            <w:r>
              <w:t>training</w:t>
            </w:r>
            <w:r>
              <w:rPr>
                <w:spacing w:val="-4"/>
              </w:rPr>
              <w:t xml:space="preserve"> </w:t>
            </w:r>
            <w:r>
              <w:t>to</w:t>
            </w:r>
            <w:r>
              <w:rPr>
                <w:spacing w:val="-2"/>
              </w:rPr>
              <w:t xml:space="preserve"> </w:t>
            </w:r>
            <w:r>
              <w:t>be</w:t>
            </w:r>
            <w:r>
              <w:rPr>
                <w:spacing w:val="-4"/>
              </w:rPr>
              <w:t xml:space="preserve"> </w:t>
            </w:r>
            <w:r>
              <w:t>launched</w:t>
            </w:r>
            <w:r>
              <w:rPr>
                <w:spacing w:val="-3"/>
              </w:rPr>
              <w:t xml:space="preserve"> </w:t>
            </w:r>
            <w:r>
              <w:t>–</w:t>
            </w:r>
            <w:r>
              <w:rPr>
                <w:spacing w:val="-4"/>
              </w:rPr>
              <w:t xml:space="preserve"> </w:t>
            </w:r>
            <w:r>
              <w:t>for</w:t>
            </w:r>
            <w:r>
              <w:rPr>
                <w:spacing w:val="-4"/>
              </w:rPr>
              <w:t xml:space="preserve"> </w:t>
            </w:r>
            <w:r>
              <w:t>all</w:t>
            </w:r>
            <w:r>
              <w:rPr>
                <w:spacing w:val="-3"/>
              </w:rPr>
              <w:t xml:space="preserve"> </w:t>
            </w:r>
            <w:r>
              <w:t>those</w:t>
            </w:r>
            <w:r>
              <w:rPr>
                <w:spacing w:val="-4"/>
              </w:rPr>
              <w:t xml:space="preserve"> </w:t>
            </w:r>
            <w:r>
              <w:t>who have already undertaken the face to face recruitment training, (to be undertaken every three years to keep up to date with legislation).</w:t>
            </w:r>
          </w:p>
        </w:tc>
        <w:tc>
          <w:tcPr>
            <w:tcW w:w="2080" w:type="dxa"/>
          </w:tcPr>
          <w:p w14:paraId="6416971A" w14:textId="77777777" w:rsidR="0019686C" w:rsidRDefault="00484EA0">
            <w:pPr>
              <w:pStyle w:val="TableParagraph"/>
            </w:pPr>
            <w:r>
              <w:t>Associate</w:t>
            </w:r>
            <w:r>
              <w:rPr>
                <w:spacing w:val="-13"/>
              </w:rPr>
              <w:t xml:space="preserve"> </w:t>
            </w:r>
            <w:r>
              <w:t>Director</w:t>
            </w:r>
            <w:r>
              <w:rPr>
                <w:spacing w:val="-12"/>
              </w:rPr>
              <w:t xml:space="preserve"> </w:t>
            </w:r>
            <w:r>
              <w:t xml:space="preserve">of HR (Organisational </w:t>
            </w:r>
            <w:r>
              <w:rPr>
                <w:spacing w:val="-2"/>
              </w:rPr>
              <w:t>Development)</w:t>
            </w:r>
          </w:p>
        </w:tc>
        <w:tc>
          <w:tcPr>
            <w:tcW w:w="2946" w:type="dxa"/>
          </w:tcPr>
          <w:p w14:paraId="6416971B" w14:textId="77777777" w:rsidR="0019686C" w:rsidRDefault="00484EA0">
            <w:pPr>
              <w:pStyle w:val="TableParagraph"/>
              <w:ind w:left="106" w:right="167"/>
            </w:pPr>
            <w:r>
              <w:t>100% interview panel chairs to have undertaken face to face training and/ or on-line top up training (as appropriate) within a three- year period. Participation to be</w:t>
            </w:r>
            <w:r>
              <w:rPr>
                <w:spacing w:val="-11"/>
              </w:rPr>
              <w:t xml:space="preserve"> </w:t>
            </w:r>
            <w:r>
              <w:t>logged</w:t>
            </w:r>
            <w:r>
              <w:rPr>
                <w:spacing w:val="-10"/>
              </w:rPr>
              <w:t xml:space="preserve"> </w:t>
            </w:r>
            <w:r>
              <w:t>through</w:t>
            </w:r>
            <w:r>
              <w:rPr>
                <w:spacing w:val="-11"/>
              </w:rPr>
              <w:t xml:space="preserve"> </w:t>
            </w:r>
            <w:r>
              <w:t>CORE</w:t>
            </w:r>
            <w:r>
              <w:rPr>
                <w:spacing w:val="-10"/>
              </w:rPr>
              <w:t xml:space="preserve"> </w:t>
            </w:r>
            <w:r>
              <w:t>and</w:t>
            </w:r>
          </w:p>
          <w:p w14:paraId="6416971C" w14:textId="77777777" w:rsidR="0019686C" w:rsidRDefault="00484EA0">
            <w:pPr>
              <w:pStyle w:val="TableParagraph"/>
              <w:spacing w:line="249" w:lineRule="exact"/>
              <w:ind w:left="106"/>
            </w:pPr>
            <w:r>
              <w:t>reported</w:t>
            </w:r>
            <w:r>
              <w:rPr>
                <w:spacing w:val="-8"/>
              </w:rPr>
              <w:t xml:space="preserve"> </w:t>
            </w:r>
            <w:r>
              <w:t>annually</w:t>
            </w:r>
            <w:r>
              <w:rPr>
                <w:spacing w:val="-7"/>
              </w:rPr>
              <w:t xml:space="preserve"> </w:t>
            </w:r>
            <w:r>
              <w:t>to</w:t>
            </w:r>
            <w:r>
              <w:rPr>
                <w:spacing w:val="-6"/>
              </w:rPr>
              <w:t xml:space="preserve"> </w:t>
            </w:r>
            <w:r>
              <w:t>CIG</w:t>
            </w:r>
            <w:r>
              <w:rPr>
                <w:spacing w:val="-6"/>
              </w:rPr>
              <w:t xml:space="preserve"> </w:t>
            </w:r>
            <w:r>
              <w:rPr>
                <w:spacing w:val="-5"/>
              </w:rPr>
              <w:t>to</w:t>
            </w:r>
          </w:p>
        </w:tc>
        <w:tc>
          <w:tcPr>
            <w:tcW w:w="1865" w:type="dxa"/>
          </w:tcPr>
          <w:p w14:paraId="6416971D" w14:textId="77777777" w:rsidR="0019686C" w:rsidRDefault="00484EA0">
            <w:pPr>
              <w:pStyle w:val="TableParagraph"/>
              <w:ind w:left="106" w:right="235"/>
            </w:pPr>
            <w:r>
              <w:t>Reviewed</w:t>
            </w:r>
            <w:r>
              <w:rPr>
                <w:spacing w:val="-13"/>
              </w:rPr>
              <w:t xml:space="preserve"> </w:t>
            </w:r>
            <w:r>
              <w:t>by</w:t>
            </w:r>
            <w:r>
              <w:rPr>
                <w:spacing w:val="-12"/>
              </w:rPr>
              <w:t xml:space="preserve"> </w:t>
            </w:r>
            <w:r>
              <w:t xml:space="preserve">CIG </w:t>
            </w:r>
            <w:r>
              <w:rPr>
                <w:spacing w:val="-2"/>
              </w:rPr>
              <w:t xml:space="preserve">annually </w:t>
            </w:r>
            <w:r>
              <w:t>(November</w:t>
            </w:r>
            <w:r>
              <w:rPr>
                <w:spacing w:val="-13"/>
              </w:rPr>
              <w:t xml:space="preserve"> </w:t>
            </w:r>
            <w:r>
              <w:t xml:space="preserve">2019 and November </w:t>
            </w:r>
            <w:r>
              <w:rPr>
                <w:spacing w:val="-2"/>
              </w:rPr>
              <w:t>2020)</w:t>
            </w:r>
          </w:p>
        </w:tc>
      </w:tr>
    </w:tbl>
    <w:p w14:paraId="6416971F" w14:textId="77777777" w:rsidR="0019686C" w:rsidRDefault="0019686C">
      <w:pPr>
        <w:sectPr w:rsidR="0019686C">
          <w:pgSz w:w="16840" w:h="11910" w:orient="landscape"/>
          <w:pgMar w:top="1340" w:right="1240" w:bottom="1200" w:left="1180" w:header="0" w:footer="1000" w:gutter="0"/>
          <w:cols w:space="720"/>
        </w:sectPr>
      </w:pPr>
    </w:p>
    <w:p w14:paraId="64169720"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25" w14:textId="77777777">
        <w:trPr>
          <w:trHeight w:val="268"/>
        </w:trPr>
        <w:tc>
          <w:tcPr>
            <w:tcW w:w="6676" w:type="dxa"/>
            <w:shd w:val="clear" w:color="auto" w:fill="D5E2BB"/>
          </w:tcPr>
          <w:p w14:paraId="64169721"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22" w14:textId="77777777" w:rsidR="0019686C" w:rsidRDefault="00484EA0">
            <w:pPr>
              <w:pStyle w:val="TableParagraph"/>
              <w:spacing w:line="248" w:lineRule="exact"/>
            </w:pPr>
            <w:r>
              <w:rPr>
                <w:spacing w:val="-4"/>
              </w:rPr>
              <w:t>Lead</w:t>
            </w:r>
          </w:p>
        </w:tc>
        <w:tc>
          <w:tcPr>
            <w:tcW w:w="2946" w:type="dxa"/>
            <w:shd w:val="clear" w:color="auto" w:fill="D5E2BB"/>
          </w:tcPr>
          <w:p w14:paraId="64169723"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24"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72A" w14:textId="77777777">
        <w:trPr>
          <w:trHeight w:val="537"/>
        </w:trPr>
        <w:tc>
          <w:tcPr>
            <w:tcW w:w="6676" w:type="dxa"/>
          </w:tcPr>
          <w:p w14:paraId="64169726" w14:textId="77777777" w:rsidR="0019686C" w:rsidRDefault="0019686C">
            <w:pPr>
              <w:pStyle w:val="TableParagraph"/>
              <w:ind w:left="0"/>
              <w:rPr>
                <w:rFonts w:ascii="Times New Roman"/>
                <w:sz w:val="18"/>
              </w:rPr>
            </w:pPr>
          </w:p>
        </w:tc>
        <w:tc>
          <w:tcPr>
            <w:tcW w:w="2080" w:type="dxa"/>
          </w:tcPr>
          <w:p w14:paraId="64169727" w14:textId="77777777" w:rsidR="0019686C" w:rsidRDefault="0019686C">
            <w:pPr>
              <w:pStyle w:val="TableParagraph"/>
              <w:ind w:left="0"/>
              <w:rPr>
                <w:rFonts w:ascii="Times New Roman"/>
                <w:sz w:val="18"/>
              </w:rPr>
            </w:pPr>
          </w:p>
        </w:tc>
        <w:tc>
          <w:tcPr>
            <w:tcW w:w="2946" w:type="dxa"/>
          </w:tcPr>
          <w:p w14:paraId="64169728" w14:textId="77777777" w:rsidR="0019686C" w:rsidRDefault="00484EA0">
            <w:pPr>
              <w:pStyle w:val="TableParagraph"/>
              <w:ind w:left="106"/>
            </w:pPr>
            <w:r>
              <w:t>ensure</w:t>
            </w:r>
            <w:r>
              <w:rPr>
                <w:spacing w:val="-10"/>
              </w:rPr>
              <w:t xml:space="preserve"> </w:t>
            </w:r>
            <w:r>
              <w:rPr>
                <w:spacing w:val="-2"/>
              </w:rPr>
              <w:t>compliance.</w:t>
            </w:r>
          </w:p>
        </w:tc>
        <w:tc>
          <w:tcPr>
            <w:tcW w:w="1865" w:type="dxa"/>
          </w:tcPr>
          <w:p w14:paraId="64169729" w14:textId="77777777" w:rsidR="0019686C" w:rsidRDefault="0019686C">
            <w:pPr>
              <w:pStyle w:val="TableParagraph"/>
              <w:ind w:left="0"/>
              <w:rPr>
                <w:rFonts w:ascii="Times New Roman"/>
                <w:sz w:val="18"/>
              </w:rPr>
            </w:pPr>
          </w:p>
        </w:tc>
      </w:tr>
      <w:tr w:rsidR="0019686C" w14:paraId="6416972F" w14:textId="77777777">
        <w:trPr>
          <w:trHeight w:val="1342"/>
        </w:trPr>
        <w:tc>
          <w:tcPr>
            <w:tcW w:w="6676" w:type="dxa"/>
          </w:tcPr>
          <w:p w14:paraId="6416972B" w14:textId="77777777" w:rsidR="0019686C" w:rsidRDefault="00484EA0">
            <w:pPr>
              <w:pStyle w:val="TableParagraph"/>
            </w:pPr>
            <w:r>
              <w:t>UKVI</w:t>
            </w:r>
            <w:r>
              <w:rPr>
                <w:spacing w:val="-4"/>
              </w:rPr>
              <w:t xml:space="preserve"> </w:t>
            </w:r>
            <w:r>
              <w:t>(Visas</w:t>
            </w:r>
            <w:r>
              <w:rPr>
                <w:spacing w:val="-5"/>
              </w:rPr>
              <w:t xml:space="preserve"> </w:t>
            </w:r>
            <w:r>
              <w:t>and</w:t>
            </w:r>
            <w:r>
              <w:rPr>
                <w:spacing w:val="-5"/>
              </w:rPr>
              <w:t xml:space="preserve"> </w:t>
            </w:r>
            <w:r>
              <w:t>Immigration)</w:t>
            </w:r>
            <w:r>
              <w:rPr>
                <w:spacing w:val="-6"/>
              </w:rPr>
              <w:t xml:space="preserve"> </w:t>
            </w:r>
            <w:r>
              <w:t>online</w:t>
            </w:r>
            <w:r>
              <w:rPr>
                <w:spacing w:val="-4"/>
              </w:rPr>
              <w:t xml:space="preserve"> </w:t>
            </w:r>
            <w:r>
              <w:t>toolkit</w:t>
            </w:r>
            <w:r>
              <w:rPr>
                <w:spacing w:val="-5"/>
              </w:rPr>
              <w:t xml:space="preserve"> </w:t>
            </w:r>
            <w:r>
              <w:t>to</w:t>
            </w:r>
            <w:r>
              <w:rPr>
                <w:spacing w:val="-3"/>
              </w:rPr>
              <w:t xml:space="preserve"> </w:t>
            </w:r>
            <w:r>
              <w:t>be</w:t>
            </w:r>
            <w:r>
              <w:rPr>
                <w:spacing w:val="-4"/>
              </w:rPr>
              <w:t xml:space="preserve"> </w:t>
            </w:r>
            <w:r>
              <w:t>available</w:t>
            </w:r>
            <w:r>
              <w:rPr>
                <w:spacing w:val="-5"/>
              </w:rPr>
              <w:t xml:space="preserve"> </w:t>
            </w:r>
            <w:r>
              <w:t xml:space="preserve">September </w:t>
            </w:r>
            <w:r>
              <w:rPr>
                <w:spacing w:val="-4"/>
              </w:rPr>
              <w:t>2019</w:t>
            </w:r>
          </w:p>
        </w:tc>
        <w:tc>
          <w:tcPr>
            <w:tcW w:w="2080" w:type="dxa"/>
          </w:tcPr>
          <w:p w14:paraId="6416972C" w14:textId="77777777" w:rsidR="0019686C" w:rsidRDefault="00484EA0">
            <w:pPr>
              <w:pStyle w:val="TableParagraph"/>
              <w:ind w:right="449"/>
            </w:pPr>
            <w:r>
              <w:t>HR &amp; Payroll Services</w:t>
            </w:r>
            <w:r>
              <w:rPr>
                <w:spacing w:val="-13"/>
              </w:rPr>
              <w:t xml:space="preserve"> </w:t>
            </w:r>
            <w:r>
              <w:t xml:space="preserve">Delivery </w:t>
            </w:r>
            <w:r>
              <w:rPr>
                <w:spacing w:val="-2"/>
              </w:rPr>
              <w:t>Manager</w:t>
            </w:r>
          </w:p>
        </w:tc>
        <w:tc>
          <w:tcPr>
            <w:tcW w:w="2946" w:type="dxa"/>
          </w:tcPr>
          <w:p w14:paraId="6416972D" w14:textId="77777777" w:rsidR="0019686C" w:rsidRDefault="00484EA0">
            <w:pPr>
              <w:pStyle w:val="TableParagraph"/>
              <w:ind w:left="106" w:right="167"/>
            </w:pPr>
            <w:r>
              <w:t>Monitor of UKVI on-line training through COREHR. 10%</w:t>
            </w:r>
            <w:r>
              <w:rPr>
                <w:spacing w:val="-10"/>
              </w:rPr>
              <w:t xml:space="preserve"> </w:t>
            </w:r>
            <w:r>
              <w:t>increase</w:t>
            </w:r>
            <w:r>
              <w:rPr>
                <w:spacing w:val="-9"/>
              </w:rPr>
              <w:t xml:space="preserve"> </w:t>
            </w:r>
            <w:r>
              <w:t>usage</w:t>
            </w:r>
            <w:r>
              <w:rPr>
                <w:spacing w:val="-10"/>
              </w:rPr>
              <w:t xml:space="preserve"> </w:t>
            </w:r>
            <w:r>
              <w:t>over</w:t>
            </w:r>
            <w:r>
              <w:rPr>
                <w:spacing w:val="-10"/>
              </w:rPr>
              <w:t xml:space="preserve"> </w:t>
            </w:r>
            <w:r>
              <w:t>6 month reporting period.</w:t>
            </w:r>
          </w:p>
        </w:tc>
        <w:tc>
          <w:tcPr>
            <w:tcW w:w="1865" w:type="dxa"/>
          </w:tcPr>
          <w:p w14:paraId="6416972E" w14:textId="77777777" w:rsidR="0019686C" w:rsidRDefault="00484EA0">
            <w:pPr>
              <w:pStyle w:val="TableParagraph"/>
              <w:ind w:left="106" w:right="340"/>
            </w:pPr>
            <w:r>
              <w:t>Termly reports completion</w:t>
            </w:r>
            <w:r>
              <w:rPr>
                <w:spacing w:val="-13"/>
              </w:rPr>
              <w:t xml:space="preserve"> </w:t>
            </w:r>
            <w:r>
              <w:t xml:space="preserve">July </w:t>
            </w:r>
            <w:r>
              <w:rPr>
                <w:spacing w:val="-2"/>
              </w:rPr>
              <w:t>2020.</w:t>
            </w:r>
          </w:p>
        </w:tc>
      </w:tr>
      <w:tr w:rsidR="0019686C" w14:paraId="64169735" w14:textId="77777777">
        <w:trPr>
          <w:trHeight w:val="1880"/>
        </w:trPr>
        <w:tc>
          <w:tcPr>
            <w:tcW w:w="6676" w:type="dxa"/>
          </w:tcPr>
          <w:p w14:paraId="64169730" w14:textId="77777777" w:rsidR="0019686C" w:rsidRDefault="00484EA0">
            <w:pPr>
              <w:pStyle w:val="TableParagraph"/>
            </w:pPr>
            <w:r>
              <w:t>Code</w:t>
            </w:r>
            <w:r>
              <w:rPr>
                <w:spacing w:val="-5"/>
              </w:rPr>
              <w:t xml:space="preserve"> </w:t>
            </w:r>
            <w:r>
              <w:t>of</w:t>
            </w:r>
            <w:r>
              <w:rPr>
                <w:spacing w:val="-5"/>
              </w:rPr>
              <w:t xml:space="preserve"> </w:t>
            </w:r>
            <w:r>
              <w:t>Practice</w:t>
            </w:r>
            <w:r>
              <w:rPr>
                <w:spacing w:val="-4"/>
              </w:rPr>
              <w:t xml:space="preserve"> </w:t>
            </w:r>
            <w:r>
              <w:t>to</w:t>
            </w:r>
            <w:r>
              <w:rPr>
                <w:spacing w:val="-4"/>
              </w:rPr>
              <w:t xml:space="preserve"> </w:t>
            </w:r>
            <w:r>
              <w:t>be</w:t>
            </w:r>
            <w:r>
              <w:rPr>
                <w:spacing w:val="-4"/>
              </w:rPr>
              <w:t xml:space="preserve"> </w:t>
            </w:r>
            <w:r>
              <w:t>refreshed</w:t>
            </w:r>
            <w:r>
              <w:rPr>
                <w:spacing w:val="-5"/>
              </w:rPr>
              <w:t xml:space="preserve"> </w:t>
            </w:r>
            <w:r>
              <w:t>following</w:t>
            </w:r>
            <w:r>
              <w:rPr>
                <w:spacing w:val="-5"/>
              </w:rPr>
              <w:t xml:space="preserve"> </w:t>
            </w:r>
            <w:r>
              <w:t>Concordat</w:t>
            </w:r>
            <w:r>
              <w:rPr>
                <w:spacing w:val="-4"/>
              </w:rPr>
              <w:t xml:space="preserve"> </w:t>
            </w:r>
            <w:r>
              <w:t>update</w:t>
            </w:r>
            <w:r>
              <w:rPr>
                <w:spacing w:val="-3"/>
              </w:rPr>
              <w:t xml:space="preserve"> </w:t>
            </w:r>
            <w:r>
              <w:t>–</w:t>
            </w:r>
            <w:r>
              <w:rPr>
                <w:spacing w:val="-5"/>
              </w:rPr>
              <w:t xml:space="preserve"> </w:t>
            </w:r>
            <w:r>
              <w:t>re- established as an active tool in supporting researchers.</w:t>
            </w:r>
          </w:p>
        </w:tc>
        <w:tc>
          <w:tcPr>
            <w:tcW w:w="2080" w:type="dxa"/>
          </w:tcPr>
          <w:p w14:paraId="64169731"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732" w14:textId="77777777" w:rsidR="0019686C" w:rsidRDefault="00484EA0">
            <w:pPr>
              <w:pStyle w:val="TableParagraph"/>
              <w:ind w:left="106" w:right="131"/>
            </w:pPr>
            <w:hyperlink r:id="rId12">
              <w:r>
                <w:rPr>
                  <w:u w:val="single"/>
                </w:rPr>
                <w:t>Code of Practice</w:t>
              </w:r>
            </w:hyperlink>
            <w:r>
              <w:t xml:space="preserve"> – awareness by new researchers to be measured</w:t>
            </w:r>
            <w:r>
              <w:rPr>
                <w:spacing w:val="-10"/>
              </w:rPr>
              <w:t xml:space="preserve"> </w:t>
            </w:r>
            <w:r>
              <w:t>as</w:t>
            </w:r>
            <w:r>
              <w:rPr>
                <w:spacing w:val="-9"/>
              </w:rPr>
              <w:t xml:space="preserve"> </w:t>
            </w:r>
            <w:r>
              <w:t>part</w:t>
            </w:r>
            <w:r>
              <w:rPr>
                <w:spacing w:val="-10"/>
              </w:rPr>
              <w:t xml:space="preserve"> </w:t>
            </w:r>
            <w:r>
              <w:t>of</w:t>
            </w:r>
            <w:r>
              <w:rPr>
                <w:spacing w:val="-10"/>
              </w:rPr>
              <w:t xml:space="preserve"> </w:t>
            </w:r>
            <w:r>
              <w:t>induction programme feedback. 90% of all new researchers to be aware of Concordat and CoP.</w:t>
            </w:r>
          </w:p>
        </w:tc>
        <w:tc>
          <w:tcPr>
            <w:tcW w:w="1865" w:type="dxa"/>
          </w:tcPr>
          <w:p w14:paraId="64169733" w14:textId="77777777" w:rsidR="0019686C" w:rsidRDefault="00484EA0">
            <w:pPr>
              <w:pStyle w:val="TableParagraph"/>
              <w:ind w:left="106"/>
            </w:pPr>
            <w:r>
              <w:t>To</w:t>
            </w:r>
            <w:r>
              <w:rPr>
                <w:spacing w:val="-5"/>
              </w:rPr>
              <w:t xml:space="preserve"> </w:t>
            </w:r>
            <w:r>
              <w:t>be</w:t>
            </w:r>
            <w:r>
              <w:rPr>
                <w:spacing w:val="-5"/>
              </w:rPr>
              <w:t xml:space="preserve"> </w:t>
            </w:r>
            <w:r>
              <w:t>reported</w:t>
            </w:r>
            <w:r>
              <w:rPr>
                <w:spacing w:val="-5"/>
              </w:rPr>
              <w:t xml:space="preserve"> </w:t>
            </w:r>
            <w:r>
              <w:t xml:space="preserve">at end of each </w:t>
            </w:r>
            <w:r>
              <w:rPr>
                <w:spacing w:val="-2"/>
              </w:rPr>
              <w:t xml:space="preserve">induction programme </w:t>
            </w:r>
            <w:r>
              <w:t>(biannually</w:t>
            </w:r>
            <w:r>
              <w:rPr>
                <w:spacing w:val="-13"/>
              </w:rPr>
              <w:t xml:space="preserve"> </w:t>
            </w:r>
            <w:r>
              <w:t>–</w:t>
            </w:r>
            <w:r>
              <w:rPr>
                <w:spacing w:val="-12"/>
              </w:rPr>
              <w:t xml:space="preserve"> </w:t>
            </w:r>
            <w:r>
              <w:t>May 2020, September</w:t>
            </w:r>
          </w:p>
          <w:p w14:paraId="64169734" w14:textId="77777777" w:rsidR="0019686C" w:rsidRDefault="00484EA0">
            <w:pPr>
              <w:pStyle w:val="TableParagraph"/>
              <w:spacing w:line="248" w:lineRule="exact"/>
              <w:ind w:left="106"/>
            </w:pPr>
            <w:r>
              <w:rPr>
                <w:spacing w:val="-2"/>
              </w:rPr>
              <w:t>2020)</w:t>
            </w:r>
          </w:p>
        </w:tc>
      </w:tr>
      <w:tr w:rsidR="0019686C" w14:paraId="6416973A" w14:textId="77777777">
        <w:trPr>
          <w:trHeight w:val="1098"/>
        </w:trPr>
        <w:tc>
          <w:tcPr>
            <w:tcW w:w="6676" w:type="dxa"/>
          </w:tcPr>
          <w:p w14:paraId="64169736" w14:textId="77777777" w:rsidR="0019686C" w:rsidRDefault="00484EA0">
            <w:pPr>
              <w:pStyle w:val="TableParagraph"/>
              <w:spacing w:line="220" w:lineRule="atLeast"/>
              <w:ind w:right="200"/>
              <w:rPr>
                <w:i/>
                <w:sz w:val="18"/>
              </w:rPr>
            </w:pPr>
            <w:r>
              <w:rPr>
                <w:i/>
                <w:sz w:val="18"/>
              </w:rPr>
              <w:t>A1.2</w:t>
            </w:r>
            <w:r>
              <w:rPr>
                <w:i/>
                <w:spacing w:val="-3"/>
                <w:sz w:val="18"/>
              </w:rPr>
              <w:t xml:space="preserve"> </w:t>
            </w:r>
            <w:r>
              <w:rPr>
                <w:i/>
                <w:sz w:val="18"/>
              </w:rPr>
              <w:t>–</w:t>
            </w:r>
            <w:r>
              <w:rPr>
                <w:i/>
                <w:spacing w:val="-3"/>
                <w:sz w:val="18"/>
              </w:rPr>
              <w:t xml:space="preserve"> </w:t>
            </w:r>
            <w:r>
              <w:rPr>
                <w:i/>
                <w:sz w:val="18"/>
              </w:rPr>
              <w:t>Employers</w:t>
            </w:r>
            <w:r>
              <w:rPr>
                <w:i/>
                <w:spacing w:val="-4"/>
                <w:sz w:val="18"/>
              </w:rPr>
              <w:t xml:space="preserve"> </w:t>
            </w:r>
            <w:r>
              <w:rPr>
                <w:i/>
                <w:sz w:val="18"/>
              </w:rPr>
              <w:t>should</w:t>
            </w:r>
            <w:r>
              <w:rPr>
                <w:i/>
                <w:spacing w:val="-3"/>
                <w:sz w:val="18"/>
              </w:rPr>
              <w:t xml:space="preserve"> </w:t>
            </w:r>
            <w:r>
              <w:rPr>
                <w:i/>
                <w:sz w:val="18"/>
              </w:rPr>
              <w:t>strive</w:t>
            </w:r>
            <w:r>
              <w:rPr>
                <w:i/>
                <w:spacing w:val="-3"/>
                <w:sz w:val="18"/>
              </w:rPr>
              <w:t xml:space="preserve"> </w:t>
            </w:r>
            <w:r>
              <w:rPr>
                <w:i/>
                <w:sz w:val="18"/>
              </w:rPr>
              <w:t>to</w:t>
            </w:r>
            <w:r>
              <w:rPr>
                <w:i/>
                <w:spacing w:val="-3"/>
                <w:sz w:val="18"/>
              </w:rPr>
              <w:t xml:space="preserve"> </w:t>
            </w:r>
            <w:r>
              <w:rPr>
                <w:i/>
                <w:sz w:val="18"/>
              </w:rPr>
              <w:t>attract</w:t>
            </w:r>
            <w:r>
              <w:rPr>
                <w:i/>
                <w:spacing w:val="-4"/>
                <w:sz w:val="18"/>
              </w:rPr>
              <w:t xml:space="preserve"> </w:t>
            </w:r>
            <w:r>
              <w:rPr>
                <w:i/>
                <w:sz w:val="18"/>
              </w:rPr>
              <w:t>excellence</w:t>
            </w:r>
            <w:r>
              <w:rPr>
                <w:i/>
                <w:spacing w:val="-3"/>
                <w:sz w:val="18"/>
              </w:rPr>
              <w:t xml:space="preserve"> </w:t>
            </w:r>
            <w:r>
              <w:rPr>
                <w:i/>
                <w:sz w:val="18"/>
              </w:rPr>
              <w:t>and</w:t>
            </w:r>
            <w:r>
              <w:rPr>
                <w:i/>
                <w:spacing w:val="-3"/>
                <w:sz w:val="18"/>
              </w:rPr>
              <w:t xml:space="preserve"> </w:t>
            </w:r>
            <w:r>
              <w:rPr>
                <w:i/>
                <w:sz w:val="18"/>
              </w:rPr>
              <w:t>respect</w:t>
            </w:r>
            <w:r>
              <w:rPr>
                <w:i/>
                <w:spacing w:val="-4"/>
                <w:sz w:val="18"/>
              </w:rPr>
              <w:t xml:space="preserve"> </w:t>
            </w:r>
            <w:r>
              <w:rPr>
                <w:i/>
                <w:sz w:val="18"/>
              </w:rPr>
              <w:t>diversity</w:t>
            </w:r>
            <w:r>
              <w:rPr>
                <w:i/>
                <w:spacing w:val="-3"/>
                <w:sz w:val="18"/>
              </w:rPr>
              <w:t xml:space="preserve"> </w:t>
            </w:r>
            <w:r>
              <w:rPr>
                <w:i/>
                <w:sz w:val="18"/>
              </w:rPr>
              <w:t>(see</w:t>
            </w:r>
            <w:r>
              <w:rPr>
                <w:i/>
                <w:spacing w:val="-3"/>
                <w:sz w:val="18"/>
              </w:rPr>
              <w:t xml:space="preserve"> </w:t>
            </w:r>
            <w:r>
              <w:rPr>
                <w:i/>
                <w:sz w:val="18"/>
              </w:rPr>
              <w:t>Principle 6).</w:t>
            </w:r>
            <w:r>
              <w:rPr>
                <w:i/>
                <w:spacing w:val="-3"/>
                <w:sz w:val="18"/>
              </w:rPr>
              <w:t xml:space="preserve"> </w:t>
            </w:r>
            <w:r>
              <w:rPr>
                <w:i/>
                <w:sz w:val="18"/>
              </w:rPr>
              <w:t>Recruitment</w:t>
            </w:r>
            <w:r>
              <w:rPr>
                <w:i/>
                <w:spacing w:val="-4"/>
                <w:sz w:val="18"/>
              </w:rPr>
              <w:t xml:space="preserve"> </w:t>
            </w:r>
            <w:r>
              <w:rPr>
                <w:i/>
                <w:sz w:val="18"/>
              </w:rPr>
              <w:t>and</w:t>
            </w:r>
            <w:r>
              <w:rPr>
                <w:i/>
                <w:spacing w:val="-3"/>
                <w:sz w:val="18"/>
              </w:rPr>
              <w:t xml:space="preserve"> </w:t>
            </w:r>
            <w:r>
              <w:rPr>
                <w:i/>
                <w:sz w:val="18"/>
              </w:rPr>
              <w:t>selection</w:t>
            </w:r>
            <w:r>
              <w:rPr>
                <w:i/>
                <w:spacing w:val="-2"/>
                <w:sz w:val="18"/>
              </w:rPr>
              <w:t xml:space="preserve"> </w:t>
            </w:r>
            <w:r>
              <w:rPr>
                <w:i/>
                <w:sz w:val="18"/>
              </w:rPr>
              <w:t>procedures</w:t>
            </w:r>
            <w:r>
              <w:rPr>
                <w:i/>
                <w:spacing w:val="-4"/>
                <w:sz w:val="18"/>
              </w:rPr>
              <w:t xml:space="preserve"> </w:t>
            </w:r>
            <w:r>
              <w:rPr>
                <w:i/>
                <w:sz w:val="18"/>
              </w:rPr>
              <w:t>should</w:t>
            </w:r>
            <w:r>
              <w:rPr>
                <w:i/>
                <w:spacing w:val="-2"/>
                <w:sz w:val="18"/>
              </w:rPr>
              <w:t xml:space="preserve"> </w:t>
            </w:r>
            <w:r>
              <w:rPr>
                <w:i/>
                <w:sz w:val="18"/>
              </w:rPr>
              <w:t>be</w:t>
            </w:r>
            <w:r>
              <w:rPr>
                <w:i/>
                <w:spacing w:val="-3"/>
                <w:sz w:val="18"/>
              </w:rPr>
              <w:t xml:space="preserve"> </w:t>
            </w:r>
            <w:r>
              <w:rPr>
                <w:i/>
                <w:sz w:val="18"/>
              </w:rPr>
              <w:t>informative,</w:t>
            </w:r>
            <w:r>
              <w:rPr>
                <w:i/>
                <w:spacing w:val="-4"/>
                <w:sz w:val="18"/>
              </w:rPr>
              <w:t xml:space="preserve"> </w:t>
            </w:r>
            <w:r>
              <w:rPr>
                <w:i/>
                <w:sz w:val="18"/>
              </w:rPr>
              <w:t>transparent</w:t>
            </w:r>
            <w:r>
              <w:rPr>
                <w:i/>
                <w:spacing w:val="-4"/>
                <w:sz w:val="18"/>
              </w:rPr>
              <w:t xml:space="preserve"> </w:t>
            </w:r>
            <w:r>
              <w:rPr>
                <w:i/>
                <w:sz w:val="18"/>
              </w:rPr>
              <w:t>and</w:t>
            </w:r>
            <w:r>
              <w:rPr>
                <w:i/>
                <w:spacing w:val="-2"/>
                <w:sz w:val="18"/>
              </w:rPr>
              <w:t xml:space="preserve"> </w:t>
            </w:r>
            <w:r>
              <w:rPr>
                <w:i/>
                <w:sz w:val="18"/>
              </w:rPr>
              <w:t>open to</w:t>
            </w:r>
            <w:r>
              <w:rPr>
                <w:i/>
                <w:spacing w:val="-3"/>
                <w:sz w:val="18"/>
              </w:rPr>
              <w:t xml:space="preserve"> </w:t>
            </w:r>
            <w:r>
              <w:rPr>
                <w:i/>
                <w:sz w:val="18"/>
              </w:rPr>
              <w:t>all</w:t>
            </w:r>
            <w:r>
              <w:rPr>
                <w:i/>
                <w:spacing w:val="-4"/>
                <w:sz w:val="18"/>
              </w:rPr>
              <w:t xml:space="preserve"> </w:t>
            </w:r>
            <w:r>
              <w:rPr>
                <w:i/>
                <w:sz w:val="18"/>
              </w:rPr>
              <w:t>qualified</w:t>
            </w:r>
            <w:r>
              <w:rPr>
                <w:i/>
                <w:spacing w:val="-4"/>
                <w:sz w:val="18"/>
              </w:rPr>
              <w:t xml:space="preserve"> </w:t>
            </w:r>
            <w:r>
              <w:rPr>
                <w:i/>
                <w:sz w:val="18"/>
              </w:rPr>
              <w:t>applicants</w:t>
            </w:r>
            <w:r>
              <w:rPr>
                <w:i/>
                <w:spacing w:val="-3"/>
                <w:sz w:val="18"/>
              </w:rPr>
              <w:t xml:space="preserve"> </w:t>
            </w:r>
            <w:r>
              <w:rPr>
                <w:i/>
                <w:sz w:val="18"/>
              </w:rPr>
              <w:t>regardless</w:t>
            </w:r>
            <w:r>
              <w:rPr>
                <w:i/>
                <w:spacing w:val="-4"/>
                <w:sz w:val="18"/>
              </w:rPr>
              <w:t xml:space="preserve"> </w:t>
            </w:r>
            <w:r>
              <w:rPr>
                <w:i/>
                <w:sz w:val="18"/>
              </w:rPr>
              <w:t>of</w:t>
            </w:r>
            <w:r>
              <w:rPr>
                <w:i/>
                <w:spacing w:val="-3"/>
                <w:sz w:val="18"/>
              </w:rPr>
              <w:t xml:space="preserve"> </w:t>
            </w:r>
            <w:r>
              <w:rPr>
                <w:i/>
                <w:sz w:val="18"/>
              </w:rPr>
              <w:t>background.</w:t>
            </w:r>
            <w:r>
              <w:rPr>
                <w:i/>
                <w:spacing w:val="-3"/>
                <w:sz w:val="18"/>
              </w:rPr>
              <w:t xml:space="preserve"> </w:t>
            </w:r>
            <w:r>
              <w:rPr>
                <w:i/>
                <w:sz w:val="18"/>
              </w:rPr>
              <w:t>Person</w:t>
            </w:r>
            <w:r>
              <w:rPr>
                <w:i/>
                <w:spacing w:val="-4"/>
                <w:sz w:val="18"/>
              </w:rPr>
              <w:t xml:space="preserve"> </w:t>
            </w:r>
            <w:r>
              <w:rPr>
                <w:i/>
                <w:sz w:val="18"/>
              </w:rPr>
              <w:t>and</w:t>
            </w:r>
            <w:r>
              <w:rPr>
                <w:i/>
                <w:spacing w:val="-4"/>
                <w:sz w:val="18"/>
              </w:rPr>
              <w:t xml:space="preserve"> </w:t>
            </w:r>
            <w:r>
              <w:rPr>
                <w:i/>
                <w:sz w:val="18"/>
              </w:rPr>
              <w:t>vacancy</w:t>
            </w:r>
            <w:r>
              <w:rPr>
                <w:i/>
                <w:spacing w:val="-2"/>
                <w:sz w:val="18"/>
              </w:rPr>
              <w:t xml:space="preserve"> </w:t>
            </w:r>
            <w:r>
              <w:rPr>
                <w:i/>
                <w:sz w:val="18"/>
              </w:rPr>
              <w:t>specifications must clearly identify the skills required for the post and these requirements should be relevant to the role.</w:t>
            </w:r>
          </w:p>
        </w:tc>
        <w:tc>
          <w:tcPr>
            <w:tcW w:w="2080" w:type="dxa"/>
          </w:tcPr>
          <w:p w14:paraId="64169737" w14:textId="77777777" w:rsidR="0019686C" w:rsidRDefault="0019686C">
            <w:pPr>
              <w:pStyle w:val="TableParagraph"/>
              <w:ind w:left="0"/>
              <w:rPr>
                <w:rFonts w:ascii="Times New Roman"/>
                <w:sz w:val="18"/>
              </w:rPr>
            </w:pPr>
          </w:p>
        </w:tc>
        <w:tc>
          <w:tcPr>
            <w:tcW w:w="2946" w:type="dxa"/>
          </w:tcPr>
          <w:p w14:paraId="64169738" w14:textId="77777777" w:rsidR="0019686C" w:rsidRDefault="0019686C">
            <w:pPr>
              <w:pStyle w:val="TableParagraph"/>
              <w:ind w:left="0"/>
              <w:rPr>
                <w:rFonts w:ascii="Times New Roman"/>
                <w:sz w:val="18"/>
              </w:rPr>
            </w:pPr>
          </w:p>
        </w:tc>
        <w:tc>
          <w:tcPr>
            <w:tcW w:w="1865" w:type="dxa"/>
          </w:tcPr>
          <w:p w14:paraId="64169739" w14:textId="77777777" w:rsidR="0019686C" w:rsidRDefault="0019686C">
            <w:pPr>
              <w:pStyle w:val="TableParagraph"/>
              <w:ind w:left="0"/>
              <w:rPr>
                <w:rFonts w:ascii="Times New Roman"/>
                <w:sz w:val="18"/>
              </w:rPr>
            </w:pPr>
          </w:p>
        </w:tc>
      </w:tr>
      <w:tr w:rsidR="0019686C" w14:paraId="64169744" w14:textId="77777777">
        <w:trPr>
          <w:trHeight w:val="3700"/>
        </w:trPr>
        <w:tc>
          <w:tcPr>
            <w:tcW w:w="6676" w:type="dxa"/>
          </w:tcPr>
          <w:p w14:paraId="6416973B"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73C" w14:textId="77777777" w:rsidR="0019686C" w:rsidRDefault="00484EA0">
            <w:pPr>
              <w:pStyle w:val="TableParagraph"/>
              <w:numPr>
                <w:ilvl w:val="0"/>
                <w:numId w:val="17"/>
              </w:numPr>
              <w:tabs>
                <w:tab w:val="left" w:pos="827"/>
              </w:tabs>
              <w:ind w:right="114"/>
              <w:rPr>
                <w:sz w:val="18"/>
              </w:rPr>
            </w:pPr>
            <w:r>
              <w:rPr>
                <w:sz w:val="18"/>
              </w:rPr>
              <w:t>The</w:t>
            </w:r>
            <w:r>
              <w:rPr>
                <w:spacing w:val="-4"/>
                <w:sz w:val="18"/>
              </w:rPr>
              <w:t xml:space="preserve"> </w:t>
            </w:r>
            <w:r>
              <w:rPr>
                <w:sz w:val="18"/>
              </w:rPr>
              <w:t>University</w:t>
            </w:r>
            <w:r>
              <w:rPr>
                <w:spacing w:val="-4"/>
                <w:sz w:val="18"/>
              </w:rPr>
              <w:t xml:space="preserve"> </w:t>
            </w:r>
            <w:r>
              <w:rPr>
                <w:sz w:val="18"/>
              </w:rPr>
              <w:t>has</w:t>
            </w:r>
            <w:r>
              <w:rPr>
                <w:spacing w:val="-4"/>
                <w:sz w:val="18"/>
              </w:rPr>
              <w:t xml:space="preserve"> </w:t>
            </w:r>
            <w:r>
              <w:rPr>
                <w:sz w:val="18"/>
              </w:rPr>
              <w:t>developed</w:t>
            </w:r>
            <w:r>
              <w:rPr>
                <w:spacing w:val="-4"/>
                <w:sz w:val="18"/>
              </w:rPr>
              <w:t xml:space="preserve"> </w:t>
            </w:r>
            <w:r>
              <w:rPr>
                <w:sz w:val="18"/>
              </w:rPr>
              <w:t>a</w:t>
            </w:r>
            <w:r>
              <w:rPr>
                <w:spacing w:val="-5"/>
                <w:sz w:val="18"/>
              </w:rPr>
              <w:t xml:space="preserve"> </w:t>
            </w:r>
            <w:hyperlink r:id="rId13">
              <w:r>
                <w:rPr>
                  <w:color w:val="0000FF"/>
                  <w:sz w:val="18"/>
                  <w:u w:val="single" w:color="0000FF"/>
                </w:rPr>
                <w:t>Code</w:t>
              </w:r>
              <w:r>
                <w:rPr>
                  <w:color w:val="0000FF"/>
                  <w:spacing w:val="-4"/>
                  <w:sz w:val="18"/>
                  <w:u w:val="single" w:color="0000FF"/>
                </w:rPr>
                <w:t xml:space="preserve"> </w:t>
              </w:r>
              <w:r>
                <w:rPr>
                  <w:color w:val="0000FF"/>
                  <w:sz w:val="18"/>
                  <w:u w:val="single" w:color="0000FF"/>
                </w:rPr>
                <w:t>of</w:t>
              </w:r>
              <w:r>
                <w:rPr>
                  <w:color w:val="0000FF"/>
                  <w:spacing w:val="-4"/>
                  <w:sz w:val="18"/>
                  <w:u w:val="single" w:color="0000FF"/>
                </w:rPr>
                <w:t xml:space="preserve"> </w:t>
              </w:r>
              <w:r>
                <w:rPr>
                  <w:color w:val="0000FF"/>
                  <w:sz w:val="18"/>
                  <w:u w:val="single" w:color="0000FF"/>
                </w:rPr>
                <w:t>Practice</w:t>
              </w:r>
              <w:r>
                <w:rPr>
                  <w:color w:val="0000FF"/>
                  <w:spacing w:val="-3"/>
                  <w:sz w:val="18"/>
                  <w:u w:val="single" w:color="0000FF"/>
                </w:rPr>
                <w:t xml:space="preserve"> </w:t>
              </w:r>
              <w:r>
                <w:rPr>
                  <w:color w:val="0000FF"/>
                  <w:sz w:val="18"/>
                  <w:u w:val="single" w:color="0000FF"/>
                </w:rPr>
                <w:t>on</w:t>
              </w:r>
              <w:r>
                <w:rPr>
                  <w:color w:val="0000FF"/>
                  <w:spacing w:val="-4"/>
                  <w:sz w:val="18"/>
                  <w:u w:val="single" w:color="0000FF"/>
                </w:rPr>
                <w:t xml:space="preserve"> </w:t>
              </w:r>
              <w:r>
                <w:rPr>
                  <w:color w:val="0000FF"/>
                  <w:sz w:val="18"/>
                  <w:u w:val="single" w:color="0000FF"/>
                </w:rPr>
                <w:t>Recruitment</w:t>
              </w:r>
              <w:r>
                <w:rPr>
                  <w:color w:val="0000FF"/>
                  <w:spacing w:val="-5"/>
                  <w:sz w:val="18"/>
                  <w:u w:val="single" w:color="0000FF"/>
                </w:rPr>
                <w:t xml:space="preserve"> </w:t>
              </w:r>
              <w:r>
                <w:rPr>
                  <w:color w:val="0000FF"/>
                  <w:sz w:val="18"/>
                  <w:u w:val="single" w:color="0000FF"/>
                </w:rPr>
                <w:t>and</w:t>
              </w:r>
              <w:r>
                <w:rPr>
                  <w:color w:val="0000FF"/>
                  <w:spacing w:val="-4"/>
                  <w:sz w:val="18"/>
                  <w:u w:val="single" w:color="0000FF"/>
                </w:rPr>
                <w:t xml:space="preserve"> </w:t>
              </w:r>
              <w:r>
                <w:rPr>
                  <w:color w:val="0000FF"/>
                  <w:sz w:val="18"/>
                  <w:u w:val="single" w:color="0000FF"/>
                </w:rPr>
                <w:t>Selection</w:t>
              </w:r>
            </w:hyperlink>
            <w:r>
              <w:rPr>
                <w:color w:val="0000FF"/>
                <w:sz w:val="18"/>
              </w:rPr>
              <w:t xml:space="preserve"> </w:t>
            </w:r>
            <w:r>
              <w:rPr>
                <w:sz w:val="18"/>
              </w:rPr>
              <w:t>that applies to all aspects of recruitment for all staff groups including part</w:t>
            </w:r>
            <w:r>
              <w:rPr>
                <w:spacing w:val="40"/>
                <w:sz w:val="18"/>
              </w:rPr>
              <w:t xml:space="preserve"> </w:t>
            </w:r>
            <w:r>
              <w:rPr>
                <w:sz w:val="18"/>
              </w:rPr>
              <w:t>time and short-term appointments. This has been communicated to senior stakeholders and includes a series of tools which recruitment managers have at their disposal.</w:t>
            </w:r>
          </w:p>
          <w:p w14:paraId="6416973D" w14:textId="77777777" w:rsidR="0019686C" w:rsidRDefault="00484EA0">
            <w:pPr>
              <w:pStyle w:val="TableParagraph"/>
              <w:numPr>
                <w:ilvl w:val="0"/>
                <w:numId w:val="17"/>
              </w:numPr>
              <w:tabs>
                <w:tab w:val="left" w:pos="827"/>
              </w:tabs>
              <w:ind w:right="648"/>
              <w:rPr>
                <w:sz w:val="18"/>
              </w:rPr>
            </w:pPr>
            <w:r>
              <w:rPr>
                <w:sz w:val="18"/>
              </w:rPr>
              <w:t>All</w:t>
            </w:r>
            <w:r>
              <w:rPr>
                <w:spacing w:val="-5"/>
                <w:sz w:val="18"/>
              </w:rPr>
              <w:t xml:space="preserve"> </w:t>
            </w:r>
            <w:r>
              <w:rPr>
                <w:sz w:val="18"/>
              </w:rPr>
              <w:t>chairs</w:t>
            </w:r>
            <w:r>
              <w:rPr>
                <w:spacing w:val="-4"/>
                <w:sz w:val="18"/>
              </w:rPr>
              <w:t xml:space="preserve"> </w:t>
            </w:r>
            <w:r>
              <w:rPr>
                <w:sz w:val="18"/>
              </w:rPr>
              <w:t>of</w:t>
            </w:r>
            <w:r>
              <w:rPr>
                <w:spacing w:val="-4"/>
                <w:sz w:val="18"/>
              </w:rPr>
              <w:t xml:space="preserve"> </w:t>
            </w:r>
            <w:r>
              <w:rPr>
                <w:sz w:val="18"/>
              </w:rPr>
              <w:t>recruitment</w:t>
            </w:r>
            <w:r>
              <w:rPr>
                <w:spacing w:val="-5"/>
                <w:sz w:val="18"/>
              </w:rPr>
              <w:t xml:space="preserve"> </w:t>
            </w:r>
            <w:r>
              <w:rPr>
                <w:sz w:val="18"/>
              </w:rPr>
              <w:t>panels</w:t>
            </w:r>
            <w:r>
              <w:rPr>
                <w:spacing w:val="-5"/>
                <w:sz w:val="18"/>
              </w:rPr>
              <w:t xml:space="preserve"> </w:t>
            </w:r>
            <w:r>
              <w:rPr>
                <w:sz w:val="18"/>
              </w:rPr>
              <w:t>are</w:t>
            </w:r>
            <w:r>
              <w:rPr>
                <w:spacing w:val="-4"/>
                <w:sz w:val="18"/>
              </w:rPr>
              <w:t xml:space="preserve"> </w:t>
            </w:r>
            <w:r>
              <w:rPr>
                <w:sz w:val="18"/>
              </w:rPr>
              <w:t>required</w:t>
            </w:r>
            <w:r>
              <w:rPr>
                <w:spacing w:val="-4"/>
                <w:sz w:val="18"/>
              </w:rPr>
              <w:t xml:space="preserve"> </w:t>
            </w:r>
            <w:r>
              <w:rPr>
                <w:sz w:val="18"/>
              </w:rPr>
              <w:t>to</w:t>
            </w:r>
            <w:r>
              <w:rPr>
                <w:spacing w:val="-4"/>
                <w:sz w:val="18"/>
              </w:rPr>
              <w:t xml:space="preserve"> </w:t>
            </w:r>
            <w:r>
              <w:rPr>
                <w:sz w:val="18"/>
              </w:rPr>
              <w:t>attend</w:t>
            </w:r>
            <w:r>
              <w:rPr>
                <w:spacing w:val="-4"/>
                <w:sz w:val="18"/>
              </w:rPr>
              <w:t xml:space="preserve"> </w:t>
            </w:r>
            <w:r>
              <w:rPr>
                <w:sz w:val="18"/>
              </w:rPr>
              <w:t>recruitment</w:t>
            </w:r>
            <w:r>
              <w:rPr>
                <w:spacing w:val="-5"/>
                <w:sz w:val="18"/>
              </w:rPr>
              <w:t xml:space="preserve"> </w:t>
            </w:r>
            <w:r>
              <w:rPr>
                <w:sz w:val="18"/>
              </w:rPr>
              <w:t>and selection training.</w:t>
            </w:r>
          </w:p>
          <w:p w14:paraId="6416973E" w14:textId="77777777" w:rsidR="0019686C" w:rsidRDefault="00484EA0">
            <w:pPr>
              <w:pStyle w:val="TableParagraph"/>
              <w:numPr>
                <w:ilvl w:val="0"/>
                <w:numId w:val="17"/>
              </w:numPr>
              <w:tabs>
                <w:tab w:val="left" w:pos="827"/>
              </w:tabs>
              <w:ind w:right="236"/>
              <w:rPr>
                <w:sz w:val="18"/>
              </w:rPr>
            </w:pPr>
            <w:r>
              <w:rPr>
                <w:sz w:val="18"/>
              </w:rPr>
              <w:t>The</w:t>
            </w:r>
            <w:r>
              <w:rPr>
                <w:spacing w:val="-6"/>
                <w:sz w:val="18"/>
              </w:rPr>
              <w:t xml:space="preserve"> </w:t>
            </w:r>
            <w:r>
              <w:rPr>
                <w:sz w:val="18"/>
              </w:rPr>
              <w:t>University</w:t>
            </w:r>
            <w:r>
              <w:rPr>
                <w:spacing w:val="-6"/>
                <w:sz w:val="18"/>
              </w:rPr>
              <w:t xml:space="preserve"> </w:t>
            </w:r>
            <w:r>
              <w:rPr>
                <w:sz w:val="18"/>
              </w:rPr>
              <w:t>employs</w:t>
            </w:r>
            <w:r>
              <w:rPr>
                <w:spacing w:val="-6"/>
                <w:sz w:val="18"/>
              </w:rPr>
              <w:t xml:space="preserve"> </w:t>
            </w:r>
            <w:r>
              <w:rPr>
                <w:sz w:val="18"/>
              </w:rPr>
              <w:t>competency-based</w:t>
            </w:r>
            <w:r>
              <w:rPr>
                <w:spacing w:val="-6"/>
                <w:sz w:val="18"/>
              </w:rPr>
              <w:t xml:space="preserve"> </w:t>
            </w:r>
            <w:hyperlink r:id="rId14">
              <w:r>
                <w:rPr>
                  <w:color w:val="0000FF"/>
                  <w:sz w:val="18"/>
                  <w:u w:val="single" w:color="0000FF"/>
                </w:rPr>
                <w:t>recruitment</w:t>
              </w:r>
            </w:hyperlink>
            <w:r>
              <w:rPr>
                <w:color w:val="0000FF"/>
                <w:spacing w:val="-7"/>
                <w:sz w:val="18"/>
              </w:rPr>
              <w:t xml:space="preserve"> </w:t>
            </w:r>
            <w:r>
              <w:rPr>
                <w:sz w:val="18"/>
              </w:rPr>
              <w:t>where</w:t>
            </w:r>
            <w:r>
              <w:rPr>
                <w:spacing w:val="-6"/>
                <w:sz w:val="18"/>
              </w:rPr>
              <w:t xml:space="preserve"> </w:t>
            </w:r>
            <w:r>
              <w:rPr>
                <w:sz w:val="18"/>
              </w:rPr>
              <w:t>appropriate</w:t>
            </w:r>
            <w:r>
              <w:rPr>
                <w:spacing w:val="-6"/>
                <w:sz w:val="18"/>
              </w:rPr>
              <w:t xml:space="preserve"> </w:t>
            </w:r>
            <w:r>
              <w:rPr>
                <w:sz w:val="18"/>
              </w:rPr>
              <w:t xml:space="preserve">– the basis by which a candidate will be selected is made clear on the Person </w:t>
            </w:r>
            <w:r>
              <w:rPr>
                <w:spacing w:val="-2"/>
                <w:sz w:val="18"/>
              </w:rPr>
              <w:t>Specification.</w:t>
            </w:r>
          </w:p>
          <w:p w14:paraId="6416973F" w14:textId="77777777" w:rsidR="0019686C" w:rsidRDefault="00484EA0">
            <w:pPr>
              <w:pStyle w:val="TableParagraph"/>
              <w:numPr>
                <w:ilvl w:val="0"/>
                <w:numId w:val="17"/>
              </w:numPr>
              <w:tabs>
                <w:tab w:val="left" w:pos="827"/>
              </w:tabs>
              <w:ind w:right="840"/>
              <w:rPr>
                <w:sz w:val="18"/>
              </w:rPr>
            </w:pPr>
            <w:r>
              <w:rPr>
                <w:sz w:val="18"/>
              </w:rPr>
              <w:t>The</w:t>
            </w:r>
            <w:r>
              <w:rPr>
                <w:spacing w:val="-4"/>
                <w:sz w:val="18"/>
              </w:rPr>
              <w:t xml:space="preserve"> </w:t>
            </w:r>
            <w:hyperlink r:id="rId15">
              <w:r>
                <w:rPr>
                  <w:color w:val="0000FF"/>
                  <w:sz w:val="18"/>
                  <w:u w:val="single" w:color="0000FF"/>
                </w:rPr>
                <w:t>Code</w:t>
              </w:r>
              <w:r>
                <w:rPr>
                  <w:color w:val="0000FF"/>
                  <w:spacing w:val="-4"/>
                  <w:sz w:val="18"/>
                  <w:u w:val="single" w:color="0000FF"/>
                </w:rPr>
                <w:t xml:space="preserve"> </w:t>
              </w:r>
              <w:r>
                <w:rPr>
                  <w:color w:val="0000FF"/>
                  <w:sz w:val="18"/>
                  <w:u w:val="single" w:color="0000FF"/>
                </w:rPr>
                <w:t>of</w:t>
              </w:r>
              <w:r>
                <w:rPr>
                  <w:color w:val="0000FF"/>
                  <w:spacing w:val="-4"/>
                  <w:sz w:val="18"/>
                  <w:u w:val="single" w:color="0000FF"/>
                </w:rPr>
                <w:t xml:space="preserve"> </w:t>
              </w:r>
              <w:r>
                <w:rPr>
                  <w:color w:val="0000FF"/>
                  <w:sz w:val="18"/>
                  <w:u w:val="single" w:color="0000FF"/>
                </w:rPr>
                <w:t>Practice</w:t>
              </w:r>
            </w:hyperlink>
            <w:r>
              <w:rPr>
                <w:color w:val="0000FF"/>
                <w:spacing w:val="-4"/>
                <w:sz w:val="18"/>
              </w:rPr>
              <w:t xml:space="preserve"> </w:t>
            </w:r>
            <w:r>
              <w:rPr>
                <w:sz w:val="18"/>
              </w:rPr>
              <w:t>for</w:t>
            </w:r>
            <w:r>
              <w:rPr>
                <w:spacing w:val="-5"/>
                <w:sz w:val="18"/>
              </w:rPr>
              <w:t xml:space="preserve"> </w:t>
            </w:r>
            <w:r>
              <w:rPr>
                <w:sz w:val="18"/>
              </w:rPr>
              <w:t>the</w:t>
            </w:r>
            <w:r>
              <w:rPr>
                <w:spacing w:val="-4"/>
                <w:sz w:val="18"/>
              </w:rPr>
              <w:t xml:space="preserve"> </w:t>
            </w:r>
            <w:r>
              <w:rPr>
                <w:sz w:val="18"/>
              </w:rPr>
              <w:t>Development</w:t>
            </w:r>
            <w:r>
              <w:rPr>
                <w:spacing w:val="-5"/>
                <w:sz w:val="18"/>
              </w:rPr>
              <w:t xml:space="preserve"> </w:t>
            </w:r>
            <w:r>
              <w:rPr>
                <w:sz w:val="18"/>
              </w:rPr>
              <w:t>of</w:t>
            </w:r>
            <w:r>
              <w:rPr>
                <w:spacing w:val="-4"/>
                <w:sz w:val="18"/>
              </w:rPr>
              <w:t xml:space="preserve"> </w:t>
            </w:r>
            <w:r>
              <w:rPr>
                <w:sz w:val="18"/>
              </w:rPr>
              <w:t>Research</w:t>
            </w:r>
            <w:r>
              <w:rPr>
                <w:spacing w:val="-4"/>
                <w:sz w:val="18"/>
              </w:rPr>
              <w:t xml:space="preserve"> </w:t>
            </w:r>
            <w:r>
              <w:rPr>
                <w:sz w:val="18"/>
              </w:rPr>
              <w:t>Staff</w:t>
            </w:r>
            <w:r>
              <w:rPr>
                <w:spacing w:val="-4"/>
                <w:sz w:val="18"/>
              </w:rPr>
              <w:t xml:space="preserve"> </w:t>
            </w:r>
            <w:r>
              <w:rPr>
                <w:sz w:val="18"/>
              </w:rPr>
              <w:t>includes reference to recruitment and selection good practice.</w:t>
            </w:r>
          </w:p>
          <w:p w14:paraId="64169740" w14:textId="77777777" w:rsidR="0019686C" w:rsidRDefault="00484EA0">
            <w:pPr>
              <w:pStyle w:val="TableParagraph"/>
              <w:numPr>
                <w:ilvl w:val="0"/>
                <w:numId w:val="17"/>
              </w:numPr>
              <w:tabs>
                <w:tab w:val="left" w:pos="827"/>
              </w:tabs>
              <w:ind w:right="158"/>
              <w:rPr>
                <w:sz w:val="18"/>
              </w:rPr>
            </w:pPr>
            <w:hyperlink r:id="rId16">
              <w:r>
                <w:rPr>
                  <w:color w:val="0000FF"/>
                  <w:sz w:val="18"/>
                  <w:u w:val="single" w:color="0000FF"/>
                </w:rPr>
                <w:t>New</w:t>
              </w:r>
              <w:r>
                <w:rPr>
                  <w:color w:val="0000FF"/>
                  <w:spacing w:val="-4"/>
                  <w:sz w:val="18"/>
                  <w:u w:val="single" w:color="0000FF"/>
                </w:rPr>
                <w:t xml:space="preserve"> </w:t>
              </w:r>
              <w:r>
                <w:rPr>
                  <w:color w:val="0000FF"/>
                  <w:sz w:val="18"/>
                  <w:u w:val="single" w:color="0000FF"/>
                </w:rPr>
                <w:t>HR</w:t>
              </w:r>
              <w:r>
                <w:rPr>
                  <w:color w:val="0000FF"/>
                  <w:spacing w:val="-4"/>
                  <w:sz w:val="18"/>
                  <w:u w:val="single" w:color="0000FF"/>
                </w:rPr>
                <w:t xml:space="preserve"> </w:t>
              </w:r>
              <w:r>
                <w:rPr>
                  <w:color w:val="0000FF"/>
                  <w:sz w:val="18"/>
                  <w:u w:val="single" w:color="0000FF"/>
                </w:rPr>
                <w:t>recruitment</w:t>
              </w:r>
              <w:r>
                <w:rPr>
                  <w:color w:val="0000FF"/>
                  <w:spacing w:val="-4"/>
                  <w:sz w:val="18"/>
                  <w:u w:val="single" w:color="0000FF"/>
                </w:rPr>
                <w:t xml:space="preserve"> </w:t>
              </w:r>
              <w:r>
                <w:rPr>
                  <w:color w:val="0000FF"/>
                  <w:sz w:val="18"/>
                  <w:u w:val="single" w:color="0000FF"/>
                </w:rPr>
                <w:t>web</w:t>
              </w:r>
              <w:r>
                <w:rPr>
                  <w:color w:val="0000FF"/>
                  <w:spacing w:val="-3"/>
                  <w:sz w:val="18"/>
                  <w:u w:val="single" w:color="0000FF"/>
                </w:rPr>
                <w:t xml:space="preserve"> </w:t>
              </w:r>
              <w:r>
                <w:rPr>
                  <w:color w:val="0000FF"/>
                  <w:sz w:val="18"/>
                  <w:u w:val="single" w:color="0000FF"/>
                </w:rPr>
                <w:t>pages</w:t>
              </w:r>
            </w:hyperlink>
            <w:r>
              <w:rPr>
                <w:color w:val="0000FF"/>
                <w:spacing w:val="-4"/>
                <w:sz w:val="18"/>
              </w:rPr>
              <w:t xml:space="preserve"> </w:t>
            </w:r>
            <w:r>
              <w:rPr>
                <w:sz w:val="18"/>
              </w:rPr>
              <w:t>and</w:t>
            </w:r>
            <w:r>
              <w:rPr>
                <w:spacing w:val="-3"/>
                <w:sz w:val="18"/>
              </w:rPr>
              <w:t xml:space="preserve"> </w:t>
            </w:r>
            <w:r>
              <w:rPr>
                <w:sz w:val="18"/>
              </w:rPr>
              <w:t>on-line</w:t>
            </w:r>
            <w:r>
              <w:rPr>
                <w:spacing w:val="-3"/>
                <w:sz w:val="18"/>
              </w:rPr>
              <w:t xml:space="preserve"> </w:t>
            </w:r>
            <w:r>
              <w:rPr>
                <w:sz w:val="18"/>
              </w:rPr>
              <w:t>toolkit</w:t>
            </w:r>
            <w:r>
              <w:rPr>
                <w:spacing w:val="-4"/>
                <w:sz w:val="18"/>
              </w:rPr>
              <w:t xml:space="preserve"> </w:t>
            </w:r>
            <w:r>
              <w:rPr>
                <w:sz w:val="18"/>
              </w:rPr>
              <w:t>encourage</w:t>
            </w:r>
            <w:r>
              <w:rPr>
                <w:spacing w:val="-3"/>
                <w:sz w:val="18"/>
              </w:rPr>
              <w:t xml:space="preserve"> </w:t>
            </w:r>
            <w:r>
              <w:rPr>
                <w:sz w:val="18"/>
              </w:rPr>
              <w:t>best</w:t>
            </w:r>
            <w:r>
              <w:rPr>
                <w:spacing w:val="-4"/>
                <w:sz w:val="18"/>
              </w:rPr>
              <w:t xml:space="preserve"> </w:t>
            </w:r>
            <w:r>
              <w:rPr>
                <w:sz w:val="18"/>
              </w:rPr>
              <w:t>practice</w:t>
            </w:r>
            <w:r>
              <w:rPr>
                <w:spacing w:val="-3"/>
                <w:sz w:val="18"/>
              </w:rPr>
              <w:t xml:space="preserve"> </w:t>
            </w:r>
            <w:r>
              <w:rPr>
                <w:sz w:val="18"/>
              </w:rPr>
              <w:t>in recruitment panels and encourage diversity in applications.</w:t>
            </w:r>
          </w:p>
        </w:tc>
        <w:tc>
          <w:tcPr>
            <w:tcW w:w="2080" w:type="dxa"/>
          </w:tcPr>
          <w:p w14:paraId="64169741" w14:textId="77777777" w:rsidR="0019686C" w:rsidRDefault="0019686C">
            <w:pPr>
              <w:pStyle w:val="TableParagraph"/>
              <w:ind w:left="0"/>
              <w:rPr>
                <w:rFonts w:ascii="Times New Roman"/>
                <w:sz w:val="18"/>
              </w:rPr>
            </w:pPr>
          </w:p>
        </w:tc>
        <w:tc>
          <w:tcPr>
            <w:tcW w:w="2946" w:type="dxa"/>
          </w:tcPr>
          <w:p w14:paraId="64169742" w14:textId="77777777" w:rsidR="0019686C" w:rsidRDefault="0019686C">
            <w:pPr>
              <w:pStyle w:val="TableParagraph"/>
              <w:ind w:left="0"/>
              <w:rPr>
                <w:rFonts w:ascii="Times New Roman"/>
                <w:sz w:val="18"/>
              </w:rPr>
            </w:pPr>
          </w:p>
        </w:tc>
        <w:tc>
          <w:tcPr>
            <w:tcW w:w="1865" w:type="dxa"/>
          </w:tcPr>
          <w:p w14:paraId="64169743" w14:textId="77777777" w:rsidR="0019686C" w:rsidRDefault="0019686C">
            <w:pPr>
              <w:pStyle w:val="TableParagraph"/>
              <w:ind w:left="0"/>
              <w:rPr>
                <w:rFonts w:ascii="Times New Roman"/>
                <w:sz w:val="18"/>
              </w:rPr>
            </w:pPr>
          </w:p>
        </w:tc>
      </w:tr>
    </w:tbl>
    <w:p w14:paraId="64169745"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746"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4B" w14:textId="77777777">
        <w:trPr>
          <w:trHeight w:val="268"/>
        </w:trPr>
        <w:tc>
          <w:tcPr>
            <w:tcW w:w="6676" w:type="dxa"/>
            <w:shd w:val="clear" w:color="auto" w:fill="D5E2BB"/>
          </w:tcPr>
          <w:p w14:paraId="64169747"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48" w14:textId="77777777" w:rsidR="0019686C" w:rsidRDefault="00484EA0">
            <w:pPr>
              <w:pStyle w:val="TableParagraph"/>
              <w:spacing w:line="248" w:lineRule="exact"/>
            </w:pPr>
            <w:r>
              <w:rPr>
                <w:spacing w:val="-4"/>
              </w:rPr>
              <w:t>Lead</w:t>
            </w:r>
          </w:p>
        </w:tc>
        <w:tc>
          <w:tcPr>
            <w:tcW w:w="2946" w:type="dxa"/>
            <w:shd w:val="clear" w:color="auto" w:fill="D5E2BB"/>
          </w:tcPr>
          <w:p w14:paraId="64169749"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4A"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751" w14:textId="77777777">
        <w:trPr>
          <w:trHeight w:val="1074"/>
        </w:trPr>
        <w:tc>
          <w:tcPr>
            <w:tcW w:w="6676" w:type="dxa"/>
          </w:tcPr>
          <w:p w14:paraId="6416974C"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74D" w14:textId="77777777" w:rsidR="0019686C" w:rsidRDefault="00484EA0">
            <w:pPr>
              <w:pStyle w:val="TableParagraph"/>
            </w:pPr>
            <w:r>
              <w:t>Use</w:t>
            </w:r>
            <w:r>
              <w:rPr>
                <w:spacing w:val="-8"/>
              </w:rPr>
              <w:t xml:space="preserve"> </w:t>
            </w:r>
            <w:r>
              <w:t>of</w:t>
            </w:r>
            <w:r>
              <w:rPr>
                <w:spacing w:val="-7"/>
              </w:rPr>
              <w:t xml:space="preserve"> </w:t>
            </w:r>
            <w:r>
              <w:t>on-line</w:t>
            </w:r>
            <w:r>
              <w:rPr>
                <w:spacing w:val="-8"/>
              </w:rPr>
              <w:t xml:space="preserve"> </w:t>
            </w:r>
            <w:hyperlink r:id="rId17">
              <w:r>
                <w:rPr>
                  <w:u w:val="single"/>
                </w:rPr>
                <w:t>Gender</w:t>
              </w:r>
              <w:r>
                <w:rPr>
                  <w:spacing w:val="-6"/>
                  <w:u w:val="single"/>
                </w:rPr>
                <w:t xml:space="preserve"> </w:t>
              </w:r>
              <w:r>
                <w:rPr>
                  <w:u w:val="single"/>
                </w:rPr>
                <w:t>descriptor</w:t>
              </w:r>
              <w:r>
                <w:rPr>
                  <w:spacing w:val="-7"/>
                  <w:u w:val="single"/>
                </w:rPr>
                <w:t xml:space="preserve"> </w:t>
              </w:r>
              <w:r>
                <w:rPr>
                  <w:u w:val="single"/>
                </w:rPr>
                <w:t>checker</w:t>
              </w:r>
            </w:hyperlink>
            <w:r>
              <w:rPr>
                <w:spacing w:val="-6"/>
              </w:rPr>
              <w:t xml:space="preserve"> </w:t>
            </w:r>
            <w:r>
              <w:t>for</w:t>
            </w:r>
            <w:r>
              <w:rPr>
                <w:spacing w:val="-8"/>
              </w:rPr>
              <w:t xml:space="preserve"> </w:t>
            </w:r>
            <w:r>
              <w:t>all</w:t>
            </w:r>
            <w:r>
              <w:rPr>
                <w:spacing w:val="-7"/>
              </w:rPr>
              <w:t xml:space="preserve"> </w:t>
            </w:r>
            <w:r>
              <w:rPr>
                <w:spacing w:val="-2"/>
              </w:rPr>
              <w:t>adverts</w:t>
            </w:r>
          </w:p>
        </w:tc>
        <w:tc>
          <w:tcPr>
            <w:tcW w:w="2080" w:type="dxa"/>
          </w:tcPr>
          <w:p w14:paraId="6416974E" w14:textId="77777777" w:rsidR="0019686C" w:rsidRDefault="00484EA0">
            <w:pPr>
              <w:pStyle w:val="TableParagraph"/>
              <w:ind w:right="449"/>
            </w:pPr>
            <w:r>
              <w:t>HR &amp; Payroll Services</w:t>
            </w:r>
            <w:r>
              <w:rPr>
                <w:spacing w:val="-13"/>
              </w:rPr>
              <w:t xml:space="preserve"> </w:t>
            </w:r>
            <w:r>
              <w:t xml:space="preserve">Delivery </w:t>
            </w:r>
            <w:r>
              <w:rPr>
                <w:spacing w:val="-2"/>
              </w:rPr>
              <w:t>Manager</w:t>
            </w:r>
          </w:p>
        </w:tc>
        <w:tc>
          <w:tcPr>
            <w:tcW w:w="2946" w:type="dxa"/>
          </w:tcPr>
          <w:p w14:paraId="6416974F" w14:textId="77777777" w:rsidR="0019686C" w:rsidRDefault="00484EA0">
            <w:pPr>
              <w:pStyle w:val="TableParagraph"/>
              <w:ind w:left="106"/>
            </w:pPr>
            <w:r>
              <w:t>10%</w:t>
            </w:r>
            <w:r>
              <w:rPr>
                <w:spacing w:val="-9"/>
              </w:rPr>
              <w:t xml:space="preserve"> </w:t>
            </w:r>
            <w:r>
              <w:t>sample</w:t>
            </w:r>
            <w:r>
              <w:rPr>
                <w:spacing w:val="-8"/>
              </w:rPr>
              <w:t xml:space="preserve"> </w:t>
            </w:r>
            <w:r>
              <w:t>checked</w:t>
            </w:r>
            <w:r>
              <w:rPr>
                <w:spacing w:val="-7"/>
              </w:rPr>
              <w:t xml:space="preserve"> </w:t>
            </w:r>
            <w:r>
              <w:rPr>
                <w:spacing w:val="-2"/>
              </w:rPr>
              <w:t>termly</w:t>
            </w:r>
          </w:p>
        </w:tc>
        <w:tc>
          <w:tcPr>
            <w:tcW w:w="1865" w:type="dxa"/>
          </w:tcPr>
          <w:p w14:paraId="64169750" w14:textId="77777777" w:rsidR="0019686C" w:rsidRDefault="00484EA0">
            <w:pPr>
              <w:pStyle w:val="TableParagraph"/>
              <w:ind w:left="106" w:right="270"/>
            </w:pPr>
            <w:r>
              <w:t>Reported</w:t>
            </w:r>
            <w:r>
              <w:rPr>
                <w:spacing w:val="-13"/>
              </w:rPr>
              <w:t xml:space="preserve"> </w:t>
            </w:r>
            <w:r>
              <w:t>termly until July 2020</w:t>
            </w:r>
          </w:p>
        </w:tc>
      </w:tr>
      <w:tr w:rsidR="0019686C" w14:paraId="64169758" w14:textId="77777777">
        <w:trPr>
          <w:trHeight w:val="1611"/>
        </w:trPr>
        <w:tc>
          <w:tcPr>
            <w:tcW w:w="6676" w:type="dxa"/>
          </w:tcPr>
          <w:p w14:paraId="64169752" w14:textId="77777777" w:rsidR="0019686C" w:rsidRDefault="00484EA0">
            <w:pPr>
              <w:pStyle w:val="TableParagraph"/>
            </w:pPr>
            <w:r>
              <w:t>Proactive encouragement of positive action for some roles to increase effectiveness</w:t>
            </w:r>
            <w:r>
              <w:rPr>
                <w:spacing w:val="-3"/>
              </w:rPr>
              <w:t xml:space="preserve"> </w:t>
            </w:r>
            <w:r>
              <w:t>of</w:t>
            </w:r>
            <w:r>
              <w:rPr>
                <w:spacing w:val="-5"/>
              </w:rPr>
              <w:t xml:space="preserve"> </w:t>
            </w:r>
            <w:r>
              <w:t>recruitment</w:t>
            </w:r>
            <w:r>
              <w:rPr>
                <w:spacing w:val="-5"/>
              </w:rPr>
              <w:t xml:space="preserve"> </w:t>
            </w:r>
            <w:r>
              <w:t>process</w:t>
            </w:r>
            <w:r>
              <w:rPr>
                <w:spacing w:val="-5"/>
              </w:rPr>
              <w:t xml:space="preserve"> </w:t>
            </w:r>
            <w:r>
              <w:t>to</w:t>
            </w:r>
            <w:r>
              <w:rPr>
                <w:spacing w:val="-3"/>
              </w:rPr>
              <w:t xml:space="preserve"> </w:t>
            </w:r>
            <w:r>
              <w:t>deliver</w:t>
            </w:r>
            <w:r>
              <w:rPr>
                <w:spacing w:val="-5"/>
              </w:rPr>
              <w:t xml:space="preserve"> </w:t>
            </w:r>
            <w:r>
              <w:t>on</w:t>
            </w:r>
            <w:r>
              <w:rPr>
                <w:spacing w:val="-4"/>
              </w:rPr>
              <w:t xml:space="preserve"> </w:t>
            </w:r>
            <w:r>
              <w:t>EDI</w:t>
            </w:r>
            <w:r>
              <w:rPr>
                <w:spacing w:val="-5"/>
              </w:rPr>
              <w:t xml:space="preserve"> </w:t>
            </w:r>
            <w:r>
              <w:t>objectives.</w:t>
            </w:r>
            <w:r>
              <w:rPr>
                <w:spacing w:val="-4"/>
              </w:rPr>
              <w:t xml:space="preserve"> </w:t>
            </w:r>
            <w:r>
              <w:t xml:space="preserve">Using </w:t>
            </w:r>
            <w:hyperlink r:id="rId18">
              <w:r>
                <w:rPr>
                  <w:u w:val="single"/>
                </w:rPr>
                <w:t>new manager’s toolkits and guidance.</w:t>
              </w:r>
            </w:hyperlink>
          </w:p>
        </w:tc>
        <w:tc>
          <w:tcPr>
            <w:tcW w:w="2080" w:type="dxa"/>
          </w:tcPr>
          <w:p w14:paraId="64169753" w14:textId="77777777" w:rsidR="0019686C" w:rsidRDefault="00484EA0">
            <w:pPr>
              <w:pStyle w:val="TableParagraph"/>
              <w:ind w:right="449"/>
            </w:pPr>
            <w:r>
              <w:t>HR &amp; Payroll Services</w:t>
            </w:r>
            <w:r>
              <w:rPr>
                <w:spacing w:val="-13"/>
              </w:rPr>
              <w:t xml:space="preserve"> </w:t>
            </w:r>
            <w:r>
              <w:t xml:space="preserve">Delivery </w:t>
            </w:r>
            <w:r>
              <w:rPr>
                <w:spacing w:val="-2"/>
              </w:rPr>
              <w:t>Manager</w:t>
            </w:r>
          </w:p>
        </w:tc>
        <w:tc>
          <w:tcPr>
            <w:tcW w:w="2946" w:type="dxa"/>
          </w:tcPr>
          <w:p w14:paraId="64169754" w14:textId="77777777" w:rsidR="0019686C" w:rsidRDefault="00484EA0">
            <w:pPr>
              <w:pStyle w:val="TableParagraph"/>
              <w:ind w:left="106" w:right="167"/>
            </w:pPr>
            <w:r>
              <w:t>Applications</w:t>
            </w:r>
            <w:r>
              <w:rPr>
                <w:spacing w:val="-13"/>
              </w:rPr>
              <w:t xml:space="preserve"> </w:t>
            </w:r>
            <w:r>
              <w:t>to</w:t>
            </w:r>
            <w:r>
              <w:rPr>
                <w:spacing w:val="-12"/>
              </w:rPr>
              <w:t xml:space="preserve"> </w:t>
            </w:r>
            <w:r>
              <w:t>be</w:t>
            </w:r>
            <w:r>
              <w:rPr>
                <w:spacing w:val="-13"/>
              </w:rPr>
              <w:t xml:space="preserve"> </w:t>
            </w:r>
            <w:r>
              <w:t>monitored and reported to CIG termly 5% Increase in applications from specific pre-identified groups,</w:t>
            </w:r>
            <w:r>
              <w:rPr>
                <w:spacing w:val="-5"/>
              </w:rPr>
              <w:t xml:space="preserve"> </w:t>
            </w:r>
            <w:r>
              <w:t>relevant</w:t>
            </w:r>
            <w:r>
              <w:rPr>
                <w:spacing w:val="-5"/>
              </w:rPr>
              <w:t xml:space="preserve"> </w:t>
            </w:r>
            <w:r>
              <w:t>to</w:t>
            </w:r>
            <w:r>
              <w:rPr>
                <w:spacing w:val="-3"/>
              </w:rPr>
              <w:t xml:space="preserve"> </w:t>
            </w:r>
            <w:r>
              <w:t>the</w:t>
            </w:r>
            <w:r>
              <w:rPr>
                <w:spacing w:val="-4"/>
              </w:rPr>
              <w:t xml:space="preserve"> </w:t>
            </w:r>
            <w:r>
              <w:t>roles.</w:t>
            </w:r>
          </w:p>
        </w:tc>
        <w:tc>
          <w:tcPr>
            <w:tcW w:w="1865" w:type="dxa"/>
          </w:tcPr>
          <w:p w14:paraId="64169755" w14:textId="77777777" w:rsidR="0019686C" w:rsidRDefault="00484EA0">
            <w:pPr>
              <w:pStyle w:val="TableParagraph"/>
              <w:ind w:left="106" w:right="277"/>
            </w:pPr>
            <w:r>
              <w:t>Reported</w:t>
            </w:r>
            <w:r>
              <w:rPr>
                <w:spacing w:val="-13"/>
              </w:rPr>
              <w:t xml:space="preserve"> </w:t>
            </w:r>
            <w:r>
              <w:t>March 2020, January</w:t>
            </w:r>
          </w:p>
          <w:p w14:paraId="64169756" w14:textId="77777777" w:rsidR="0019686C" w:rsidRDefault="00484EA0">
            <w:pPr>
              <w:pStyle w:val="TableParagraph"/>
              <w:spacing w:line="268" w:lineRule="exact"/>
              <w:ind w:left="106"/>
            </w:pPr>
            <w:r>
              <w:t>2021</w:t>
            </w:r>
            <w:r>
              <w:rPr>
                <w:spacing w:val="-6"/>
              </w:rPr>
              <w:t xml:space="preserve"> </w:t>
            </w:r>
            <w:r>
              <w:t>and</w:t>
            </w:r>
            <w:r>
              <w:rPr>
                <w:spacing w:val="-5"/>
              </w:rPr>
              <w:t xml:space="preserve"> </w:t>
            </w:r>
            <w:r>
              <w:rPr>
                <w:spacing w:val="-4"/>
              </w:rPr>
              <w:t>July</w:t>
            </w:r>
          </w:p>
          <w:p w14:paraId="64169757" w14:textId="77777777" w:rsidR="0019686C" w:rsidRDefault="00484EA0">
            <w:pPr>
              <w:pStyle w:val="TableParagraph"/>
              <w:ind w:left="106"/>
            </w:pPr>
            <w:r>
              <w:rPr>
                <w:spacing w:val="-4"/>
              </w:rPr>
              <w:t>2021</w:t>
            </w:r>
          </w:p>
        </w:tc>
      </w:tr>
      <w:tr w:rsidR="0019686C" w14:paraId="6416975D" w14:textId="77777777">
        <w:trPr>
          <w:trHeight w:val="438"/>
        </w:trPr>
        <w:tc>
          <w:tcPr>
            <w:tcW w:w="6676" w:type="dxa"/>
          </w:tcPr>
          <w:p w14:paraId="64169759" w14:textId="77777777" w:rsidR="0019686C" w:rsidRDefault="00484EA0">
            <w:pPr>
              <w:pStyle w:val="TableParagraph"/>
              <w:spacing w:line="220" w:lineRule="atLeast"/>
              <w:rPr>
                <w:i/>
                <w:sz w:val="18"/>
              </w:rPr>
            </w:pPr>
            <w:r>
              <w:rPr>
                <w:i/>
                <w:sz w:val="18"/>
              </w:rPr>
              <w:t>A1.3</w:t>
            </w:r>
            <w:r>
              <w:rPr>
                <w:i/>
                <w:spacing w:val="-2"/>
                <w:sz w:val="18"/>
              </w:rPr>
              <w:t xml:space="preserve"> </w:t>
            </w:r>
            <w:r>
              <w:rPr>
                <w:i/>
                <w:sz w:val="18"/>
              </w:rPr>
              <w:t>–</w:t>
            </w:r>
            <w:r>
              <w:rPr>
                <w:i/>
                <w:spacing w:val="-2"/>
                <w:sz w:val="18"/>
              </w:rPr>
              <w:t xml:space="preserve"> </w:t>
            </w:r>
            <w:r>
              <w:rPr>
                <w:i/>
                <w:sz w:val="18"/>
              </w:rPr>
              <w:t>Research</w:t>
            </w:r>
            <w:r>
              <w:rPr>
                <w:i/>
                <w:spacing w:val="-3"/>
                <w:sz w:val="18"/>
              </w:rPr>
              <w:t xml:space="preserve"> </w:t>
            </w:r>
            <w:r>
              <w:rPr>
                <w:i/>
                <w:sz w:val="18"/>
              </w:rPr>
              <w:t>posts</w:t>
            </w:r>
            <w:r>
              <w:rPr>
                <w:i/>
                <w:spacing w:val="-3"/>
                <w:sz w:val="18"/>
              </w:rPr>
              <w:t xml:space="preserve"> </w:t>
            </w:r>
            <w:r>
              <w:rPr>
                <w:i/>
                <w:sz w:val="18"/>
              </w:rPr>
              <w:t>should</w:t>
            </w:r>
            <w:r>
              <w:rPr>
                <w:i/>
                <w:spacing w:val="-3"/>
                <w:sz w:val="18"/>
              </w:rPr>
              <w:t xml:space="preserve"> </w:t>
            </w:r>
            <w:r>
              <w:rPr>
                <w:i/>
                <w:sz w:val="18"/>
              </w:rPr>
              <w:t>only</w:t>
            </w:r>
            <w:r>
              <w:rPr>
                <w:i/>
                <w:spacing w:val="-2"/>
                <w:sz w:val="18"/>
              </w:rPr>
              <w:t xml:space="preserve"> </w:t>
            </w:r>
            <w:r>
              <w:rPr>
                <w:i/>
                <w:sz w:val="18"/>
              </w:rPr>
              <w:t>be</w:t>
            </w:r>
            <w:r>
              <w:rPr>
                <w:i/>
                <w:spacing w:val="-2"/>
                <w:sz w:val="18"/>
              </w:rPr>
              <w:t xml:space="preserve"> </w:t>
            </w:r>
            <w:r>
              <w:rPr>
                <w:i/>
                <w:sz w:val="18"/>
              </w:rPr>
              <w:t>advertised</w:t>
            </w:r>
            <w:r>
              <w:rPr>
                <w:i/>
                <w:spacing w:val="-1"/>
                <w:sz w:val="18"/>
              </w:rPr>
              <w:t xml:space="preserve"> </w:t>
            </w:r>
            <w:r>
              <w:rPr>
                <w:i/>
                <w:sz w:val="18"/>
              </w:rPr>
              <w:t>as</w:t>
            </w:r>
            <w:r>
              <w:rPr>
                <w:i/>
                <w:spacing w:val="-3"/>
                <w:sz w:val="18"/>
              </w:rPr>
              <w:t xml:space="preserve"> </w:t>
            </w:r>
            <w:r>
              <w:rPr>
                <w:i/>
                <w:sz w:val="18"/>
              </w:rPr>
              <w:t>a</w:t>
            </w:r>
            <w:r>
              <w:rPr>
                <w:i/>
                <w:spacing w:val="-3"/>
                <w:sz w:val="18"/>
              </w:rPr>
              <w:t xml:space="preserve"> </w:t>
            </w:r>
            <w:r>
              <w:rPr>
                <w:i/>
                <w:sz w:val="18"/>
              </w:rPr>
              <w:t>fixed</w:t>
            </w:r>
            <w:r>
              <w:rPr>
                <w:i/>
                <w:spacing w:val="-3"/>
                <w:sz w:val="18"/>
              </w:rPr>
              <w:t xml:space="preserve"> </w:t>
            </w:r>
            <w:r>
              <w:rPr>
                <w:i/>
                <w:sz w:val="18"/>
              </w:rPr>
              <w:t>-</w:t>
            </w:r>
            <w:r>
              <w:rPr>
                <w:i/>
                <w:spacing w:val="-2"/>
                <w:sz w:val="18"/>
              </w:rPr>
              <w:t xml:space="preserve"> </w:t>
            </w:r>
            <w:r>
              <w:rPr>
                <w:i/>
                <w:sz w:val="18"/>
              </w:rPr>
              <w:t>term</w:t>
            </w:r>
            <w:r>
              <w:rPr>
                <w:i/>
                <w:spacing w:val="-2"/>
                <w:sz w:val="18"/>
              </w:rPr>
              <w:t xml:space="preserve"> </w:t>
            </w:r>
            <w:r>
              <w:rPr>
                <w:i/>
                <w:sz w:val="18"/>
              </w:rPr>
              <w:t>post</w:t>
            </w:r>
            <w:r>
              <w:rPr>
                <w:i/>
                <w:spacing w:val="-3"/>
                <w:sz w:val="18"/>
              </w:rPr>
              <w:t xml:space="preserve"> </w:t>
            </w:r>
            <w:r>
              <w:rPr>
                <w:i/>
                <w:sz w:val="18"/>
              </w:rPr>
              <w:t>where</w:t>
            </w:r>
            <w:r>
              <w:rPr>
                <w:i/>
                <w:spacing w:val="-2"/>
                <w:sz w:val="18"/>
              </w:rPr>
              <w:t xml:space="preserve"> </w:t>
            </w:r>
            <w:r>
              <w:rPr>
                <w:i/>
                <w:sz w:val="18"/>
              </w:rPr>
              <w:t>there</w:t>
            </w:r>
            <w:r>
              <w:rPr>
                <w:i/>
                <w:spacing w:val="-2"/>
                <w:sz w:val="18"/>
              </w:rPr>
              <w:t xml:space="preserve"> </w:t>
            </w:r>
            <w:r>
              <w:rPr>
                <w:i/>
                <w:sz w:val="18"/>
              </w:rPr>
              <w:t>is</w:t>
            </w:r>
            <w:r>
              <w:rPr>
                <w:i/>
                <w:spacing w:val="-3"/>
                <w:sz w:val="18"/>
              </w:rPr>
              <w:t xml:space="preserve"> </w:t>
            </w:r>
            <w:r>
              <w:rPr>
                <w:i/>
                <w:sz w:val="18"/>
              </w:rPr>
              <w:t>a recorded and justifiable reason.</w:t>
            </w:r>
          </w:p>
        </w:tc>
        <w:tc>
          <w:tcPr>
            <w:tcW w:w="2080" w:type="dxa"/>
          </w:tcPr>
          <w:p w14:paraId="6416975A" w14:textId="77777777" w:rsidR="0019686C" w:rsidRDefault="0019686C">
            <w:pPr>
              <w:pStyle w:val="TableParagraph"/>
              <w:ind w:left="0"/>
              <w:rPr>
                <w:rFonts w:ascii="Times New Roman"/>
                <w:sz w:val="20"/>
              </w:rPr>
            </w:pPr>
          </w:p>
        </w:tc>
        <w:tc>
          <w:tcPr>
            <w:tcW w:w="2946" w:type="dxa"/>
          </w:tcPr>
          <w:p w14:paraId="6416975B" w14:textId="77777777" w:rsidR="0019686C" w:rsidRDefault="0019686C">
            <w:pPr>
              <w:pStyle w:val="TableParagraph"/>
              <w:ind w:left="0"/>
              <w:rPr>
                <w:rFonts w:ascii="Times New Roman"/>
                <w:sz w:val="20"/>
              </w:rPr>
            </w:pPr>
          </w:p>
        </w:tc>
        <w:tc>
          <w:tcPr>
            <w:tcW w:w="1865" w:type="dxa"/>
          </w:tcPr>
          <w:p w14:paraId="6416975C" w14:textId="77777777" w:rsidR="0019686C" w:rsidRDefault="0019686C">
            <w:pPr>
              <w:pStyle w:val="TableParagraph"/>
              <w:ind w:left="0"/>
              <w:rPr>
                <w:rFonts w:ascii="Times New Roman"/>
                <w:sz w:val="20"/>
              </w:rPr>
            </w:pPr>
          </w:p>
        </w:tc>
      </w:tr>
      <w:tr w:rsidR="0019686C" w14:paraId="64169767" w14:textId="77777777">
        <w:trPr>
          <w:trHeight w:val="3221"/>
        </w:trPr>
        <w:tc>
          <w:tcPr>
            <w:tcW w:w="6676" w:type="dxa"/>
          </w:tcPr>
          <w:p w14:paraId="6416975E" w14:textId="77777777" w:rsidR="0019686C" w:rsidRDefault="00484EA0">
            <w:pPr>
              <w:pStyle w:val="TableParagraph"/>
            </w:pPr>
            <w:r>
              <w:t>New</w:t>
            </w:r>
            <w:r>
              <w:rPr>
                <w:spacing w:val="-5"/>
              </w:rPr>
              <w:t xml:space="preserve"> </w:t>
            </w:r>
            <w:r>
              <w:t>policy</w:t>
            </w:r>
            <w:r>
              <w:rPr>
                <w:spacing w:val="-5"/>
              </w:rPr>
              <w:t xml:space="preserve"> </w:t>
            </w:r>
            <w:r>
              <w:t>on</w:t>
            </w:r>
            <w:r>
              <w:rPr>
                <w:spacing w:val="-5"/>
              </w:rPr>
              <w:t xml:space="preserve"> </w:t>
            </w:r>
            <w:r>
              <w:t>casual</w:t>
            </w:r>
            <w:r>
              <w:rPr>
                <w:spacing w:val="-4"/>
              </w:rPr>
              <w:t xml:space="preserve"> </w:t>
            </w:r>
            <w:r>
              <w:t>contracts</w:t>
            </w:r>
            <w:r>
              <w:rPr>
                <w:spacing w:val="-5"/>
              </w:rPr>
              <w:t xml:space="preserve"> </w:t>
            </w:r>
            <w:r>
              <w:t>and</w:t>
            </w:r>
            <w:r>
              <w:rPr>
                <w:spacing w:val="-4"/>
              </w:rPr>
              <w:t xml:space="preserve"> </w:t>
            </w:r>
            <w:r>
              <w:t>fixed</w:t>
            </w:r>
            <w:r>
              <w:rPr>
                <w:spacing w:val="-5"/>
              </w:rPr>
              <w:t xml:space="preserve"> </w:t>
            </w:r>
            <w:r>
              <w:t>term</w:t>
            </w:r>
            <w:r>
              <w:rPr>
                <w:spacing w:val="-5"/>
              </w:rPr>
              <w:t xml:space="preserve"> </w:t>
            </w:r>
            <w:r>
              <w:t>working</w:t>
            </w:r>
            <w:r>
              <w:rPr>
                <w:spacing w:val="-4"/>
              </w:rPr>
              <w:t xml:space="preserve"> </w:t>
            </w:r>
            <w:r>
              <w:t>currently</w:t>
            </w:r>
            <w:r>
              <w:rPr>
                <w:spacing w:val="-4"/>
              </w:rPr>
              <w:t xml:space="preserve"> </w:t>
            </w:r>
            <w:r>
              <w:t>being developed</w:t>
            </w:r>
            <w:r>
              <w:rPr>
                <w:spacing w:val="-6"/>
              </w:rPr>
              <w:t xml:space="preserve"> </w:t>
            </w:r>
            <w:r>
              <w:t>with</w:t>
            </w:r>
            <w:r>
              <w:rPr>
                <w:spacing w:val="-6"/>
              </w:rPr>
              <w:t xml:space="preserve"> </w:t>
            </w:r>
            <w:r>
              <w:t>the</w:t>
            </w:r>
            <w:r>
              <w:rPr>
                <w:spacing w:val="-6"/>
              </w:rPr>
              <w:t xml:space="preserve"> </w:t>
            </w:r>
            <w:r>
              <w:t>TUs.</w:t>
            </w:r>
            <w:r>
              <w:rPr>
                <w:spacing w:val="-6"/>
              </w:rPr>
              <w:t xml:space="preserve"> </w:t>
            </w:r>
            <w:r>
              <w:t>Final</w:t>
            </w:r>
            <w:r>
              <w:rPr>
                <w:spacing w:val="-7"/>
              </w:rPr>
              <w:t xml:space="preserve"> </w:t>
            </w:r>
            <w:r>
              <w:t>draft</w:t>
            </w:r>
            <w:r>
              <w:rPr>
                <w:spacing w:val="-6"/>
              </w:rPr>
              <w:t xml:space="preserve"> </w:t>
            </w:r>
            <w:r>
              <w:t>will</w:t>
            </w:r>
            <w:r>
              <w:rPr>
                <w:spacing w:val="-5"/>
              </w:rPr>
              <w:t xml:space="preserve"> </w:t>
            </w:r>
            <w:r>
              <w:t>go</w:t>
            </w:r>
            <w:r>
              <w:rPr>
                <w:spacing w:val="-6"/>
              </w:rPr>
              <w:t xml:space="preserve"> </w:t>
            </w:r>
            <w:r>
              <w:t>to</w:t>
            </w:r>
            <w:r>
              <w:rPr>
                <w:spacing w:val="-6"/>
              </w:rPr>
              <w:t xml:space="preserve"> </w:t>
            </w:r>
            <w:r>
              <w:t>JNCC</w:t>
            </w:r>
            <w:r>
              <w:rPr>
                <w:spacing w:val="-7"/>
              </w:rPr>
              <w:t xml:space="preserve"> </w:t>
            </w:r>
            <w:r>
              <w:t>in</w:t>
            </w:r>
            <w:r>
              <w:rPr>
                <w:spacing w:val="-4"/>
              </w:rPr>
              <w:t xml:space="preserve"> </w:t>
            </w:r>
            <w:r>
              <w:t>November</w:t>
            </w:r>
            <w:r>
              <w:rPr>
                <w:spacing w:val="-6"/>
              </w:rPr>
              <w:t xml:space="preserve"> </w:t>
            </w:r>
            <w:r>
              <w:rPr>
                <w:spacing w:val="-2"/>
              </w:rPr>
              <w:t>2019.</w:t>
            </w:r>
          </w:p>
          <w:p w14:paraId="6416975F" w14:textId="77777777" w:rsidR="0019686C" w:rsidRDefault="0019686C">
            <w:pPr>
              <w:pStyle w:val="TableParagraph"/>
              <w:spacing w:before="10"/>
              <w:ind w:left="0"/>
              <w:rPr>
                <w:rFonts w:ascii="Cambria"/>
              </w:rPr>
            </w:pPr>
          </w:p>
          <w:p w14:paraId="64169760" w14:textId="77777777" w:rsidR="0019686C" w:rsidRDefault="00484EA0">
            <w:pPr>
              <w:pStyle w:val="TableParagraph"/>
              <w:ind w:right="200"/>
            </w:pPr>
            <w:r>
              <w:t>A</w:t>
            </w:r>
            <w:r>
              <w:rPr>
                <w:spacing w:val="-4"/>
              </w:rPr>
              <w:t xml:space="preserve"> </w:t>
            </w:r>
            <w:r>
              <w:t>review</w:t>
            </w:r>
            <w:r>
              <w:rPr>
                <w:spacing w:val="-4"/>
              </w:rPr>
              <w:t xml:space="preserve"> </w:t>
            </w:r>
            <w:r>
              <w:t>of</w:t>
            </w:r>
            <w:r>
              <w:rPr>
                <w:spacing w:val="-4"/>
              </w:rPr>
              <w:t xml:space="preserve"> </w:t>
            </w:r>
            <w:r>
              <w:t>all</w:t>
            </w:r>
            <w:r>
              <w:rPr>
                <w:spacing w:val="-4"/>
              </w:rPr>
              <w:t xml:space="preserve"> </w:t>
            </w:r>
            <w:r>
              <w:t>fixed</w:t>
            </w:r>
            <w:r>
              <w:rPr>
                <w:spacing w:val="-3"/>
              </w:rPr>
              <w:t xml:space="preserve"> </w:t>
            </w:r>
            <w:r>
              <w:t>term</w:t>
            </w:r>
            <w:r>
              <w:rPr>
                <w:spacing w:val="-3"/>
              </w:rPr>
              <w:t xml:space="preserve"> </w:t>
            </w:r>
            <w:r>
              <w:t>contracts</w:t>
            </w:r>
            <w:r>
              <w:rPr>
                <w:spacing w:val="-4"/>
              </w:rPr>
              <w:t xml:space="preserve"> </w:t>
            </w:r>
            <w:r>
              <w:t>will</w:t>
            </w:r>
            <w:r>
              <w:rPr>
                <w:spacing w:val="-3"/>
              </w:rPr>
              <w:t xml:space="preserve"> </w:t>
            </w:r>
            <w:r>
              <w:t>follow</w:t>
            </w:r>
            <w:r>
              <w:rPr>
                <w:spacing w:val="-4"/>
              </w:rPr>
              <w:t xml:space="preserve"> </w:t>
            </w:r>
            <w:r>
              <w:t>with</w:t>
            </w:r>
            <w:r>
              <w:rPr>
                <w:spacing w:val="-4"/>
              </w:rPr>
              <w:t xml:space="preserve"> </w:t>
            </w:r>
            <w:r>
              <w:t>focus</w:t>
            </w:r>
            <w:r>
              <w:rPr>
                <w:spacing w:val="-4"/>
              </w:rPr>
              <w:t xml:space="preserve"> </w:t>
            </w:r>
            <w:r>
              <w:t>groups</w:t>
            </w:r>
            <w:r>
              <w:rPr>
                <w:spacing w:val="-4"/>
              </w:rPr>
              <w:t xml:space="preserve"> </w:t>
            </w:r>
            <w:r>
              <w:t>with PIs and research staff. Adjustments will be made to bring existing contracts (where appropriate) in line with new policy.</w:t>
            </w:r>
          </w:p>
        </w:tc>
        <w:tc>
          <w:tcPr>
            <w:tcW w:w="2080" w:type="dxa"/>
          </w:tcPr>
          <w:p w14:paraId="64169761" w14:textId="77777777" w:rsidR="0019686C" w:rsidRDefault="00484EA0">
            <w:pPr>
              <w:pStyle w:val="TableParagraph"/>
              <w:ind w:right="102"/>
            </w:pPr>
            <w:r>
              <w:t>Deputy</w:t>
            </w:r>
            <w:r>
              <w:rPr>
                <w:spacing w:val="-13"/>
              </w:rPr>
              <w:t xml:space="preserve"> </w:t>
            </w:r>
            <w:r>
              <w:t>Director</w:t>
            </w:r>
            <w:r>
              <w:rPr>
                <w:spacing w:val="-12"/>
              </w:rPr>
              <w:t xml:space="preserve"> </w:t>
            </w:r>
            <w:r>
              <w:t xml:space="preserve">of </w:t>
            </w:r>
            <w:r>
              <w:rPr>
                <w:spacing w:val="-6"/>
              </w:rPr>
              <w:t>HR</w:t>
            </w:r>
          </w:p>
        </w:tc>
        <w:tc>
          <w:tcPr>
            <w:tcW w:w="2946" w:type="dxa"/>
          </w:tcPr>
          <w:p w14:paraId="64169762" w14:textId="77777777" w:rsidR="0019686C" w:rsidRDefault="00484EA0">
            <w:pPr>
              <w:pStyle w:val="TableParagraph"/>
              <w:ind w:left="106" w:right="167"/>
            </w:pPr>
            <w:r>
              <w:t>There will be comparator measures available once policy has been launched. To be</w:t>
            </w:r>
            <w:r>
              <w:rPr>
                <w:spacing w:val="-13"/>
              </w:rPr>
              <w:t xml:space="preserve"> </w:t>
            </w:r>
            <w:r>
              <w:t>reported</w:t>
            </w:r>
            <w:r>
              <w:rPr>
                <w:spacing w:val="-12"/>
              </w:rPr>
              <w:t xml:space="preserve"> </w:t>
            </w:r>
            <w:r>
              <w:t>annually</w:t>
            </w:r>
            <w:r>
              <w:rPr>
                <w:spacing w:val="-13"/>
              </w:rPr>
              <w:t xml:space="preserve"> </w:t>
            </w:r>
            <w:r>
              <w:t xml:space="preserve">through </w:t>
            </w:r>
            <w:r>
              <w:rPr>
                <w:spacing w:val="-4"/>
              </w:rPr>
              <w:t>CIG.</w:t>
            </w:r>
          </w:p>
          <w:p w14:paraId="64169763" w14:textId="77777777" w:rsidR="0019686C" w:rsidRDefault="00484EA0">
            <w:pPr>
              <w:pStyle w:val="TableParagraph"/>
              <w:ind w:left="106" w:right="167"/>
            </w:pPr>
            <w:r>
              <w:t>Fewer</w:t>
            </w:r>
            <w:r>
              <w:rPr>
                <w:spacing w:val="-10"/>
              </w:rPr>
              <w:t xml:space="preserve"> </w:t>
            </w:r>
            <w:r>
              <w:t>fixed</w:t>
            </w:r>
            <w:r>
              <w:rPr>
                <w:spacing w:val="-9"/>
              </w:rPr>
              <w:t xml:space="preserve"> </w:t>
            </w:r>
            <w:r>
              <w:t>term</w:t>
            </w:r>
            <w:r>
              <w:rPr>
                <w:spacing w:val="-9"/>
              </w:rPr>
              <w:t xml:space="preserve"> </w:t>
            </w:r>
            <w:r>
              <w:t>contracts</w:t>
            </w:r>
            <w:r>
              <w:rPr>
                <w:spacing w:val="-10"/>
              </w:rPr>
              <w:t xml:space="preserve"> </w:t>
            </w:r>
            <w:r>
              <w:t>to be issued – reported directly to University committees.</w:t>
            </w:r>
          </w:p>
          <w:p w14:paraId="64169764" w14:textId="77777777" w:rsidR="0019686C" w:rsidRDefault="00484EA0">
            <w:pPr>
              <w:pStyle w:val="TableParagraph"/>
              <w:ind w:left="106"/>
            </w:pPr>
            <w:r>
              <w:t>Increase</w:t>
            </w:r>
            <w:r>
              <w:rPr>
                <w:spacing w:val="-13"/>
              </w:rPr>
              <w:t xml:space="preserve"> </w:t>
            </w:r>
            <w:r>
              <w:t>in</w:t>
            </w:r>
            <w:r>
              <w:rPr>
                <w:spacing w:val="-12"/>
              </w:rPr>
              <w:t xml:space="preserve"> </w:t>
            </w:r>
            <w:r>
              <w:t>transitions</w:t>
            </w:r>
            <w:r>
              <w:rPr>
                <w:spacing w:val="-13"/>
              </w:rPr>
              <w:t xml:space="preserve"> </w:t>
            </w:r>
            <w:r>
              <w:t>from fixed term to indefinite contracts. (10% increase</w:t>
            </w:r>
          </w:p>
          <w:p w14:paraId="64169765" w14:textId="77777777" w:rsidR="0019686C" w:rsidRDefault="00484EA0">
            <w:pPr>
              <w:pStyle w:val="TableParagraph"/>
              <w:spacing w:line="248" w:lineRule="exact"/>
              <w:ind w:left="106"/>
            </w:pPr>
            <w:r>
              <w:rPr>
                <w:spacing w:val="-2"/>
              </w:rPr>
              <w:t>annually)</w:t>
            </w:r>
          </w:p>
        </w:tc>
        <w:tc>
          <w:tcPr>
            <w:tcW w:w="1865" w:type="dxa"/>
          </w:tcPr>
          <w:p w14:paraId="64169766" w14:textId="77777777" w:rsidR="0019686C" w:rsidRDefault="00484EA0">
            <w:pPr>
              <w:pStyle w:val="TableParagraph"/>
              <w:ind w:left="106" w:right="352"/>
              <w:jc w:val="both"/>
            </w:pPr>
            <w:r>
              <w:t>Completed</w:t>
            </w:r>
            <w:r>
              <w:rPr>
                <w:spacing w:val="-13"/>
              </w:rPr>
              <w:t xml:space="preserve"> </w:t>
            </w:r>
            <w:r>
              <w:t>and reported</w:t>
            </w:r>
            <w:r>
              <w:rPr>
                <w:spacing w:val="-13"/>
              </w:rPr>
              <w:t xml:space="preserve"> </w:t>
            </w:r>
            <w:r>
              <w:t>to</w:t>
            </w:r>
            <w:r>
              <w:rPr>
                <w:spacing w:val="-12"/>
              </w:rPr>
              <w:t xml:space="preserve"> </w:t>
            </w:r>
            <w:r>
              <w:t>CIG by Aug 2020</w:t>
            </w:r>
          </w:p>
        </w:tc>
      </w:tr>
      <w:tr w:rsidR="0019686C" w14:paraId="6416976C" w14:textId="77777777">
        <w:trPr>
          <w:trHeight w:val="1537"/>
        </w:trPr>
        <w:tc>
          <w:tcPr>
            <w:tcW w:w="6676" w:type="dxa"/>
          </w:tcPr>
          <w:p w14:paraId="64169768" w14:textId="77777777" w:rsidR="0019686C" w:rsidRDefault="00484EA0">
            <w:pPr>
              <w:pStyle w:val="TableParagraph"/>
              <w:spacing w:line="220" w:lineRule="atLeast"/>
              <w:ind w:right="200"/>
              <w:rPr>
                <w:i/>
                <w:sz w:val="18"/>
              </w:rPr>
            </w:pPr>
            <w:r>
              <w:rPr>
                <w:i/>
                <w:sz w:val="18"/>
              </w:rPr>
              <w:t>A1.4 – To assure fairness, consistency and the best assessment of the candidates’ potential,</w:t>
            </w:r>
            <w:r>
              <w:rPr>
                <w:i/>
                <w:spacing w:val="-4"/>
                <w:sz w:val="18"/>
              </w:rPr>
              <w:t xml:space="preserve"> </w:t>
            </w:r>
            <w:r>
              <w:rPr>
                <w:i/>
                <w:sz w:val="18"/>
              </w:rPr>
              <w:t>recruitment</w:t>
            </w:r>
            <w:r>
              <w:rPr>
                <w:i/>
                <w:spacing w:val="-4"/>
                <w:sz w:val="18"/>
              </w:rPr>
              <w:t xml:space="preserve"> </w:t>
            </w:r>
            <w:r>
              <w:rPr>
                <w:i/>
                <w:sz w:val="18"/>
              </w:rPr>
              <w:t>and</w:t>
            </w:r>
            <w:r>
              <w:rPr>
                <w:i/>
                <w:spacing w:val="-4"/>
                <w:sz w:val="18"/>
              </w:rPr>
              <w:t xml:space="preserve"> </w:t>
            </w:r>
            <w:r>
              <w:rPr>
                <w:i/>
                <w:sz w:val="18"/>
              </w:rPr>
              <w:t>progression</w:t>
            </w:r>
            <w:r>
              <w:rPr>
                <w:i/>
                <w:spacing w:val="-4"/>
                <w:sz w:val="18"/>
              </w:rPr>
              <w:t xml:space="preserve"> </w:t>
            </w:r>
            <w:r>
              <w:rPr>
                <w:i/>
                <w:sz w:val="18"/>
              </w:rPr>
              <w:t>panels</w:t>
            </w:r>
            <w:r>
              <w:rPr>
                <w:i/>
                <w:spacing w:val="-4"/>
                <w:sz w:val="18"/>
              </w:rPr>
              <w:t xml:space="preserve"> </w:t>
            </w:r>
            <w:r>
              <w:rPr>
                <w:i/>
                <w:sz w:val="18"/>
              </w:rPr>
              <w:t>should</w:t>
            </w:r>
            <w:r>
              <w:rPr>
                <w:i/>
                <w:spacing w:val="-4"/>
                <w:sz w:val="18"/>
              </w:rPr>
              <w:t xml:space="preserve"> </w:t>
            </w:r>
            <w:r>
              <w:rPr>
                <w:i/>
                <w:sz w:val="18"/>
              </w:rPr>
              <w:t>reflect</w:t>
            </w:r>
            <w:r>
              <w:rPr>
                <w:i/>
                <w:spacing w:val="-4"/>
                <w:sz w:val="18"/>
              </w:rPr>
              <w:t xml:space="preserve"> </w:t>
            </w:r>
            <w:r>
              <w:rPr>
                <w:i/>
                <w:sz w:val="18"/>
              </w:rPr>
              <w:t>diversity</w:t>
            </w:r>
            <w:r>
              <w:rPr>
                <w:i/>
                <w:spacing w:val="-3"/>
                <w:sz w:val="18"/>
              </w:rPr>
              <w:t xml:space="preserve"> </w:t>
            </w:r>
            <w:r>
              <w:rPr>
                <w:i/>
                <w:sz w:val="18"/>
              </w:rPr>
              <w:t>as</w:t>
            </w:r>
            <w:r>
              <w:rPr>
                <w:i/>
                <w:spacing w:val="-4"/>
                <w:sz w:val="18"/>
              </w:rPr>
              <w:t xml:space="preserve"> </w:t>
            </w:r>
            <w:r>
              <w:rPr>
                <w:i/>
                <w:sz w:val="18"/>
              </w:rPr>
              <w:t>well</w:t>
            </w:r>
            <w:r>
              <w:rPr>
                <w:i/>
                <w:spacing w:val="-4"/>
                <w:sz w:val="18"/>
              </w:rPr>
              <w:t xml:space="preserve"> </w:t>
            </w:r>
            <w:r>
              <w:rPr>
                <w:i/>
                <w:sz w:val="18"/>
              </w:rPr>
              <w:t>as</w:t>
            </w:r>
            <w:r>
              <w:rPr>
                <w:i/>
                <w:spacing w:val="-4"/>
                <w:sz w:val="18"/>
              </w:rPr>
              <w:t xml:space="preserve"> </w:t>
            </w:r>
            <w:r>
              <w:rPr>
                <w:i/>
                <w:sz w:val="18"/>
              </w:rPr>
              <w:t>a</w:t>
            </w:r>
            <w:r>
              <w:rPr>
                <w:i/>
                <w:spacing w:val="-2"/>
                <w:sz w:val="18"/>
              </w:rPr>
              <w:t xml:space="preserve"> </w:t>
            </w:r>
            <w:r>
              <w:rPr>
                <w:i/>
                <w:sz w:val="18"/>
              </w:rPr>
              <w:t xml:space="preserve">range of experience and expertise. In order to promote these values, individuals who are members of recruitment and promotion panels should have received relevant recent training. Unsuccessful applicants should be given appropriate feedback if requested as this may be of assistance to the researcher in considering their further career </w:t>
            </w:r>
            <w:r>
              <w:rPr>
                <w:i/>
                <w:spacing w:val="-2"/>
                <w:sz w:val="18"/>
              </w:rPr>
              <w:t>development.</w:t>
            </w:r>
          </w:p>
        </w:tc>
        <w:tc>
          <w:tcPr>
            <w:tcW w:w="2080" w:type="dxa"/>
          </w:tcPr>
          <w:p w14:paraId="64169769" w14:textId="77777777" w:rsidR="0019686C" w:rsidRDefault="0019686C">
            <w:pPr>
              <w:pStyle w:val="TableParagraph"/>
              <w:ind w:left="0"/>
              <w:rPr>
                <w:rFonts w:ascii="Times New Roman"/>
                <w:sz w:val="20"/>
              </w:rPr>
            </w:pPr>
          </w:p>
        </w:tc>
        <w:tc>
          <w:tcPr>
            <w:tcW w:w="2946" w:type="dxa"/>
          </w:tcPr>
          <w:p w14:paraId="6416976A" w14:textId="77777777" w:rsidR="0019686C" w:rsidRDefault="0019686C">
            <w:pPr>
              <w:pStyle w:val="TableParagraph"/>
              <w:ind w:left="0"/>
              <w:rPr>
                <w:rFonts w:ascii="Times New Roman"/>
                <w:sz w:val="20"/>
              </w:rPr>
            </w:pPr>
          </w:p>
        </w:tc>
        <w:tc>
          <w:tcPr>
            <w:tcW w:w="1865" w:type="dxa"/>
          </w:tcPr>
          <w:p w14:paraId="6416976B" w14:textId="77777777" w:rsidR="0019686C" w:rsidRDefault="0019686C">
            <w:pPr>
              <w:pStyle w:val="TableParagraph"/>
              <w:ind w:left="0"/>
              <w:rPr>
                <w:rFonts w:ascii="Times New Roman"/>
                <w:sz w:val="20"/>
              </w:rPr>
            </w:pPr>
          </w:p>
        </w:tc>
      </w:tr>
      <w:tr w:rsidR="0019686C" w14:paraId="64169772" w14:textId="77777777">
        <w:trPr>
          <w:trHeight w:val="575"/>
        </w:trPr>
        <w:tc>
          <w:tcPr>
            <w:tcW w:w="6676" w:type="dxa"/>
          </w:tcPr>
          <w:p w14:paraId="6416976D" w14:textId="77777777" w:rsidR="0019686C" w:rsidRDefault="00484EA0">
            <w:pPr>
              <w:pStyle w:val="TableParagraph"/>
              <w:spacing w:before="38"/>
              <w:rPr>
                <w:sz w:val="26"/>
              </w:rPr>
            </w:pPr>
            <w:r>
              <w:rPr>
                <w:color w:val="4F6128"/>
                <w:sz w:val="26"/>
              </w:rPr>
              <w:t>Existing</w:t>
            </w:r>
            <w:r>
              <w:rPr>
                <w:color w:val="4F6128"/>
                <w:spacing w:val="-2"/>
                <w:sz w:val="26"/>
              </w:rPr>
              <w:t xml:space="preserve"> Activity</w:t>
            </w:r>
          </w:p>
          <w:p w14:paraId="6416976E" w14:textId="77777777" w:rsidR="0019686C" w:rsidRDefault="00484EA0">
            <w:pPr>
              <w:pStyle w:val="TableParagraph"/>
              <w:spacing w:line="200" w:lineRule="exact"/>
              <w:rPr>
                <w:sz w:val="18"/>
              </w:rPr>
            </w:pPr>
            <w:r>
              <w:rPr>
                <w:sz w:val="18"/>
              </w:rPr>
              <w:t>University</w:t>
            </w:r>
            <w:r>
              <w:rPr>
                <w:spacing w:val="-5"/>
                <w:sz w:val="18"/>
              </w:rPr>
              <w:t xml:space="preserve"> </w:t>
            </w:r>
            <w:r>
              <w:rPr>
                <w:sz w:val="18"/>
              </w:rPr>
              <w:t>recruitment</w:t>
            </w:r>
            <w:r>
              <w:rPr>
                <w:spacing w:val="-4"/>
                <w:sz w:val="18"/>
              </w:rPr>
              <w:t xml:space="preserve"> </w:t>
            </w:r>
            <w:r>
              <w:rPr>
                <w:sz w:val="18"/>
              </w:rPr>
              <w:t>and</w:t>
            </w:r>
            <w:r>
              <w:rPr>
                <w:spacing w:val="-3"/>
                <w:sz w:val="18"/>
              </w:rPr>
              <w:t xml:space="preserve"> </w:t>
            </w:r>
            <w:r>
              <w:rPr>
                <w:sz w:val="18"/>
              </w:rPr>
              <w:t>progression</w:t>
            </w:r>
            <w:r>
              <w:rPr>
                <w:spacing w:val="-2"/>
                <w:sz w:val="18"/>
              </w:rPr>
              <w:t xml:space="preserve"> </w:t>
            </w:r>
            <w:r>
              <w:rPr>
                <w:sz w:val="18"/>
              </w:rPr>
              <w:t>panels</w:t>
            </w:r>
            <w:r>
              <w:rPr>
                <w:spacing w:val="-3"/>
                <w:sz w:val="18"/>
              </w:rPr>
              <w:t xml:space="preserve"> </w:t>
            </w:r>
            <w:r>
              <w:rPr>
                <w:sz w:val="18"/>
              </w:rPr>
              <w:t>are</w:t>
            </w:r>
            <w:r>
              <w:rPr>
                <w:spacing w:val="-3"/>
                <w:sz w:val="18"/>
              </w:rPr>
              <w:t xml:space="preserve"> </w:t>
            </w:r>
            <w:r>
              <w:rPr>
                <w:sz w:val="18"/>
              </w:rPr>
              <w:t>formed</w:t>
            </w:r>
            <w:r>
              <w:rPr>
                <w:spacing w:val="-3"/>
                <w:sz w:val="18"/>
              </w:rPr>
              <w:t xml:space="preserve"> </w:t>
            </w:r>
            <w:r>
              <w:rPr>
                <w:sz w:val="18"/>
              </w:rPr>
              <w:t>at</w:t>
            </w:r>
            <w:r>
              <w:rPr>
                <w:spacing w:val="-3"/>
                <w:sz w:val="18"/>
              </w:rPr>
              <w:t xml:space="preserve"> </w:t>
            </w:r>
            <w:r>
              <w:rPr>
                <w:sz w:val="18"/>
              </w:rPr>
              <w:t>departmental</w:t>
            </w:r>
            <w:r>
              <w:rPr>
                <w:spacing w:val="-4"/>
                <w:sz w:val="18"/>
              </w:rPr>
              <w:t xml:space="preserve"> </w:t>
            </w:r>
            <w:r>
              <w:rPr>
                <w:sz w:val="18"/>
              </w:rPr>
              <w:t>level</w:t>
            </w:r>
            <w:r>
              <w:rPr>
                <w:spacing w:val="-3"/>
                <w:sz w:val="18"/>
              </w:rPr>
              <w:t xml:space="preserve"> </w:t>
            </w:r>
            <w:r>
              <w:rPr>
                <w:spacing w:val="-5"/>
                <w:sz w:val="18"/>
              </w:rPr>
              <w:t>and</w:t>
            </w:r>
          </w:p>
        </w:tc>
        <w:tc>
          <w:tcPr>
            <w:tcW w:w="2080" w:type="dxa"/>
          </w:tcPr>
          <w:p w14:paraId="6416976F" w14:textId="77777777" w:rsidR="0019686C" w:rsidRDefault="0019686C">
            <w:pPr>
              <w:pStyle w:val="TableParagraph"/>
              <w:ind w:left="0"/>
              <w:rPr>
                <w:rFonts w:ascii="Times New Roman"/>
                <w:sz w:val="20"/>
              </w:rPr>
            </w:pPr>
          </w:p>
        </w:tc>
        <w:tc>
          <w:tcPr>
            <w:tcW w:w="2946" w:type="dxa"/>
          </w:tcPr>
          <w:p w14:paraId="64169770" w14:textId="77777777" w:rsidR="0019686C" w:rsidRDefault="0019686C">
            <w:pPr>
              <w:pStyle w:val="TableParagraph"/>
              <w:ind w:left="0"/>
              <w:rPr>
                <w:rFonts w:ascii="Times New Roman"/>
                <w:sz w:val="20"/>
              </w:rPr>
            </w:pPr>
          </w:p>
        </w:tc>
        <w:tc>
          <w:tcPr>
            <w:tcW w:w="1865" w:type="dxa"/>
          </w:tcPr>
          <w:p w14:paraId="64169771" w14:textId="77777777" w:rsidR="0019686C" w:rsidRDefault="0019686C">
            <w:pPr>
              <w:pStyle w:val="TableParagraph"/>
              <w:ind w:left="0"/>
              <w:rPr>
                <w:rFonts w:ascii="Times New Roman"/>
                <w:sz w:val="20"/>
              </w:rPr>
            </w:pPr>
          </w:p>
        </w:tc>
      </w:tr>
    </w:tbl>
    <w:p w14:paraId="64169773" w14:textId="77777777" w:rsidR="0019686C" w:rsidRDefault="0019686C">
      <w:pPr>
        <w:rPr>
          <w:rFonts w:ascii="Times New Roman"/>
          <w:sz w:val="20"/>
        </w:rPr>
        <w:sectPr w:rsidR="0019686C">
          <w:pgSz w:w="16840" w:h="11910" w:orient="landscape"/>
          <w:pgMar w:top="1340" w:right="1240" w:bottom="1200" w:left="1180" w:header="0" w:footer="1000" w:gutter="0"/>
          <w:cols w:space="720"/>
        </w:sectPr>
      </w:pPr>
    </w:p>
    <w:p w14:paraId="64169774"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79" w14:textId="77777777">
        <w:trPr>
          <w:trHeight w:val="268"/>
        </w:trPr>
        <w:tc>
          <w:tcPr>
            <w:tcW w:w="6676" w:type="dxa"/>
            <w:shd w:val="clear" w:color="auto" w:fill="D5E2BB"/>
          </w:tcPr>
          <w:p w14:paraId="64169775"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76" w14:textId="77777777" w:rsidR="0019686C" w:rsidRDefault="00484EA0">
            <w:pPr>
              <w:pStyle w:val="TableParagraph"/>
              <w:spacing w:line="248" w:lineRule="exact"/>
            </w:pPr>
            <w:r>
              <w:rPr>
                <w:spacing w:val="-4"/>
              </w:rPr>
              <w:t>Lead</w:t>
            </w:r>
          </w:p>
        </w:tc>
        <w:tc>
          <w:tcPr>
            <w:tcW w:w="2946" w:type="dxa"/>
            <w:shd w:val="clear" w:color="auto" w:fill="D5E2BB"/>
          </w:tcPr>
          <w:p w14:paraId="64169777"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78"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77F" w14:textId="77777777">
        <w:trPr>
          <w:trHeight w:val="1438"/>
        </w:trPr>
        <w:tc>
          <w:tcPr>
            <w:tcW w:w="6676" w:type="dxa"/>
          </w:tcPr>
          <w:p w14:paraId="6416977A" w14:textId="77777777" w:rsidR="0019686C" w:rsidRDefault="00484EA0">
            <w:pPr>
              <w:pStyle w:val="TableParagraph"/>
              <w:ind w:right="96"/>
              <w:jc w:val="both"/>
              <w:rPr>
                <w:sz w:val="18"/>
              </w:rPr>
            </w:pPr>
            <w:r>
              <w:rPr>
                <w:sz w:val="18"/>
              </w:rPr>
              <w:t>seek to reflect diversity in addition to the range of experience and</w:t>
            </w:r>
            <w:r>
              <w:rPr>
                <w:spacing w:val="-2"/>
                <w:sz w:val="18"/>
              </w:rPr>
              <w:t xml:space="preserve"> </w:t>
            </w:r>
            <w:r>
              <w:rPr>
                <w:sz w:val="18"/>
              </w:rPr>
              <w:t>expertise required to fairly</w:t>
            </w:r>
            <w:r>
              <w:rPr>
                <w:spacing w:val="-3"/>
                <w:sz w:val="18"/>
              </w:rPr>
              <w:t xml:space="preserve"> </w:t>
            </w:r>
            <w:r>
              <w:rPr>
                <w:sz w:val="18"/>
              </w:rPr>
              <w:t>assess</w:t>
            </w:r>
            <w:r>
              <w:rPr>
                <w:spacing w:val="-3"/>
                <w:sz w:val="18"/>
              </w:rPr>
              <w:t xml:space="preserve"> </w:t>
            </w:r>
            <w:r>
              <w:rPr>
                <w:sz w:val="18"/>
              </w:rPr>
              <w:t>candidate’s</w:t>
            </w:r>
            <w:r>
              <w:rPr>
                <w:spacing w:val="-3"/>
                <w:sz w:val="18"/>
              </w:rPr>
              <w:t xml:space="preserve"> </w:t>
            </w:r>
            <w:r>
              <w:rPr>
                <w:sz w:val="18"/>
              </w:rPr>
              <w:t>suitability</w:t>
            </w:r>
            <w:r>
              <w:rPr>
                <w:spacing w:val="-3"/>
                <w:sz w:val="18"/>
              </w:rPr>
              <w:t xml:space="preserve"> </w:t>
            </w:r>
            <w:r>
              <w:rPr>
                <w:sz w:val="18"/>
              </w:rPr>
              <w:t>for</w:t>
            </w:r>
            <w:r>
              <w:rPr>
                <w:spacing w:val="-4"/>
                <w:sz w:val="18"/>
              </w:rPr>
              <w:t xml:space="preserve"> </w:t>
            </w:r>
            <w:r>
              <w:rPr>
                <w:sz w:val="18"/>
              </w:rPr>
              <w:t>a</w:t>
            </w:r>
            <w:r>
              <w:rPr>
                <w:spacing w:val="-3"/>
                <w:sz w:val="18"/>
              </w:rPr>
              <w:t xml:space="preserve"> </w:t>
            </w:r>
            <w:r>
              <w:rPr>
                <w:sz w:val="18"/>
              </w:rPr>
              <w:t>role,</w:t>
            </w:r>
            <w:r>
              <w:rPr>
                <w:spacing w:val="-4"/>
                <w:sz w:val="18"/>
              </w:rPr>
              <w:t xml:space="preserve"> </w:t>
            </w:r>
            <w:r>
              <w:rPr>
                <w:sz w:val="18"/>
              </w:rPr>
              <w:t>or</w:t>
            </w:r>
            <w:r>
              <w:rPr>
                <w:spacing w:val="-4"/>
                <w:sz w:val="18"/>
              </w:rPr>
              <w:t xml:space="preserve"> </w:t>
            </w:r>
            <w:r>
              <w:rPr>
                <w:sz w:val="18"/>
              </w:rPr>
              <w:t>for</w:t>
            </w:r>
            <w:r>
              <w:rPr>
                <w:spacing w:val="-4"/>
                <w:sz w:val="18"/>
              </w:rPr>
              <w:t xml:space="preserve"> </w:t>
            </w:r>
            <w:r>
              <w:rPr>
                <w:sz w:val="18"/>
              </w:rPr>
              <w:t>progression</w:t>
            </w:r>
            <w:r>
              <w:rPr>
                <w:spacing w:val="-3"/>
                <w:sz w:val="18"/>
              </w:rPr>
              <w:t xml:space="preserve"> </w:t>
            </w:r>
            <w:r>
              <w:rPr>
                <w:sz w:val="18"/>
              </w:rPr>
              <w:t>within</w:t>
            </w:r>
            <w:r>
              <w:rPr>
                <w:spacing w:val="-3"/>
                <w:sz w:val="18"/>
              </w:rPr>
              <w:t xml:space="preserve"> </w:t>
            </w:r>
            <w:r>
              <w:rPr>
                <w:sz w:val="18"/>
              </w:rPr>
              <w:t>a</w:t>
            </w:r>
            <w:r>
              <w:rPr>
                <w:spacing w:val="-3"/>
                <w:sz w:val="18"/>
              </w:rPr>
              <w:t xml:space="preserve"> </w:t>
            </w:r>
            <w:r>
              <w:rPr>
                <w:sz w:val="18"/>
              </w:rPr>
              <w:t>role,</w:t>
            </w:r>
            <w:r>
              <w:rPr>
                <w:spacing w:val="-4"/>
                <w:sz w:val="18"/>
              </w:rPr>
              <w:t xml:space="preserve"> </w:t>
            </w:r>
            <w:r>
              <w:rPr>
                <w:sz w:val="18"/>
              </w:rPr>
              <w:t>as</w:t>
            </w:r>
            <w:r>
              <w:rPr>
                <w:spacing w:val="-2"/>
                <w:sz w:val="18"/>
              </w:rPr>
              <w:t xml:space="preserve"> </w:t>
            </w:r>
            <w:r>
              <w:rPr>
                <w:sz w:val="18"/>
              </w:rPr>
              <w:t xml:space="preserve">outlined in the University’s </w:t>
            </w:r>
            <w:hyperlink r:id="rId19">
              <w:r>
                <w:rPr>
                  <w:color w:val="0000FF"/>
                  <w:sz w:val="18"/>
                  <w:u w:val="single" w:color="0000FF"/>
                </w:rPr>
                <w:t>Recruitment Code of Practice.</w:t>
              </w:r>
            </w:hyperlink>
          </w:p>
          <w:p w14:paraId="6416977B" w14:textId="77777777" w:rsidR="0019686C" w:rsidRDefault="00484EA0">
            <w:pPr>
              <w:pStyle w:val="TableParagraph"/>
              <w:spacing w:before="121"/>
              <w:ind w:right="200"/>
              <w:rPr>
                <w:sz w:val="18"/>
              </w:rPr>
            </w:pPr>
            <w:r>
              <w:rPr>
                <w:sz w:val="18"/>
              </w:rPr>
              <w:t>New</w:t>
            </w:r>
            <w:r>
              <w:rPr>
                <w:spacing w:val="-4"/>
                <w:sz w:val="18"/>
              </w:rPr>
              <w:t xml:space="preserve"> </w:t>
            </w:r>
            <w:r>
              <w:rPr>
                <w:sz w:val="18"/>
              </w:rPr>
              <w:t>HR</w:t>
            </w:r>
            <w:r>
              <w:rPr>
                <w:spacing w:val="-4"/>
                <w:sz w:val="18"/>
              </w:rPr>
              <w:t xml:space="preserve"> </w:t>
            </w:r>
            <w:r>
              <w:rPr>
                <w:sz w:val="18"/>
              </w:rPr>
              <w:t>recruitment</w:t>
            </w:r>
            <w:r>
              <w:rPr>
                <w:spacing w:val="-4"/>
                <w:sz w:val="18"/>
              </w:rPr>
              <w:t xml:space="preserve"> </w:t>
            </w:r>
            <w:r>
              <w:rPr>
                <w:sz w:val="18"/>
              </w:rPr>
              <w:t>web</w:t>
            </w:r>
            <w:r>
              <w:rPr>
                <w:spacing w:val="-3"/>
                <w:sz w:val="18"/>
              </w:rPr>
              <w:t xml:space="preserve"> </w:t>
            </w:r>
            <w:r>
              <w:rPr>
                <w:sz w:val="18"/>
              </w:rPr>
              <w:t>pages</w:t>
            </w:r>
            <w:r>
              <w:rPr>
                <w:spacing w:val="-4"/>
                <w:sz w:val="18"/>
              </w:rPr>
              <w:t xml:space="preserve"> </w:t>
            </w:r>
            <w:r>
              <w:rPr>
                <w:sz w:val="18"/>
              </w:rPr>
              <w:t>and</w:t>
            </w:r>
            <w:r>
              <w:rPr>
                <w:spacing w:val="-3"/>
                <w:sz w:val="18"/>
              </w:rPr>
              <w:t xml:space="preserve"> </w:t>
            </w:r>
            <w:r>
              <w:rPr>
                <w:sz w:val="18"/>
              </w:rPr>
              <w:t>on-line</w:t>
            </w:r>
            <w:r>
              <w:rPr>
                <w:spacing w:val="-3"/>
                <w:sz w:val="18"/>
              </w:rPr>
              <w:t xml:space="preserve"> </w:t>
            </w:r>
            <w:r>
              <w:rPr>
                <w:sz w:val="18"/>
              </w:rPr>
              <w:t>toolkit</w:t>
            </w:r>
            <w:r>
              <w:rPr>
                <w:spacing w:val="-4"/>
                <w:sz w:val="18"/>
              </w:rPr>
              <w:t xml:space="preserve"> </w:t>
            </w:r>
            <w:r>
              <w:rPr>
                <w:sz w:val="18"/>
              </w:rPr>
              <w:t>encourage</w:t>
            </w:r>
            <w:r>
              <w:rPr>
                <w:spacing w:val="-3"/>
                <w:sz w:val="18"/>
              </w:rPr>
              <w:t xml:space="preserve"> </w:t>
            </w:r>
            <w:r>
              <w:rPr>
                <w:sz w:val="18"/>
              </w:rPr>
              <w:t>best</w:t>
            </w:r>
            <w:r>
              <w:rPr>
                <w:spacing w:val="-4"/>
                <w:sz w:val="18"/>
              </w:rPr>
              <w:t xml:space="preserve"> </w:t>
            </w:r>
            <w:r>
              <w:rPr>
                <w:sz w:val="18"/>
              </w:rPr>
              <w:t>practice</w:t>
            </w:r>
            <w:r>
              <w:rPr>
                <w:spacing w:val="-3"/>
                <w:sz w:val="18"/>
              </w:rPr>
              <w:t xml:space="preserve"> </w:t>
            </w:r>
            <w:r>
              <w:rPr>
                <w:sz w:val="18"/>
              </w:rPr>
              <w:t>in recruitment panels and encourage diversity in applications.</w:t>
            </w:r>
          </w:p>
        </w:tc>
        <w:tc>
          <w:tcPr>
            <w:tcW w:w="2080" w:type="dxa"/>
          </w:tcPr>
          <w:p w14:paraId="6416977C" w14:textId="77777777" w:rsidR="0019686C" w:rsidRDefault="0019686C">
            <w:pPr>
              <w:pStyle w:val="TableParagraph"/>
              <w:ind w:left="0"/>
              <w:rPr>
                <w:rFonts w:ascii="Times New Roman"/>
                <w:sz w:val="18"/>
              </w:rPr>
            </w:pPr>
          </w:p>
        </w:tc>
        <w:tc>
          <w:tcPr>
            <w:tcW w:w="2946" w:type="dxa"/>
          </w:tcPr>
          <w:p w14:paraId="6416977D" w14:textId="77777777" w:rsidR="0019686C" w:rsidRDefault="0019686C">
            <w:pPr>
              <w:pStyle w:val="TableParagraph"/>
              <w:ind w:left="0"/>
              <w:rPr>
                <w:rFonts w:ascii="Times New Roman"/>
                <w:sz w:val="18"/>
              </w:rPr>
            </w:pPr>
          </w:p>
        </w:tc>
        <w:tc>
          <w:tcPr>
            <w:tcW w:w="1865" w:type="dxa"/>
          </w:tcPr>
          <w:p w14:paraId="6416977E" w14:textId="77777777" w:rsidR="0019686C" w:rsidRDefault="0019686C">
            <w:pPr>
              <w:pStyle w:val="TableParagraph"/>
              <w:ind w:left="0"/>
              <w:rPr>
                <w:rFonts w:ascii="Times New Roman"/>
                <w:sz w:val="18"/>
              </w:rPr>
            </w:pPr>
          </w:p>
        </w:tc>
      </w:tr>
      <w:tr w:rsidR="0019686C" w14:paraId="64169784" w14:textId="77777777">
        <w:trPr>
          <w:trHeight w:val="487"/>
        </w:trPr>
        <w:tc>
          <w:tcPr>
            <w:tcW w:w="6676" w:type="dxa"/>
          </w:tcPr>
          <w:p w14:paraId="64169780" w14:textId="77777777" w:rsidR="0019686C" w:rsidRDefault="00484EA0">
            <w:pPr>
              <w:pStyle w:val="TableParagraph"/>
              <w:rPr>
                <w:i/>
              </w:rPr>
            </w:pPr>
            <w:r>
              <w:rPr>
                <w:i/>
              </w:rPr>
              <w:t>No</w:t>
            </w:r>
            <w:r>
              <w:rPr>
                <w:i/>
                <w:spacing w:val="-9"/>
              </w:rPr>
              <w:t xml:space="preserve"> </w:t>
            </w:r>
            <w:r>
              <w:rPr>
                <w:i/>
              </w:rPr>
              <w:t>specific</w:t>
            </w:r>
            <w:r>
              <w:rPr>
                <w:i/>
                <w:spacing w:val="-8"/>
              </w:rPr>
              <w:t xml:space="preserve"> </w:t>
            </w:r>
            <w:r>
              <w:rPr>
                <w:i/>
              </w:rPr>
              <w:t>action</w:t>
            </w:r>
            <w:r>
              <w:rPr>
                <w:i/>
                <w:spacing w:val="-9"/>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781" w14:textId="77777777" w:rsidR="0019686C" w:rsidRDefault="0019686C">
            <w:pPr>
              <w:pStyle w:val="TableParagraph"/>
              <w:ind w:left="0"/>
              <w:rPr>
                <w:rFonts w:ascii="Times New Roman"/>
                <w:sz w:val="18"/>
              </w:rPr>
            </w:pPr>
          </w:p>
        </w:tc>
        <w:tc>
          <w:tcPr>
            <w:tcW w:w="2946" w:type="dxa"/>
          </w:tcPr>
          <w:p w14:paraId="64169782" w14:textId="77777777" w:rsidR="0019686C" w:rsidRDefault="0019686C">
            <w:pPr>
              <w:pStyle w:val="TableParagraph"/>
              <w:ind w:left="0"/>
              <w:rPr>
                <w:rFonts w:ascii="Times New Roman"/>
                <w:sz w:val="18"/>
              </w:rPr>
            </w:pPr>
          </w:p>
        </w:tc>
        <w:tc>
          <w:tcPr>
            <w:tcW w:w="1865" w:type="dxa"/>
          </w:tcPr>
          <w:p w14:paraId="64169783" w14:textId="77777777" w:rsidR="0019686C" w:rsidRDefault="0019686C">
            <w:pPr>
              <w:pStyle w:val="TableParagraph"/>
              <w:ind w:left="0"/>
              <w:rPr>
                <w:rFonts w:ascii="Times New Roman"/>
                <w:sz w:val="18"/>
              </w:rPr>
            </w:pPr>
          </w:p>
        </w:tc>
      </w:tr>
      <w:tr w:rsidR="0019686C" w14:paraId="64169789" w14:textId="77777777">
        <w:trPr>
          <w:trHeight w:val="659"/>
        </w:trPr>
        <w:tc>
          <w:tcPr>
            <w:tcW w:w="6676" w:type="dxa"/>
          </w:tcPr>
          <w:p w14:paraId="64169785" w14:textId="77777777" w:rsidR="0019686C" w:rsidRDefault="00484EA0">
            <w:pPr>
              <w:pStyle w:val="TableParagraph"/>
              <w:spacing w:line="220" w:lineRule="atLeast"/>
              <w:rPr>
                <w:i/>
                <w:sz w:val="18"/>
              </w:rPr>
            </w:pPr>
            <w:r>
              <w:rPr>
                <w:i/>
                <w:sz w:val="18"/>
              </w:rPr>
              <w:t>A1.5</w:t>
            </w:r>
            <w:r>
              <w:rPr>
                <w:i/>
                <w:spacing w:val="-2"/>
                <w:sz w:val="18"/>
              </w:rPr>
              <w:t xml:space="preserve"> </w:t>
            </w:r>
            <w:r>
              <w:rPr>
                <w:i/>
                <w:sz w:val="18"/>
              </w:rPr>
              <w:t>–</w:t>
            </w:r>
            <w:r>
              <w:rPr>
                <w:i/>
                <w:spacing w:val="-2"/>
                <w:sz w:val="18"/>
              </w:rPr>
              <w:t xml:space="preserve"> </w:t>
            </w:r>
            <w:r>
              <w:rPr>
                <w:i/>
                <w:sz w:val="18"/>
              </w:rPr>
              <w:t>The</w:t>
            </w:r>
            <w:r>
              <w:rPr>
                <w:i/>
                <w:spacing w:val="-2"/>
                <w:sz w:val="18"/>
              </w:rPr>
              <w:t xml:space="preserve"> </w:t>
            </w:r>
            <w:r>
              <w:rPr>
                <w:i/>
                <w:sz w:val="18"/>
              </w:rPr>
              <w:t>level</w:t>
            </w:r>
            <w:r>
              <w:rPr>
                <w:i/>
                <w:spacing w:val="-4"/>
                <w:sz w:val="18"/>
              </w:rPr>
              <w:t xml:space="preserve"> </w:t>
            </w:r>
            <w:r>
              <w:rPr>
                <w:i/>
                <w:sz w:val="18"/>
              </w:rPr>
              <w:t>of</w:t>
            </w:r>
            <w:r>
              <w:rPr>
                <w:i/>
                <w:spacing w:val="-2"/>
                <w:sz w:val="18"/>
              </w:rPr>
              <w:t xml:space="preserve"> </w:t>
            </w:r>
            <w:r>
              <w:rPr>
                <w:i/>
                <w:sz w:val="18"/>
              </w:rPr>
              <w:t>pay</w:t>
            </w:r>
            <w:r>
              <w:rPr>
                <w:i/>
                <w:spacing w:val="-2"/>
                <w:sz w:val="18"/>
              </w:rPr>
              <w:t xml:space="preserve"> </w:t>
            </w:r>
            <w:r>
              <w:rPr>
                <w:i/>
                <w:sz w:val="18"/>
              </w:rPr>
              <w:t>or</w:t>
            </w:r>
            <w:r>
              <w:rPr>
                <w:i/>
                <w:spacing w:val="-3"/>
                <w:sz w:val="18"/>
              </w:rPr>
              <w:t xml:space="preserve"> </w:t>
            </w:r>
            <w:r>
              <w:rPr>
                <w:i/>
                <w:sz w:val="18"/>
              </w:rPr>
              <w:t>grade</w:t>
            </w:r>
            <w:r>
              <w:rPr>
                <w:i/>
                <w:spacing w:val="-2"/>
                <w:sz w:val="18"/>
              </w:rPr>
              <w:t xml:space="preserve"> </w:t>
            </w:r>
            <w:r>
              <w:rPr>
                <w:i/>
                <w:sz w:val="18"/>
              </w:rPr>
              <w:t>for</w:t>
            </w:r>
            <w:r>
              <w:rPr>
                <w:i/>
                <w:spacing w:val="-3"/>
                <w:sz w:val="18"/>
              </w:rPr>
              <w:t xml:space="preserve"> </w:t>
            </w:r>
            <w:r>
              <w:rPr>
                <w:i/>
                <w:sz w:val="18"/>
              </w:rPr>
              <w:t>researchers</w:t>
            </w:r>
            <w:r>
              <w:rPr>
                <w:i/>
                <w:spacing w:val="-3"/>
                <w:sz w:val="18"/>
              </w:rPr>
              <w:t xml:space="preserve"> </w:t>
            </w:r>
            <w:r>
              <w:rPr>
                <w:i/>
                <w:sz w:val="18"/>
              </w:rPr>
              <w:t>should</w:t>
            </w:r>
            <w:r>
              <w:rPr>
                <w:i/>
                <w:spacing w:val="-3"/>
                <w:sz w:val="18"/>
              </w:rPr>
              <w:t xml:space="preserve"> </w:t>
            </w:r>
            <w:r>
              <w:rPr>
                <w:i/>
                <w:sz w:val="18"/>
              </w:rPr>
              <w:t>be</w:t>
            </w:r>
            <w:r>
              <w:rPr>
                <w:i/>
                <w:spacing w:val="-2"/>
                <w:sz w:val="18"/>
              </w:rPr>
              <w:t xml:space="preserve"> </w:t>
            </w:r>
            <w:r>
              <w:rPr>
                <w:i/>
                <w:sz w:val="18"/>
              </w:rPr>
              <w:t>determined</w:t>
            </w:r>
            <w:r>
              <w:rPr>
                <w:i/>
                <w:spacing w:val="-3"/>
                <w:sz w:val="18"/>
              </w:rPr>
              <w:t xml:space="preserve"> </w:t>
            </w:r>
            <w:r>
              <w:rPr>
                <w:i/>
                <w:sz w:val="18"/>
              </w:rPr>
              <w:t>according</w:t>
            </w:r>
            <w:r>
              <w:rPr>
                <w:i/>
                <w:spacing w:val="-3"/>
                <w:sz w:val="18"/>
              </w:rPr>
              <w:t xml:space="preserve"> </w:t>
            </w:r>
            <w:r>
              <w:rPr>
                <w:i/>
                <w:sz w:val="18"/>
              </w:rPr>
              <w:t>to</w:t>
            </w:r>
            <w:r>
              <w:rPr>
                <w:i/>
                <w:spacing w:val="-2"/>
                <w:sz w:val="18"/>
              </w:rPr>
              <w:t xml:space="preserve"> </w:t>
            </w:r>
            <w:r>
              <w:rPr>
                <w:i/>
                <w:sz w:val="18"/>
              </w:rPr>
              <w:t>the</w:t>
            </w:r>
            <w:r>
              <w:rPr>
                <w:i/>
                <w:sz w:val="18"/>
              </w:rPr>
              <w:t xml:space="preserve"> requirements of the post, consistent with the pay and grading arrangements of the research</w:t>
            </w:r>
            <w:r>
              <w:rPr>
                <w:i/>
                <w:spacing w:val="-2"/>
                <w:sz w:val="18"/>
              </w:rPr>
              <w:t xml:space="preserve"> </w:t>
            </w:r>
            <w:r>
              <w:rPr>
                <w:i/>
                <w:sz w:val="18"/>
              </w:rPr>
              <w:t>organisation.</w:t>
            </w:r>
          </w:p>
        </w:tc>
        <w:tc>
          <w:tcPr>
            <w:tcW w:w="2080" w:type="dxa"/>
          </w:tcPr>
          <w:p w14:paraId="64169786" w14:textId="77777777" w:rsidR="0019686C" w:rsidRDefault="0019686C">
            <w:pPr>
              <w:pStyle w:val="TableParagraph"/>
              <w:ind w:left="0"/>
              <w:rPr>
                <w:rFonts w:ascii="Times New Roman"/>
                <w:sz w:val="18"/>
              </w:rPr>
            </w:pPr>
          </w:p>
        </w:tc>
        <w:tc>
          <w:tcPr>
            <w:tcW w:w="2946" w:type="dxa"/>
          </w:tcPr>
          <w:p w14:paraId="64169787" w14:textId="77777777" w:rsidR="0019686C" w:rsidRDefault="0019686C">
            <w:pPr>
              <w:pStyle w:val="TableParagraph"/>
              <w:ind w:left="0"/>
              <w:rPr>
                <w:rFonts w:ascii="Times New Roman"/>
                <w:sz w:val="18"/>
              </w:rPr>
            </w:pPr>
          </w:p>
        </w:tc>
        <w:tc>
          <w:tcPr>
            <w:tcW w:w="1865" w:type="dxa"/>
          </w:tcPr>
          <w:p w14:paraId="64169788" w14:textId="77777777" w:rsidR="0019686C" w:rsidRDefault="0019686C">
            <w:pPr>
              <w:pStyle w:val="TableParagraph"/>
              <w:ind w:left="0"/>
              <w:rPr>
                <w:rFonts w:ascii="Times New Roman"/>
                <w:sz w:val="18"/>
              </w:rPr>
            </w:pPr>
          </w:p>
        </w:tc>
      </w:tr>
      <w:tr w:rsidR="0019686C" w14:paraId="64169791" w14:textId="77777777">
        <w:trPr>
          <w:trHeight w:val="2583"/>
        </w:trPr>
        <w:tc>
          <w:tcPr>
            <w:tcW w:w="6676" w:type="dxa"/>
          </w:tcPr>
          <w:p w14:paraId="6416978A"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78B" w14:textId="77777777" w:rsidR="0019686C" w:rsidRDefault="00484EA0">
            <w:pPr>
              <w:pStyle w:val="TableParagraph"/>
              <w:numPr>
                <w:ilvl w:val="0"/>
                <w:numId w:val="16"/>
              </w:numPr>
              <w:tabs>
                <w:tab w:val="left" w:pos="827"/>
              </w:tabs>
              <w:ind w:right="491"/>
              <w:rPr>
                <w:sz w:val="18"/>
              </w:rPr>
            </w:pPr>
            <w:r>
              <w:rPr>
                <w:sz w:val="18"/>
              </w:rPr>
              <w:t>University pay grades for research staff are determined according to an established</w:t>
            </w:r>
            <w:r>
              <w:rPr>
                <w:spacing w:val="-4"/>
                <w:sz w:val="18"/>
              </w:rPr>
              <w:t xml:space="preserve"> </w:t>
            </w:r>
            <w:r>
              <w:rPr>
                <w:sz w:val="18"/>
              </w:rPr>
              <w:t>HR</w:t>
            </w:r>
            <w:r>
              <w:rPr>
                <w:spacing w:val="-5"/>
                <w:sz w:val="18"/>
              </w:rPr>
              <w:t xml:space="preserve"> </w:t>
            </w:r>
            <w:r>
              <w:rPr>
                <w:sz w:val="18"/>
              </w:rPr>
              <w:t>recruitment</w:t>
            </w:r>
            <w:r>
              <w:rPr>
                <w:spacing w:val="-5"/>
                <w:sz w:val="18"/>
              </w:rPr>
              <w:t xml:space="preserve"> </w:t>
            </w:r>
            <w:r>
              <w:rPr>
                <w:sz w:val="18"/>
              </w:rPr>
              <w:t>framework</w:t>
            </w:r>
            <w:r>
              <w:rPr>
                <w:spacing w:val="-5"/>
                <w:sz w:val="18"/>
              </w:rPr>
              <w:t xml:space="preserve"> </w:t>
            </w:r>
            <w:r>
              <w:rPr>
                <w:sz w:val="18"/>
              </w:rPr>
              <w:t>that</w:t>
            </w:r>
            <w:r>
              <w:rPr>
                <w:spacing w:val="-5"/>
                <w:sz w:val="18"/>
              </w:rPr>
              <w:t xml:space="preserve"> </w:t>
            </w:r>
            <w:r>
              <w:rPr>
                <w:sz w:val="18"/>
              </w:rPr>
              <w:t>applies</w:t>
            </w:r>
            <w:r>
              <w:rPr>
                <w:spacing w:val="-4"/>
                <w:sz w:val="18"/>
              </w:rPr>
              <w:t xml:space="preserve"> </w:t>
            </w:r>
            <w:r>
              <w:rPr>
                <w:sz w:val="18"/>
              </w:rPr>
              <w:t>to</w:t>
            </w:r>
            <w:r>
              <w:rPr>
                <w:spacing w:val="-4"/>
                <w:sz w:val="18"/>
              </w:rPr>
              <w:t xml:space="preserve"> </w:t>
            </w:r>
            <w:r>
              <w:rPr>
                <w:sz w:val="18"/>
              </w:rPr>
              <w:t>all</w:t>
            </w:r>
            <w:r>
              <w:rPr>
                <w:spacing w:val="-5"/>
                <w:sz w:val="18"/>
              </w:rPr>
              <w:t xml:space="preserve"> </w:t>
            </w:r>
            <w:r>
              <w:rPr>
                <w:sz w:val="18"/>
              </w:rPr>
              <w:t>University</w:t>
            </w:r>
            <w:r>
              <w:rPr>
                <w:spacing w:val="-4"/>
                <w:sz w:val="18"/>
              </w:rPr>
              <w:t xml:space="preserve"> </w:t>
            </w:r>
            <w:r>
              <w:rPr>
                <w:sz w:val="18"/>
              </w:rPr>
              <w:t>staff.</w:t>
            </w:r>
          </w:p>
          <w:p w14:paraId="6416978C" w14:textId="77777777" w:rsidR="0019686C" w:rsidRDefault="00484EA0">
            <w:pPr>
              <w:pStyle w:val="TableParagraph"/>
              <w:numPr>
                <w:ilvl w:val="0"/>
                <w:numId w:val="16"/>
              </w:numPr>
              <w:tabs>
                <w:tab w:val="left" w:pos="827"/>
              </w:tabs>
              <w:ind w:right="209"/>
              <w:rPr>
                <w:sz w:val="18"/>
              </w:rPr>
            </w:pPr>
            <w:r>
              <w:rPr>
                <w:sz w:val="18"/>
              </w:rPr>
              <w:t>Pay grades are determined by job evaluation, and each grade has a range of normal</w:t>
            </w:r>
            <w:r>
              <w:rPr>
                <w:spacing w:val="-5"/>
                <w:sz w:val="18"/>
              </w:rPr>
              <w:t xml:space="preserve"> </w:t>
            </w:r>
            <w:r>
              <w:rPr>
                <w:sz w:val="18"/>
              </w:rPr>
              <w:t>and</w:t>
            </w:r>
            <w:r>
              <w:rPr>
                <w:spacing w:val="-4"/>
                <w:sz w:val="18"/>
              </w:rPr>
              <w:t xml:space="preserve"> </w:t>
            </w:r>
            <w:r>
              <w:rPr>
                <w:sz w:val="18"/>
              </w:rPr>
              <w:t>contribution</w:t>
            </w:r>
            <w:r>
              <w:rPr>
                <w:spacing w:val="-4"/>
                <w:sz w:val="18"/>
              </w:rPr>
              <w:t xml:space="preserve"> </w:t>
            </w:r>
            <w:r>
              <w:rPr>
                <w:sz w:val="18"/>
              </w:rPr>
              <w:t>points</w:t>
            </w:r>
            <w:r>
              <w:rPr>
                <w:spacing w:val="-4"/>
                <w:sz w:val="18"/>
              </w:rPr>
              <w:t xml:space="preserve"> </w:t>
            </w:r>
            <w:r>
              <w:rPr>
                <w:sz w:val="18"/>
              </w:rPr>
              <w:t>associated</w:t>
            </w:r>
            <w:r>
              <w:rPr>
                <w:spacing w:val="-4"/>
                <w:sz w:val="18"/>
              </w:rPr>
              <w:t xml:space="preserve"> </w:t>
            </w:r>
            <w:r>
              <w:rPr>
                <w:sz w:val="18"/>
              </w:rPr>
              <w:t>with</w:t>
            </w:r>
            <w:r>
              <w:rPr>
                <w:spacing w:val="-4"/>
                <w:sz w:val="18"/>
              </w:rPr>
              <w:t xml:space="preserve"> </w:t>
            </w:r>
            <w:r>
              <w:rPr>
                <w:sz w:val="18"/>
              </w:rPr>
              <w:t>it.</w:t>
            </w:r>
            <w:r>
              <w:rPr>
                <w:spacing w:val="-4"/>
                <w:sz w:val="18"/>
              </w:rPr>
              <w:t xml:space="preserve"> </w:t>
            </w:r>
            <w:r>
              <w:rPr>
                <w:sz w:val="18"/>
              </w:rPr>
              <w:t>Job</w:t>
            </w:r>
            <w:r>
              <w:rPr>
                <w:spacing w:val="-4"/>
                <w:sz w:val="18"/>
              </w:rPr>
              <w:t xml:space="preserve"> </w:t>
            </w:r>
            <w:r>
              <w:rPr>
                <w:sz w:val="18"/>
              </w:rPr>
              <w:t>evaluation</w:t>
            </w:r>
            <w:r>
              <w:rPr>
                <w:spacing w:val="-5"/>
                <w:sz w:val="18"/>
              </w:rPr>
              <w:t xml:space="preserve"> </w:t>
            </w:r>
            <w:r>
              <w:rPr>
                <w:sz w:val="18"/>
              </w:rPr>
              <w:t>determines grade,</w:t>
            </w:r>
            <w:r>
              <w:rPr>
                <w:spacing w:val="-2"/>
                <w:sz w:val="18"/>
              </w:rPr>
              <w:t xml:space="preserve"> </w:t>
            </w:r>
            <w:r>
              <w:rPr>
                <w:sz w:val="18"/>
              </w:rPr>
              <w:t>but</w:t>
            </w:r>
            <w:r>
              <w:rPr>
                <w:spacing w:val="-2"/>
                <w:sz w:val="18"/>
              </w:rPr>
              <w:t xml:space="preserve"> </w:t>
            </w:r>
            <w:r>
              <w:rPr>
                <w:sz w:val="18"/>
              </w:rPr>
              <w:t>not</w:t>
            </w:r>
            <w:r>
              <w:rPr>
                <w:spacing w:val="-2"/>
                <w:sz w:val="18"/>
              </w:rPr>
              <w:t xml:space="preserve"> </w:t>
            </w:r>
            <w:r>
              <w:rPr>
                <w:sz w:val="18"/>
              </w:rPr>
              <w:t>position</w:t>
            </w:r>
            <w:r>
              <w:rPr>
                <w:spacing w:val="-1"/>
                <w:sz w:val="18"/>
              </w:rPr>
              <w:t xml:space="preserve"> </w:t>
            </w:r>
            <w:r>
              <w:rPr>
                <w:sz w:val="18"/>
              </w:rPr>
              <w:t>within</w:t>
            </w:r>
            <w:r>
              <w:rPr>
                <w:spacing w:val="-1"/>
                <w:sz w:val="18"/>
              </w:rPr>
              <w:t xml:space="preserve"> </w:t>
            </w:r>
            <w:r>
              <w:rPr>
                <w:sz w:val="18"/>
              </w:rPr>
              <w:t>grade.</w:t>
            </w:r>
            <w:r>
              <w:rPr>
                <w:spacing w:val="-1"/>
                <w:sz w:val="18"/>
              </w:rPr>
              <w:t xml:space="preserve"> </w:t>
            </w:r>
            <w:r>
              <w:rPr>
                <w:sz w:val="18"/>
              </w:rPr>
              <w:t>Detailed</w:t>
            </w:r>
            <w:r>
              <w:rPr>
                <w:spacing w:val="-1"/>
                <w:sz w:val="18"/>
              </w:rPr>
              <w:t xml:space="preserve"> </w:t>
            </w:r>
            <w:r>
              <w:rPr>
                <w:sz w:val="18"/>
              </w:rPr>
              <w:t>information</w:t>
            </w:r>
            <w:r>
              <w:rPr>
                <w:spacing w:val="-1"/>
                <w:sz w:val="18"/>
              </w:rPr>
              <w:t xml:space="preserve"> </w:t>
            </w:r>
            <w:r>
              <w:rPr>
                <w:sz w:val="18"/>
              </w:rPr>
              <w:t>is</w:t>
            </w:r>
            <w:r>
              <w:rPr>
                <w:spacing w:val="-1"/>
                <w:sz w:val="18"/>
              </w:rPr>
              <w:t xml:space="preserve"> </w:t>
            </w:r>
            <w:r>
              <w:rPr>
                <w:sz w:val="18"/>
              </w:rPr>
              <w:t>available</w:t>
            </w:r>
            <w:r>
              <w:rPr>
                <w:spacing w:val="-1"/>
                <w:sz w:val="18"/>
              </w:rPr>
              <w:t xml:space="preserve"> </w:t>
            </w:r>
            <w:r>
              <w:rPr>
                <w:sz w:val="18"/>
              </w:rPr>
              <w:t>on</w:t>
            </w:r>
            <w:r>
              <w:rPr>
                <w:spacing w:val="-1"/>
                <w:sz w:val="18"/>
              </w:rPr>
              <w:t xml:space="preserve"> </w:t>
            </w:r>
            <w:r>
              <w:rPr>
                <w:sz w:val="18"/>
              </w:rPr>
              <w:t xml:space="preserve">the </w:t>
            </w:r>
            <w:hyperlink r:id="rId20">
              <w:r>
                <w:rPr>
                  <w:color w:val="0000FF"/>
                  <w:sz w:val="18"/>
                  <w:u w:val="single" w:color="0000FF"/>
                </w:rPr>
                <w:t>HR website</w:t>
              </w:r>
              <w:r>
                <w:rPr>
                  <w:sz w:val="18"/>
                </w:rPr>
                <w:t>,</w:t>
              </w:r>
            </w:hyperlink>
            <w:r>
              <w:rPr>
                <w:sz w:val="18"/>
              </w:rPr>
              <w:t xml:space="preserve"> and specifically, the document </w:t>
            </w:r>
            <w:hyperlink r:id="rId21">
              <w:r>
                <w:rPr>
                  <w:color w:val="0000FF"/>
                  <w:sz w:val="18"/>
                  <w:u w:val="single" w:color="0000FF"/>
                </w:rPr>
                <w:t>Guidance on Starting Salaries.</w:t>
              </w:r>
            </w:hyperlink>
          </w:p>
          <w:p w14:paraId="6416978D" w14:textId="77777777" w:rsidR="0019686C" w:rsidRDefault="00484EA0">
            <w:pPr>
              <w:pStyle w:val="TableParagraph"/>
              <w:numPr>
                <w:ilvl w:val="0"/>
                <w:numId w:val="16"/>
              </w:numPr>
              <w:tabs>
                <w:tab w:val="left" w:pos="827"/>
              </w:tabs>
              <w:ind w:right="343"/>
              <w:rPr>
                <w:sz w:val="18"/>
              </w:rPr>
            </w:pPr>
            <w:r>
              <w:rPr>
                <w:sz w:val="18"/>
              </w:rPr>
              <w:t>The</w:t>
            </w:r>
            <w:r>
              <w:rPr>
                <w:spacing w:val="-4"/>
                <w:sz w:val="18"/>
              </w:rPr>
              <w:t xml:space="preserve"> </w:t>
            </w:r>
            <w:r>
              <w:rPr>
                <w:sz w:val="18"/>
              </w:rPr>
              <w:t>University</w:t>
            </w:r>
            <w:r>
              <w:rPr>
                <w:spacing w:val="-4"/>
                <w:sz w:val="18"/>
              </w:rPr>
              <w:t xml:space="preserve"> </w:t>
            </w:r>
            <w:r>
              <w:rPr>
                <w:sz w:val="18"/>
              </w:rPr>
              <w:t>also</w:t>
            </w:r>
            <w:r>
              <w:rPr>
                <w:spacing w:val="-4"/>
                <w:sz w:val="18"/>
              </w:rPr>
              <w:t xml:space="preserve"> </w:t>
            </w:r>
            <w:r>
              <w:rPr>
                <w:sz w:val="18"/>
              </w:rPr>
              <w:t>observes</w:t>
            </w:r>
            <w:r>
              <w:rPr>
                <w:spacing w:val="-4"/>
                <w:sz w:val="18"/>
              </w:rPr>
              <w:t xml:space="preserve"> </w:t>
            </w:r>
            <w:r>
              <w:rPr>
                <w:sz w:val="18"/>
              </w:rPr>
              <w:t>national</w:t>
            </w:r>
            <w:r>
              <w:rPr>
                <w:spacing w:val="-5"/>
                <w:sz w:val="18"/>
              </w:rPr>
              <w:t xml:space="preserve"> </w:t>
            </w:r>
            <w:r>
              <w:rPr>
                <w:sz w:val="18"/>
              </w:rPr>
              <w:t>pay</w:t>
            </w:r>
            <w:r>
              <w:rPr>
                <w:spacing w:val="-4"/>
                <w:sz w:val="18"/>
              </w:rPr>
              <w:t xml:space="preserve"> </w:t>
            </w:r>
            <w:r>
              <w:rPr>
                <w:sz w:val="18"/>
              </w:rPr>
              <w:t>bargaining</w:t>
            </w:r>
            <w:r>
              <w:rPr>
                <w:spacing w:val="-4"/>
                <w:sz w:val="18"/>
              </w:rPr>
              <w:t xml:space="preserve"> </w:t>
            </w:r>
            <w:r>
              <w:rPr>
                <w:sz w:val="18"/>
              </w:rPr>
              <w:t>and</w:t>
            </w:r>
            <w:r>
              <w:rPr>
                <w:spacing w:val="-4"/>
                <w:sz w:val="18"/>
              </w:rPr>
              <w:t xml:space="preserve"> </w:t>
            </w:r>
            <w:r>
              <w:rPr>
                <w:sz w:val="18"/>
              </w:rPr>
              <w:t>any</w:t>
            </w:r>
            <w:r>
              <w:rPr>
                <w:spacing w:val="-4"/>
                <w:sz w:val="18"/>
              </w:rPr>
              <w:t xml:space="preserve"> </w:t>
            </w:r>
            <w:r>
              <w:rPr>
                <w:sz w:val="18"/>
              </w:rPr>
              <w:t>research</w:t>
            </w:r>
            <w:r>
              <w:rPr>
                <w:spacing w:val="-4"/>
                <w:sz w:val="18"/>
              </w:rPr>
              <w:t xml:space="preserve"> </w:t>
            </w:r>
            <w:r>
              <w:rPr>
                <w:sz w:val="18"/>
              </w:rPr>
              <w:t>staff based in London (such as those based at the Work Foundation) attract a London weighted allowance.</w:t>
            </w:r>
          </w:p>
        </w:tc>
        <w:tc>
          <w:tcPr>
            <w:tcW w:w="2080" w:type="dxa"/>
          </w:tcPr>
          <w:p w14:paraId="6416978E" w14:textId="77777777" w:rsidR="0019686C" w:rsidRDefault="0019686C">
            <w:pPr>
              <w:pStyle w:val="TableParagraph"/>
              <w:ind w:left="0"/>
              <w:rPr>
                <w:rFonts w:ascii="Times New Roman"/>
                <w:sz w:val="18"/>
              </w:rPr>
            </w:pPr>
          </w:p>
        </w:tc>
        <w:tc>
          <w:tcPr>
            <w:tcW w:w="2946" w:type="dxa"/>
          </w:tcPr>
          <w:p w14:paraId="6416978F" w14:textId="77777777" w:rsidR="0019686C" w:rsidRDefault="0019686C">
            <w:pPr>
              <w:pStyle w:val="TableParagraph"/>
              <w:ind w:left="0"/>
              <w:rPr>
                <w:rFonts w:ascii="Times New Roman"/>
                <w:sz w:val="18"/>
              </w:rPr>
            </w:pPr>
          </w:p>
        </w:tc>
        <w:tc>
          <w:tcPr>
            <w:tcW w:w="1865" w:type="dxa"/>
          </w:tcPr>
          <w:p w14:paraId="64169790" w14:textId="77777777" w:rsidR="0019686C" w:rsidRDefault="0019686C">
            <w:pPr>
              <w:pStyle w:val="TableParagraph"/>
              <w:ind w:left="0"/>
              <w:rPr>
                <w:rFonts w:ascii="Times New Roman"/>
                <w:sz w:val="18"/>
              </w:rPr>
            </w:pPr>
          </w:p>
        </w:tc>
      </w:tr>
      <w:tr w:rsidR="0019686C" w14:paraId="64169796" w14:textId="77777777">
        <w:trPr>
          <w:trHeight w:val="487"/>
        </w:trPr>
        <w:tc>
          <w:tcPr>
            <w:tcW w:w="6676" w:type="dxa"/>
          </w:tcPr>
          <w:p w14:paraId="64169792" w14:textId="77777777" w:rsidR="0019686C" w:rsidRDefault="00484EA0">
            <w:pPr>
              <w:pStyle w:val="TableParagraph"/>
              <w:rPr>
                <w:i/>
              </w:rPr>
            </w:pPr>
            <w:r>
              <w:rPr>
                <w:i/>
              </w:rPr>
              <w:t>No</w:t>
            </w:r>
            <w:r>
              <w:rPr>
                <w:i/>
                <w:spacing w:val="-9"/>
              </w:rPr>
              <w:t xml:space="preserve"> </w:t>
            </w:r>
            <w:r>
              <w:rPr>
                <w:i/>
              </w:rPr>
              <w:t>specific</w:t>
            </w:r>
            <w:r>
              <w:rPr>
                <w:i/>
                <w:spacing w:val="-8"/>
              </w:rPr>
              <w:t xml:space="preserve"> </w:t>
            </w:r>
            <w:r>
              <w:rPr>
                <w:i/>
              </w:rPr>
              <w:t>action</w:t>
            </w:r>
            <w:r>
              <w:rPr>
                <w:i/>
                <w:spacing w:val="-9"/>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793" w14:textId="77777777" w:rsidR="0019686C" w:rsidRDefault="0019686C">
            <w:pPr>
              <w:pStyle w:val="TableParagraph"/>
              <w:ind w:left="0"/>
              <w:rPr>
                <w:rFonts w:ascii="Times New Roman"/>
                <w:sz w:val="18"/>
              </w:rPr>
            </w:pPr>
          </w:p>
        </w:tc>
        <w:tc>
          <w:tcPr>
            <w:tcW w:w="2946" w:type="dxa"/>
          </w:tcPr>
          <w:p w14:paraId="64169794" w14:textId="77777777" w:rsidR="0019686C" w:rsidRDefault="0019686C">
            <w:pPr>
              <w:pStyle w:val="TableParagraph"/>
              <w:ind w:left="0"/>
              <w:rPr>
                <w:rFonts w:ascii="Times New Roman"/>
                <w:sz w:val="18"/>
              </w:rPr>
            </w:pPr>
          </w:p>
        </w:tc>
        <w:tc>
          <w:tcPr>
            <w:tcW w:w="1865" w:type="dxa"/>
          </w:tcPr>
          <w:p w14:paraId="64169795" w14:textId="77777777" w:rsidR="0019686C" w:rsidRDefault="0019686C">
            <w:pPr>
              <w:pStyle w:val="TableParagraph"/>
              <w:ind w:left="0"/>
              <w:rPr>
                <w:rFonts w:ascii="Times New Roman"/>
                <w:sz w:val="18"/>
              </w:rPr>
            </w:pPr>
          </w:p>
        </w:tc>
      </w:tr>
      <w:tr w:rsidR="0019686C" w14:paraId="64169799" w14:textId="77777777">
        <w:trPr>
          <w:trHeight w:val="926"/>
        </w:trPr>
        <w:tc>
          <w:tcPr>
            <w:tcW w:w="13567" w:type="dxa"/>
            <w:gridSpan w:val="4"/>
          </w:tcPr>
          <w:p w14:paraId="64169797" w14:textId="77777777" w:rsidR="0019686C" w:rsidRDefault="00484EA0">
            <w:pPr>
              <w:pStyle w:val="TableParagraph"/>
              <w:spacing w:before="1"/>
              <w:rPr>
                <w:b/>
              </w:rPr>
            </w:pPr>
            <w:r>
              <w:rPr>
                <w:b/>
                <w:color w:val="C00000"/>
              </w:rPr>
              <w:t>B:</w:t>
            </w:r>
            <w:r>
              <w:rPr>
                <w:b/>
                <w:color w:val="C00000"/>
                <w:spacing w:val="-9"/>
              </w:rPr>
              <w:t xml:space="preserve"> </w:t>
            </w:r>
            <w:r>
              <w:rPr>
                <w:b/>
                <w:color w:val="C00000"/>
              </w:rPr>
              <w:t>RECOGNITION</w:t>
            </w:r>
            <w:r>
              <w:rPr>
                <w:b/>
                <w:color w:val="C00000"/>
                <w:spacing w:val="-7"/>
              </w:rPr>
              <w:t xml:space="preserve"> </w:t>
            </w:r>
            <w:r>
              <w:rPr>
                <w:b/>
                <w:color w:val="C00000"/>
              </w:rPr>
              <w:t>AND</w:t>
            </w:r>
            <w:r>
              <w:rPr>
                <w:b/>
                <w:color w:val="C00000"/>
                <w:spacing w:val="-8"/>
              </w:rPr>
              <w:t xml:space="preserve"> </w:t>
            </w:r>
            <w:r>
              <w:rPr>
                <w:b/>
                <w:color w:val="C00000"/>
                <w:spacing w:val="-4"/>
              </w:rPr>
              <w:t>VALUE</w:t>
            </w:r>
          </w:p>
          <w:p w14:paraId="64169798" w14:textId="77777777" w:rsidR="0019686C" w:rsidRDefault="00484EA0">
            <w:pPr>
              <w:pStyle w:val="TableParagraph"/>
              <w:spacing w:before="96" w:line="270" w:lineRule="atLeast"/>
              <w:ind w:right="109"/>
              <w:rPr>
                <w:b/>
              </w:rPr>
            </w:pPr>
            <w:r>
              <w:rPr>
                <w:b/>
                <w:color w:val="C00000"/>
              </w:rPr>
              <w:t>Principle</w:t>
            </w:r>
            <w:r>
              <w:rPr>
                <w:b/>
                <w:color w:val="C00000"/>
                <w:spacing w:val="-3"/>
              </w:rPr>
              <w:t xml:space="preserve"> </w:t>
            </w:r>
            <w:r>
              <w:rPr>
                <w:b/>
                <w:color w:val="C00000"/>
              </w:rPr>
              <w:t>2:</w:t>
            </w:r>
            <w:r>
              <w:rPr>
                <w:b/>
                <w:color w:val="C00000"/>
                <w:spacing w:val="-4"/>
              </w:rPr>
              <w:t xml:space="preserve"> </w:t>
            </w:r>
            <w:r>
              <w:rPr>
                <w:b/>
                <w:color w:val="C00000"/>
              </w:rPr>
              <w:t>Researchers</w:t>
            </w:r>
            <w:r>
              <w:rPr>
                <w:b/>
                <w:color w:val="C00000"/>
                <w:spacing w:val="-2"/>
              </w:rPr>
              <w:t xml:space="preserve"> </w:t>
            </w:r>
            <w:r>
              <w:rPr>
                <w:b/>
                <w:color w:val="C00000"/>
              </w:rPr>
              <w:t>are</w:t>
            </w:r>
            <w:r>
              <w:rPr>
                <w:b/>
                <w:color w:val="C00000"/>
                <w:spacing w:val="-3"/>
              </w:rPr>
              <w:t xml:space="preserve"> </w:t>
            </w:r>
            <w:r>
              <w:rPr>
                <w:b/>
                <w:color w:val="C00000"/>
              </w:rPr>
              <w:t>recognised</w:t>
            </w:r>
            <w:r>
              <w:rPr>
                <w:b/>
                <w:color w:val="C00000"/>
                <w:spacing w:val="-2"/>
              </w:rPr>
              <w:t xml:space="preserve"> </w:t>
            </w:r>
            <w:r>
              <w:rPr>
                <w:b/>
                <w:color w:val="C00000"/>
              </w:rPr>
              <w:t>and</w:t>
            </w:r>
            <w:r>
              <w:rPr>
                <w:b/>
                <w:color w:val="C00000"/>
                <w:spacing w:val="-2"/>
              </w:rPr>
              <w:t xml:space="preserve"> </w:t>
            </w:r>
            <w:r>
              <w:rPr>
                <w:b/>
                <w:color w:val="C00000"/>
              </w:rPr>
              <w:t>valued</w:t>
            </w:r>
            <w:r>
              <w:rPr>
                <w:b/>
                <w:color w:val="C00000"/>
                <w:spacing w:val="-2"/>
              </w:rPr>
              <w:t xml:space="preserve"> </w:t>
            </w:r>
            <w:r>
              <w:rPr>
                <w:b/>
                <w:color w:val="C00000"/>
              </w:rPr>
              <w:t>by</w:t>
            </w:r>
            <w:r>
              <w:rPr>
                <w:b/>
                <w:color w:val="C00000"/>
                <w:spacing w:val="-3"/>
              </w:rPr>
              <w:t xml:space="preserve"> </w:t>
            </w:r>
            <w:r>
              <w:rPr>
                <w:b/>
                <w:color w:val="C00000"/>
              </w:rPr>
              <w:t>their</w:t>
            </w:r>
            <w:r>
              <w:rPr>
                <w:b/>
                <w:color w:val="C00000"/>
                <w:spacing w:val="-3"/>
              </w:rPr>
              <w:t xml:space="preserve"> </w:t>
            </w:r>
            <w:r>
              <w:rPr>
                <w:b/>
                <w:color w:val="C00000"/>
              </w:rPr>
              <w:t>employing</w:t>
            </w:r>
            <w:r>
              <w:rPr>
                <w:b/>
                <w:color w:val="C00000"/>
                <w:spacing w:val="-3"/>
              </w:rPr>
              <w:t xml:space="preserve"> </w:t>
            </w:r>
            <w:r>
              <w:rPr>
                <w:b/>
                <w:color w:val="C00000"/>
              </w:rPr>
              <w:t>organisation</w:t>
            </w:r>
            <w:r>
              <w:rPr>
                <w:b/>
                <w:color w:val="C00000"/>
                <w:spacing w:val="-3"/>
              </w:rPr>
              <w:t xml:space="preserve"> </w:t>
            </w:r>
            <w:r>
              <w:rPr>
                <w:b/>
                <w:color w:val="C00000"/>
              </w:rPr>
              <w:t>as</w:t>
            </w:r>
            <w:r>
              <w:rPr>
                <w:b/>
                <w:color w:val="C00000"/>
                <w:spacing w:val="-2"/>
              </w:rPr>
              <w:t xml:space="preserve"> </w:t>
            </w:r>
            <w:r>
              <w:rPr>
                <w:b/>
                <w:color w:val="C00000"/>
              </w:rPr>
              <w:t>an</w:t>
            </w:r>
            <w:r>
              <w:rPr>
                <w:b/>
                <w:color w:val="C00000"/>
                <w:spacing w:val="-2"/>
              </w:rPr>
              <w:t xml:space="preserve"> </w:t>
            </w:r>
            <w:r>
              <w:rPr>
                <w:b/>
                <w:color w:val="C00000"/>
              </w:rPr>
              <w:t>essential</w:t>
            </w:r>
            <w:r>
              <w:rPr>
                <w:b/>
                <w:color w:val="C00000"/>
                <w:spacing w:val="-2"/>
              </w:rPr>
              <w:t xml:space="preserve"> </w:t>
            </w:r>
            <w:r>
              <w:rPr>
                <w:b/>
                <w:color w:val="C00000"/>
              </w:rPr>
              <w:t>part</w:t>
            </w:r>
            <w:r>
              <w:rPr>
                <w:b/>
                <w:color w:val="C00000"/>
                <w:spacing w:val="-2"/>
              </w:rPr>
              <w:t xml:space="preserve"> </w:t>
            </w:r>
            <w:r>
              <w:rPr>
                <w:b/>
                <w:color w:val="C00000"/>
              </w:rPr>
              <w:t>of</w:t>
            </w:r>
            <w:r>
              <w:rPr>
                <w:b/>
                <w:color w:val="C00000"/>
                <w:spacing w:val="-2"/>
              </w:rPr>
              <w:t xml:space="preserve"> </w:t>
            </w:r>
            <w:r>
              <w:rPr>
                <w:b/>
                <w:color w:val="C00000"/>
              </w:rPr>
              <w:t>their</w:t>
            </w:r>
            <w:r>
              <w:rPr>
                <w:b/>
                <w:color w:val="C00000"/>
                <w:spacing w:val="-2"/>
              </w:rPr>
              <w:t xml:space="preserve"> </w:t>
            </w:r>
            <w:r>
              <w:rPr>
                <w:b/>
                <w:color w:val="C00000"/>
              </w:rPr>
              <w:t>organisation’s</w:t>
            </w:r>
            <w:r>
              <w:rPr>
                <w:b/>
                <w:color w:val="C00000"/>
                <w:spacing w:val="-2"/>
              </w:rPr>
              <w:t xml:space="preserve"> </w:t>
            </w:r>
            <w:r>
              <w:rPr>
                <w:b/>
                <w:color w:val="C00000"/>
              </w:rPr>
              <w:t>human</w:t>
            </w:r>
            <w:r>
              <w:rPr>
                <w:b/>
                <w:color w:val="C00000"/>
                <w:spacing w:val="-3"/>
              </w:rPr>
              <w:t xml:space="preserve"> </w:t>
            </w:r>
            <w:r>
              <w:rPr>
                <w:b/>
                <w:color w:val="C00000"/>
              </w:rPr>
              <w:t>resources and a key component of their overall strategy to develop and deliver world-class research.</w:t>
            </w:r>
          </w:p>
        </w:tc>
      </w:tr>
      <w:tr w:rsidR="0019686C" w14:paraId="6416979E" w14:textId="77777777">
        <w:trPr>
          <w:trHeight w:val="1218"/>
        </w:trPr>
        <w:tc>
          <w:tcPr>
            <w:tcW w:w="6676" w:type="dxa"/>
          </w:tcPr>
          <w:p w14:paraId="6416979A" w14:textId="77777777" w:rsidR="0019686C" w:rsidRDefault="00484EA0">
            <w:pPr>
              <w:pStyle w:val="TableParagraph"/>
              <w:ind w:right="111"/>
              <w:rPr>
                <w:i/>
                <w:sz w:val="18"/>
              </w:rPr>
            </w:pPr>
            <w:r>
              <w:rPr>
                <w:i/>
                <w:sz w:val="18"/>
              </w:rPr>
              <w:t>B2.1</w:t>
            </w:r>
            <w:r>
              <w:rPr>
                <w:i/>
                <w:spacing w:val="-3"/>
                <w:sz w:val="18"/>
              </w:rPr>
              <w:t xml:space="preserve"> </w:t>
            </w:r>
            <w:r>
              <w:rPr>
                <w:i/>
                <w:sz w:val="18"/>
              </w:rPr>
              <w:t>–</w:t>
            </w:r>
            <w:r>
              <w:rPr>
                <w:i/>
                <w:spacing w:val="-3"/>
                <w:sz w:val="18"/>
              </w:rPr>
              <w:t xml:space="preserve"> </w:t>
            </w:r>
            <w:r>
              <w:rPr>
                <w:i/>
                <w:sz w:val="18"/>
              </w:rPr>
              <w:t>Employers</w:t>
            </w:r>
            <w:r>
              <w:rPr>
                <w:i/>
                <w:spacing w:val="-4"/>
                <w:sz w:val="18"/>
              </w:rPr>
              <w:t xml:space="preserve"> </w:t>
            </w:r>
            <w:r>
              <w:rPr>
                <w:i/>
                <w:sz w:val="18"/>
              </w:rPr>
              <w:t>are</w:t>
            </w:r>
            <w:r>
              <w:rPr>
                <w:i/>
                <w:spacing w:val="-3"/>
                <w:sz w:val="18"/>
              </w:rPr>
              <w:t xml:space="preserve"> </w:t>
            </w:r>
            <w:r>
              <w:rPr>
                <w:i/>
                <w:sz w:val="18"/>
              </w:rPr>
              <w:t>encouraged</w:t>
            </w:r>
            <w:r>
              <w:rPr>
                <w:i/>
                <w:spacing w:val="-4"/>
                <w:sz w:val="18"/>
              </w:rPr>
              <w:t xml:space="preserve"> </w:t>
            </w:r>
            <w:r>
              <w:rPr>
                <w:i/>
                <w:sz w:val="18"/>
              </w:rPr>
              <w:t>to</w:t>
            </w:r>
            <w:r>
              <w:rPr>
                <w:i/>
                <w:spacing w:val="-3"/>
                <w:sz w:val="18"/>
              </w:rPr>
              <w:t xml:space="preserve"> </w:t>
            </w:r>
            <w:r>
              <w:rPr>
                <w:i/>
                <w:sz w:val="18"/>
              </w:rPr>
              <w:t>value</w:t>
            </w:r>
            <w:r>
              <w:rPr>
                <w:i/>
                <w:spacing w:val="-3"/>
                <w:sz w:val="18"/>
              </w:rPr>
              <w:t xml:space="preserve"> </w:t>
            </w:r>
            <w:r>
              <w:rPr>
                <w:i/>
                <w:sz w:val="18"/>
              </w:rPr>
              <w:t>and</w:t>
            </w:r>
            <w:r>
              <w:rPr>
                <w:i/>
                <w:spacing w:val="-4"/>
                <w:sz w:val="18"/>
              </w:rPr>
              <w:t xml:space="preserve"> </w:t>
            </w:r>
            <w:r>
              <w:rPr>
                <w:i/>
                <w:sz w:val="18"/>
              </w:rPr>
              <w:t>afford</w:t>
            </w:r>
            <w:r>
              <w:rPr>
                <w:i/>
                <w:spacing w:val="-4"/>
                <w:sz w:val="18"/>
              </w:rPr>
              <w:t xml:space="preserve"> </w:t>
            </w:r>
            <w:r>
              <w:rPr>
                <w:i/>
                <w:sz w:val="18"/>
              </w:rPr>
              <w:t>equal</w:t>
            </w:r>
            <w:r>
              <w:rPr>
                <w:i/>
                <w:spacing w:val="-4"/>
                <w:sz w:val="18"/>
              </w:rPr>
              <w:t xml:space="preserve"> </w:t>
            </w:r>
            <w:r>
              <w:rPr>
                <w:i/>
                <w:sz w:val="18"/>
              </w:rPr>
              <w:t>treatment</w:t>
            </w:r>
            <w:r>
              <w:rPr>
                <w:i/>
                <w:spacing w:val="-4"/>
                <w:sz w:val="18"/>
              </w:rPr>
              <w:t xml:space="preserve"> </w:t>
            </w:r>
            <w:r>
              <w:rPr>
                <w:i/>
                <w:sz w:val="18"/>
              </w:rPr>
              <w:t>to</w:t>
            </w:r>
            <w:r>
              <w:rPr>
                <w:i/>
                <w:spacing w:val="-3"/>
                <w:sz w:val="18"/>
              </w:rPr>
              <w:t xml:space="preserve"> </w:t>
            </w:r>
            <w:r>
              <w:rPr>
                <w:i/>
                <w:sz w:val="18"/>
              </w:rPr>
              <w:t>all</w:t>
            </w:r>
            <w:r>
              <w:rPr>
                <w:i/>
                <w:spacing w:val="-4"/>
                <w:sz w:val="18"/>
              </w:rPr>
              <w:t xml:space="preserve"> </w:t>
            </w:r>
            <w:r>
              <w:rPr>
                <w:i/>
                <w:sz w:val="18"/>
              </w:rPr>
              <w:t>researchers, regardless of whether they are employed on a fixed term or similar contract. In particular, employers should ensure that the development of researchers is not undermined by instability of employment contracts. This approach should be embedded throughout all departmental structures and systems.</w:t>
            </w:r>
          </w:p>
        </w:tc>
        <w:tc>
          <w:tcPr>
            <w:tcW w:w="2080" w:type="dxa"/>
          </w:tcPr>
          <w:p w14:paraId="6416979B" w14:textId="77777777" w:rsidR="0019686C" w:rsidRDefault="0019686C">
            <w:pPr>
              <w:pStyle w:val="TableParagraph"/>
              <w:ind w:left="0"/>
              <w:rPr>
                <w:rFonts w:ascii="Times New Roman"/>
                <w:sz w:val="18"/>
              </w:rPr>
            </w:pPr>
          </w:p>
        </w:tc>
        <w:tc>
          <w:tcPr>
            <w:tcW w:w="2946" w:type="dxa"/>
          </w:tcPr>
          <w:p w14:paraId="6416979C" w14:textId="77777777" w:rsidR="0019686C" w:rsidRDefault="0019686C">
            <w:pPr>
              <w:pStyle w:val="TableParagraph"/>
              <w:ind w:left="0"/>
              <w:rPr>
                <w:rFonts w:ascii="Times New Roman"/>
                <w:sz w:val="18"/>
              </w:rPr>
            </w:pPr>
          </w:p>
        </w:tc>
        <w:tc>
          <w:tcPr>
            <w:tcW w:w="1865" w:type="dxa"/>
          </w:tcPr>
          <w:p w14:paraId="6416979D" w14:textId="77777777" w:rsidR="0019686C" w:rsidRDefault="0019686C">
            <w:pPr>
              <w:pStyle w:val="TableParagraph"/>
              <w:ind w:left="0"/>
              <w:rPr>
                <w:rFonts w:ascii="Times New Roman"/>
                <w:sz w:val="18"/>
              </w:rPr>
            </w:pPr>
          </w:p>
        </w:tc>
      </w:tr>
      <w:tr w:rsidR="0019686C" w14:paraId="641697A4" w14:textId="77777777">
        <w:trPr>
          <w:trHeight w:val="578"/>
        </w:trPr>
        <w:tc>
          <w:tcPr>
            <w:tcW w:w="6676" w:type="dxa"/>
          </w:tcPr>
          <w:p w14:paraId="6416979F"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7A0" w14:textId="77777777" w:rsidR="0019686C" w:rsidRDefault="00484EA0">
            <w:pPr>
              <w:pStyle w:val="TableParagraph"/>
              <w:spacing w:line="200" w:lineRule="exact"/>
              <w:rPr>
                <w:sz w:val="18"/>
              </w:rPr>
            </w:pPr>
            <w:r>
              <w:rPr>
                <w:sz w:val="18"/>
              </w:rPr>
              <w:t>The</w:t>
            </w:r>
            <w:r>
              <w:rPr>
                <w:spacing w:val="-5"/>
                <w:sz w:val="18"/>
              </w:rPr>
              <w:t xml:space="preserve"> </w:t>
            </w:r>
            <w:hyperlink r:id="rId22">
              <w:r>
                <w:rPr>
                  <w:color w:val="0000FF"/>
                  <w:sz w:val="18"/>
                  <w:u w:val="single" w:color="0000FF"/>
                </w:rPr>
                <w:t>Code</w:t>
              </w:r>
              <w:r>
                <w:rPr>
                  <w:color w:val="0000FF"/>
                  <w:spacing w:val="-2"/>
                  <w:sz w:val="18"/>
                  <w:u w:val="single" w:color="0000FF"/>
                </w:rPr>
                <w:t xml:space="preserve"> </w:t>
              </w:r>
              <w:r>
                <w:rPr>
                  <w:color w:val="0000FF"/>
                  <w:sz w:val="18"/>
                  <w:u w:val="single" w:color="0000FF"/>
                </w:rPr>
                <w:t>of</w:t>
              </w:r>
              <w:r>
                <w:rPr>
                  <w:color w:val="0000FF"/>
                  <w:spacing w:val="-3"/>
                  <w:sz w:val="18"/>
                  <w:u w:val="single" w:color="0000FF"/>
                </w:rPr>
                <w:t xml:space="preserve"> </w:t>
              </w:r>
              <w:r>
                <w:rPr>
                  <w:color w:val="0000FF"/>
                  <w:sz w:val="18"/>
                  <w:u w:val="single" w:color="0000FF"/>
                </w:rPr>
                <w:t>Practice</w:t>
              </w:r>
              <w:r>
                <w:rPr>
                  <w:color w:val="0000FF"/>
                  <w:spacing w:val="-2"/>
                  <w:sz w:val="18"/>
                  <w:u w:val="single" w:color="0000FF"/>
                </w:rPr>
                <w:t xml:space="preserve"> </w:t>
              </w:r>
              <w:r>
                <w:rPr>
                  <w:color w:val="0000FF"/>
                  <w:sz w:val="18"/>
                  <w:u w:val="single" w:color="0000FF"/>
                </w:rPr>
                <w:t>for</w:t>
              </w:r>
              <w:r>
                <w:rPr>
                  <w:color w:val="0000FF"/>
                  <w:spacing w:val="-4"/>
                  <w:sz w:val="18"/>
                  <w:u w:val="single" w:color="0000FF"/>
                </w:rPr>
                <w:t xml:space="preserve"> </w:t>
              </w:r>
              <w:r>
                <w:rPr>
                  <w:color w:val="0000FF"/>
                  <w:sz w:val="18"/>
                  <w:u w:val="single" w:color="0000FF"/>
                </w:rPr>
                <w:t>the</w:t>
              </w:r>
              <w:r>
                <w:rPr>
                  <w:color w:val="0000FF"/>
                  <w:spacing w:val="-2"/>
                  <w:sz w:val="18"/>
                  <w:u w:val="single" w:color="0000FF"/>
                </w:rPr>
                <w:t xml:space="preserve"> </w:t>
              </w:r>
              <w:r>
                <w:rPr>
                  <w:color w:val="0000FF"/>
                  <w:sz w:val="18"/>
                  <w:u w:val="single" w:color="0000FF"/>
                </w:rPr>
                <w:t>Development</w:t>
              </w:r>
              <w:r>
                <w:rPr>
                  <w:color w:val="0000FF"/>
                  <w:spacing w:val="-4"/>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Research</w:t>
              </w:r>
              <w:r>
                <w:rPr>
                  <w:color w:val="0000FF"/>
                  <w:spacing w:val="-3"/>
                  <w:sz w:val="18"/>
                  <w:u w:val="single" w:color="0000FF"/>
                </w:rPr>
                <w:t xml:space="preserve"> </w:t>
              </w:r>
              <w:r>
                <w:rPr>
                  <w:color w:val="0000FF"/>
                  <w:sz w:val="18"/>
                  <w:u w:val="single" w:color="0000FF"/>
                </w:rPr>
                <w:t>Staff</w:t>
              </w:r>
              <w:r>
                <w:rPr>
                  <w:sz w:val="18"/>
                </w:rPr>
                <w:t>,</w:t>
              </w:r>
            </w:hyperlink>
            <w:r>
              <w:rPr>
                <w:spacing w:val="-3"/>
                <w:sz w:val="18"/>
              </w:rPr>
              <w:t xml:space="preserve"> </w:t>
            </w:r>
            <w:r>
              <w:rPr>
                <w:sz w:val="18"/>
              </w:rPr>
              <w:t>references</w:t>
            </w:r>
            <w:r>
              <w:rPr>
                <w:spacing w:val="-2"/>
                <w:sz w:val="18"/>
              </w:rPr>
              <w:t xml:space="preserve"> mentoring,</w:t>
            </w:r>
          </w:p>
        </w:tc>
        <w:tc>
          <w:tcPr>
            <w:tcW w:w="2080" w:type="dxa"/>
          </w:tcPr>
          <w:p w14:paraId="641697A1" w14:textId="77777777" w:rsidR="0019686C" w:rsidRDefault="0019686C">
            <w:pPr>
              <w:pStyle w:val="TableParagraph"/>
              <w:ind w:left="0"/>
              <w:rPr>
                <w:rFonts w:ascii="Times New Roman"/>
                <w:sz w:val="18"/>
              </w:rPr>
            </w:pPr>
          </w:p>
        </w:tc>
        <w:tc>
          <w:tcPr>
            <w:tcW w:w="2946" w:type="dxa"/>
          </w:tcPr>
          <w:p w14:paraId="641697A2" w14:textId="77777777" w:rsidR="0019686C" w:rsidRDefault="0019686C">
            <w:pPr>
              <w:pStyle w:val="TableParagraph"/>
              <w:ind w:left="0"/>
              <w:rPr>
                <w:rFonts w:ascii="Times New Roman"/>
                <w:sz w:val="18"/>
              </w:rPr>
            </w:pPr>
          </w:p>
        </w:tc>
        <w:tc>
          <w:tcPr>
            <w:tcW w:w="1865" w:type="dxa"/>
          </w:tcPr>
          <w:p w14:paraId="641697A3" w14:textId="77777777" w:rsidR="0019686C" w:rsidRDefault="0019686C">
            <w:pPr>
              <w:pStyle w:val="TableParagraph"/>
              <w:ind w:left="0"/>
              <w:rPr>
                <w:rFonts w:ascii="Times New Roman"/>
                <w:sz w:val="18"/>
              </w:rPr>
            </w:pPr>
          </w:p>
        </w:tc>
      </w:tr>
    </w:tbl>
    <w:p w14:paraId="641697A5"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7A6"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AB" w14:textId="77777777">
        <w:trPr>
          <w:trHeight w:val="268"/>
        </w:trPr>
        <w:tc>
          <w:tcPr>
            <w:tcW w:w="6676" w:type="dxa"/>
            <w:shd w:val="clear" w:color="auto" w:fill="D5E2BB"/>
          </w:tcPr>
          <w:p w14:paraId="641697A7"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A8" w14:textId="77777777" w:rsidR="0019686C" w:rsidRDefault="00484EA0">
            <w:pPr>
              <w:pStyle w:val="TableParagraph"/>
              <w:spacing w:line="248" w:lineRule="exact"/>
            </w:pPr>
            <w:r>
              <w:rPr>
                <w:spacing w:val="-4"/>
              </w:rPr>
              <w:t>Lead</w:t>
            </w:r>
          </w:p>
        </w:tc>
        <w:tc>
          <w:tcPr>
            <w:tcW w:w="2946" w:type="dxa"/>
            <w:shd w:val="clear" w:color="auto" w:fill="D5E2BB"/>
          </w:tcPr>
          <w:p w14:paraId="641697A9"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AA"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7B2" w14:textId="77777777">
        <w:trPr>
          <w:trHeight w:val="2558"/>
        </w:trPr>
        <w:tc>
          <w:tcPr>
            <w:tcW w:w="6676" w:type="dxa"/>
          </w:tcPr>
          <w:p w14:paraId="641697AC" w14:textId="77777777" w:rsidR="0019686C" w:rsidRDefault="00484EA0">
            <w:pPr>
              <w:pStyle w:val="TableParagraph"/>
              <w:rPr>
                <w:sz w:val="18"/>
              </w:rPr>
            </w:pPr>
            <w:r>
              <w:rPr>
                <w:sz w:val="18"/>
              </w:rPr>
              <w:t>access</w:t>
            </w:r>
            <w:r>
              <w:rPr>
                <w:spacing w:val="-3"/>
                <w:sz w:val="18"/>
              </w:rPr>
              <w:t xml:space="preserve"> </w:t>
            </w:r>
            <w:r>
              <w:rPr>
                <w:sz w:val="18"/>
              </w:rPr>
              <w:t>to</w:t>
            </w:r>
            <w:r>
              <w:rPr>
                <w:spacing w:val="-3"/>
                <w:sz w:val="18"/>
              </w:rPr>
              <w:t xml:space="preserve"> </w:t>
            </w:r>
            <w:r>
              <w:rPr>
                <w:sz w:val="18"/>
              </w:rPr>
              <w:t>teaching</w:t>
            </w:r>
            <w:r>
              <w:rPr>
                <w:spacing w:val="-3"/>
                <w:sz w:val="18"/>
              </w:rPr>
              <w:t xml:space="preserve"> </w:t>
            </w:r>
            <w:r>
              <w:rPr>
                <w:sz w:val="18"/>
              </w:rPr>
              <w:t>opportunities</w:t>
            </w:r>
            <w:r>
              <w:rPr>
                <w:spacing w:val="-3"/>
                <w:sz w:val="18"/>
              </w:rPr>
              <w:t xml:space="preserve"> </w:t>
            </w:r>
            <w:r>
              <w:rPr>
                <w:sz w:val="18"/>
              </w:rPr>
              <w:t>and</w:t>
            </w:r>
            <w:r>
              <w:rPr>
                <w:spacing w:val="-3"/>
                <w:sz w:val="18"/>
              </w:rPr>
              <w:t xml:space="preserve"> </w:t>
            </w:r>
            <w:r>
              <w:rPr>
                <w:sz w:val="18"/>
              </w:rPr>
              <w:t>wider</w:t>
            </w:r>
            <w:r>
              <w:rPr>
                <w:spacing w:val="-4"/>
                <w:sz w:val="18"/>
              </w:rPr>
              <w:t xml:space="preserve"> </w:t>
            </w:r>
            <w:r>
              <w:rPr>
                <w:sz w:val="18"/>
              </w:rPr>
              <w:t>professional</w:t>
            </w:r>
            <w:r>
              <w:rPr>
                <w:spacing w:val="-3"/>
                <w:sz w:val="18"/>
              </w:rPr>
              <w:t xml:space="preserve"> </w:t>
            </w:r>
            <w:r>
              <w:rPr>
                <w:spacing w:val="-2"/>
                <w:sz w:val="18"/>
              </w:rPr>
              <w:t>development.</w:t>
            </w:r>
          </w:p>
          <w:p w14:paraId="641697AD" w14:textId="77777777" w:rsidR="0019686C" w:rsidRDefault="00484EA0">
            <w:pPr>
              <w:pStyle w:val="TableParagraph"/>
              <w:spacing w:before="121"/>
              <w:ind w:right="200"/>
              <w:rPr>
                <w:sz w:val="18"/>
              </w:rPr>
            </w:pPr>
            <w:r>
              <w:rPr>
                <w:sz w:val="18"/>
              </w:rPr>
              <w:t>Research</w:t>
            </w:r>
            <w:r>
              <w:rPr>
                <w:spacing w:val="-4"/>
                <w:sz w:val="18"/>
              </w:rPr>
              <w:t xml:space="preserve"> </w:t>
            </w:r>
            <w:r>
              <w:rPr>
                <w:sz w:val="18"/>
              </w:rPr>
              <w:t>staff</w:t>
            </w:r>
            <w:r>
              <w:rPr>
                <w:spacing w:val="-4"/>
                <w:sz w:val="18"/>
              </w:rPr>
              <w:t xml:space="preserve"> </w:t>
            </w:r>
            <w:r>
              <w:rPr>
                <w:sz w:val="18"/>
              </w:rPr>
              <w:t>representatives</w:t>
            </w:r>
            <w:r>
              <w:rPr>
                <w:spacing w:val="-4"/>
                <w:sz w:val="18"/>
              </w:rPr>
              <w:t xml:space="preserve"> </w:t>
            </w:r>
            <w:r>
              <w:rPr>
                <w:sz w:val="18"/>
              </w:rPr>
              <w:t>on</w:t>
            </w:r>
            <w:r>
              <w:rPr>
                <w:spacing w:val="-5"/>
                <w:sz w:val="18"/>
              </w:rPr>
              <w:t xml:space="preserve"> </w:t>
            </w:r>
            <w:r>
              <w:rPr>
                <w:sz w:val="18"/>
              </w:rPr>
              <w:t>Faculty</w:t>
            </w:r>
            <w:r>
              <w:rPr>
                <w:spacing w:val="-4"/>
                <w:sz w:val="18"/>
              </w:rPr>
              <w:t xml:space="preserve"> </w:t>
            </w:r>
            <w:r>
              <w:rPr>
                <w:sz w:val="18"/>
              </w:rPr>
              <w:t>research</w:t>
            </w:r>
            <w:r>
              <w:rPr>
                <w:spacing w:val="-4"/>
                <w:sz w:val="18"/>
              </w:rPr>
              <w:t xml:space="preserve"> </w:t>
            </w:r>
            <w:r>
              <w:rPr>
                <w:sz w:val="18"/>
              </w:rPr>
              <w:t>committees</w:t>
            </w:r>
            <w:r>
              <w:rPr>
                <w:spacing w:val="-4"/>
                <w:sz w:val="18"/>
              </w:rPr>
              <w:t xml:space="preserve"> </w:t>
            </w:r>
            <w:r>
              <w:rPr>
                <w:sz w:val="18"/>
              </w:rPr>
              <w:t>have</w:t>
            </w:r>
            <w:r>
              <w:rPr>
                <w:spacing w:val="-4"/>
                <w:sz w:val="18"/>
              </w:rPr>
              <w:t xml:space="preserve"> </w:t>
            </w:r>
            <w:r>
              <w:rPr>
                <w:sz w:val="18"/>
              </w:rPr>
              <w:t>taken</w:t>
            </w:r>
            <w:r>
              <w:rPr>
                <w:spacing w:val="-4"/>
                <w:sz w:val="18"/>
              </w:rPr>
              <w:t xml:space="preserve"> </w:t>
            </w:r>
            <w:r>
              <w:rPr>
                <w:sz w:val="18"/>
              </w:rPr>
              <w:t>on</w:t>
            </w:r>
            <w:r>
              <w:rPr>
                <w:spacing w:val="-4"/>
                <w:sz w:val="18"/>
              </w:rPr>
              <w:t xml:space="preserve"> </w:t>
            </w:r>
            <w:r>
              <w:rPr>
                <w:sz w:val="18"/>
              </w:rPr>
              <w:t>the</w:t>
            </w:r>
            <w:r>
              <w:rPr>
                <w:spacing w:val="-5"/>
                <w:sz w:val="18"/>
              </w:rPr>
              <w:t xml:space="preserve"> </w:t>
            </w:r>
            <w:r>
              <w:rPr>
                <w:sz w:val="18"/>
              </w:rPr>
              <w:t>role of Faculty Concordat Champions</w:t>
            </w:r>
          </w:p>
          <w:p w14:paraId="641697AE" w14:textId="77777777" w:rsidR="0019686C" w:rsidRDefault="00484EA0">
            <w:pPr>
              <w:pStyle w:val="TableParagraph"/>
              <w:spacing w:before="120"/>
              <w:ind w:right="111"/>
              <w:rPr>
                <w:sz w:val="18"/>
              </w:rPr>
            </w:pPr>
            <w:r>
              <w:rPr>
                <w:sz w:val="18"/>
              </w:rPr>
              <w:t>Presently the RSA Steering Group is represented on the Concordat Implementation Group (CIG). Representatives on institutional research committees and researcher groups are not necessarily members of the RSA Steering Group. However, the RSA has strengthened</w:t>
            </w:r>
            <w:r>
              <w:rPr>
                <w:spacing w:val="-3"/>
                <w:sz w:val="18"/>
              </w:rPr>
              <w:t xml:space="preserve"> </w:t>
            </w:r>
            <w:r>
              <w:rPr>
                <w:sz w:val="18"/>
              </w:rPr>
              <w:t>the</w:t>
            </w:r>
            <w:r>
              <w:rPr>
                <w:spacing w:val="-3"/>
                <w:sz w:val="18"/>
              </w:rPr>
              <w:t xml:space="preserve"> </w:t>
            </w:r>
            <w:r>
              <w:rPr>
                <w:sz w:val="18"/>
              </w:rPr>
              <w:t>links</w:t>
            </w:r>
            <w:r>
              <w:rPr>
                <w:spacing w:val="-3"/>
                <w:sz w:val="18"/>
              </w:rPr>
              <w:t xml:space="preserve"> </w:t>
            </w:r>
            <w:r>
              <w:rPr>
                <w:sz w:val="18"/>
              </w:rPr>
              <w:t>between</w:t>
            </w:r>
            <w:r>
              <w:rPr>
                <w:spacing w:val="-4"/>
                <w:sz w:val="18"/>
              </w:rPr>
              <w:t xml:space="preserve"> </w:t>
            </w:r>
            <w:r>
              <w:rPr>
                <w:sz w:val="18"/>
              </w:rPr>
              <w:t>the</w:t>
            </w:r>
            <w:r>
              <w:rPr>
                <w:spacing w:val="-3"/>
                <w:sz w:val="18"/>
              </w:rPr>
              <w:t xml:space="preserve"> </w:t>
            </w:r>
            <w:r>
              <w:rPr>
                <w:sz w:val="18"/>
              </w:rPr>
              <w:t>RSA</w:t>
            </w:r>
            <w:r>
              <w:rPr>
                <w:spacing w:val="-3"/>
                <w:sz w:val="18"/>
              </w:rPr>
              <w:t xml:space="preserve"> </w:t>
            </w:r>
            <w:r>
              <w:rPr>
                <w:sz w:val="18"/>
              </w:rPr>
              <w:t>and</w:t>
            </w:r>
            <w:r>
              <w:rPr>
                <w:spacing w:val="-3"/>
                <w:sz w:val="18"/>
              </w:rPr>
              <w:t xml:space="preserve"> </w:t>
            </w:r>
            <w:r>
              <w:rPr>
                <w:sz w:val="18"/>
              </w:rPr>
              <w:t>research</w:t>
            </w:r>
            <w:r>
              <w:rPr>
                <w:spacing w:val="-3"/>
                <w:sz w:val="18"/>
              </w:rPr>
              <w:t xml:space="preserve"> </w:t>
            </w:r>
            <w:r>
              <w:rPr>
                <w:sz w:val="18"/>
              </w:rPr>
              <w:t>staff</w:t>
            </w:r>
            <w:r>
              <w:rPr>
                <w:spacing w:val="-3"/>
                <w:sz w:val="18"/>
              </w:rPr>
              <w:t xml:space="preserve"> </w:t>
            </w:r>
            <w:r>
              <w:rPr>
                <w:sz w:val="18"/>
              </w:rPr>
              <w:t>reps</w:t>
            </w:r>
            <w:r>
              <w:rPr>
                <w:spacing w:val="-5"/>
                <w:sz w:val="18"/>
              </w:rPr>
              <w:t xml:space="preserve"> </w:t>
            </w:r>
            <w:r>
              <w:rPr>
                <w:sz w:val="18"/>
              </w:rPr>
              <w:t>through</w:t>
            </w:r>
            <w:r>
              <w:rPr>
                <w:spacing w:val="-3"/>
                <w:sz w:val="18"/>
              </w:rPr>
              <w:t xml:space="preserve"> </w:t>
            </w:r>
            <w:r>
              <w:rPr>
                <w:sz w:val="18"/>
              </w:rPr>
              <w:t>a</w:t>
            </w:r>
            <w:r>
              <w:rPr>
                <w:spacing w:val="-3"/>
                <w:sz w:val="18"/>
              </w:rPr>
              <w:t xml:space="preserve"> </w:t>
            </w:r>
            <w:r>
              <w:rPr>
                <w:sz w:val="18"/>
              </w:rPr>
              <w:t>research</w:t>
            </w:r>
            <w:r>
              <w:rPr>
                <w:spacing w:val="-3"/>
                <w:sz w:val="18"/>
              </w:rPr>
              <w:t xml:space="preserve"> </w:t>
            </w:r>
            <w:r>
              <w:rPr>
                <w:sz w:val="18"/>
              </w:rPr>
              <w:t>rep mailing list and formalising regular meetings. All relevant committees (e.g. Research committees) have research staff reps on them, with the notable exception of Senate.</w:t>
            </w:r>
          </w:p>
        </w:tc>
        <w:tc>
          <w:tcPr>
            <w:tcW w:w="2080" w:type="dxa"/>
          </w:tcPr>
          <w:p w14:paraId="641697AF" w14:textId="77777777" w:rsidR="0019686C" w:rsidRDefault="0019686C">
            <w:pPr>
              <w:pStyle w:val="TableParagraph"/>
              <w:ind w:left="0"/>
              <w:rPr>
                <w:rFonts w:ascii="Times New Roman"/>
                <w:sz w:val="20"/>
              </w:rPr>
            </w:pPr>
          </w:p>
        </w:tc>
        <w:tc>
          <w:tcPr>
            <w:tcW w:w="2946" w:type="dxa"/>
          </w:tcPr>
          <w:p w14:paraId="641697B0" w14:textId="77777777" w:rsidR="0019686C" w:rsidRDefault="0019686C">
            <w:pPr>
              <w:pStyle w:val="TableParagraph"/>
              <w:ind w:left="0"/>
              <w:rPr>
                <w:rFonts w:ascii="Times New Roman"/>
                <w:sz w:val="20"/>
              </w:rPr>
            </w:pPr>
          </w:p>
        </w:tc>
        <w:tc>
          <w:tcPr>
            <w:tcW w:w="1865" w:type="dxa"/>
          </w:tcPr>
          <w:p w14:paraId="641697B1" w14:textId="77777777" w:rsidR="0019686C" w:rsidRDefault="0019686C">
            <w:pPr>
              <w:pStyle w:val="TableParagraph"/>
              <w:ind w:left="0"/>
              <w:rPr>
                <w:rFonts w:ascii="Times New Roman"/>
                <w:sz w:val="20"/>
              </w:rPr>
            </w:pPr>
          </w:p>
        </w:tc>
      </w:tr>
      <w:tr w:rsidR="0019686C" w14:paraId="641697B9" w14:textId="77777777">
        <w:trPr>
          <w:trHeight w:val="4564"/>
        </w:trPr>
        <w:tc>
          <w:tcPr>
            <w:tcW w:w="6676" w:type="dxa"/>
          </w:tcPr>
          <w:p w14:paraId="641697B3" w14:textId="77777777" w:rsidR="0019686C" w:rsidRDefault="00484EA0">
            <w:pPr>
              <w:pStyle w:val="TableParagraph"/>
              <w:spacing w:before="40" w:line="317" w:lineRule="exact"/>
              <w:rPr>
                <w:sz w:val="26"/>
              </w:rPr>
            </w:pPr>
            <w:r>
              <w:rPr>
                <w:color w:val="4F6128"/>
                <w:sz w:val="26"/>
              </w:rPr>
              <w:t>New</w:t>
            </w:r>
            <w:r>
              <w:rPr>
                <w:color w:val="4F6128"/>
                <w:spacing w:val="-2"/>
                <w:sz w:val="26"/>
              </w:rPr>
              <w:t xml:space="preserve"> Actions:</w:t>
            </w:r>
          </w:p>
          <w:p w14:paraId="641697B4" w14:textId="77777777" w:rsidR="0019686C" w:rsidRDefault="00484EA0">
            <w:pPr>
              <w:pStyle w:val="TableParagraph"/>
              <w:ind w:right="138"/>
            </w:pPr>
            <w:r>
              <w:t>The new revised Concordat will be taken to all the relevant research committees at Department and Faculty level. The Researcher reps on these</w:t>
            </w:r>
            <w:r>
              <w:rPr>
                <w:spacing w:val="-4"/>
              </w:rPr>
              <w:t xml:space="preserve"> </w:t>
            </w:r>
            <w:r>
              <w:t>committees</w:t>
            </w:r>
            <w:r>
              <w:rPr>
                <w:spacing w:val="-4"/>
              </w:rPr>
              <w:t xml:space="preserve"> </w:t>
            </w:r>
            <w:r>
              <w:t>will</w:t>
            </w:r>
            <w:r>
              <w:rPr>
                <w:spacing w:val="-5"/>
              </w:rPr>
              <w:t xml:space="preserve"> </w:t>
            </w:r>
            <w:r>
              <w:t>gather</w:t>
            </w:r>
            <w:r>
              <w:rPr>
                <w:spacing w:val="-5"/>
              </w:rPr>
              <w:t xml:space="preserve"> </w:t>
            </w:r>
            <w:r>
              <w:t>feedback</w:t>
            </w:r>
            <w:r>
              <w:rPr>
                <w:spacing w:val="-4"/>
              </w:rPr>
              <w:t xml:space="preserve"> </w:t>
            </w:r>
            <w:r>
              <w:t>and</w:t>
            </w:r>
            <w:r>
              <w:rPr>
                <w:spacing w:val="-5"/>
              </w:rPr>
              <w:t xml:space="preserve"> </w:t>
            </w:r>
            <w:r>
              <w:t>through</w:t>
            </w:r>
            <w:r>
              <w:rPr>
                <w:spacing w:val="-3"/>
              </w:rPr>
              <w:t xml:space="preserve"> </w:t>
            </w:r>
            <w:r>
              <w:t>a</w:t>
            </w:r>
            <w:r>
              <w:rPr>
                <w:spacing w:val="-5"/>
              </w:rPr>
              <w:t xml:space="preserve"> </w:t>
            </w:r>
            <w:r>
              <w:t>working</w:t>
            </w:r>
            <w:r>
              <w:rPr>
                <w:spacing w:val="-4"/>
              </w:rPr>
              <w:t xml:space="preserve"> </w:t>
            </w:r>
            <w:r>
              <w:t>group,</w:t>
            </w:r>
            <w:r>
              <w:rPr>
                <w:spacing w:val="-5"/>
              </w:rPr>
              <w:t xml:space="preserve"> </w:t>
            </w:r>
            <w:r>
              <w:t xml:space="preserve">to include the </w:t>
            </w:r>
            <w:hyperlink r:id="rId23">
              <w:r>
                <w:rPr>
                  <w:u w:val="single"/>
                </w:rPr>
                <w:t>Research Staff Association</w:t>
              </w:r>
              <w:r>
                <w:t>,</w:t>
              </w:r>
            </w:hyperlink>
            <w:r>
              <w:t xml:space="preserve"> inform CIG of any changes necessary to update Lancaster’s Code of Practice (CoP) for Research Staff. The working group to ensure all </w:t>
            </w:r>
            <w:hyperlink r:id="rId24">
              <w:r>
                <w:rPr>
                  <w:u w:val="single"/>
                </w:rPr>
                <w:t>Concordat</w:t>
              </w:r>
            </w:hyperlink>
            <w:r>
              <w:t xml:space="preserve"> changes are reflected in the CoP, and that it is still fit for purpose, this may involve a broader set of stakeholders. The updated CoP will then be submitted to University level committees such as the Research Committee and Senate for final agreement. Once again, the RSA will host an event specifically for researchers to discuss the Concordat updates and its implications for the CoP. (December 2019)</w:t>
            </w:r>
          </w:p>
        </w:tc>
        <w:tc>
          <w:tcPr>
            <w:tcW w:w="2080" w:type="dxa"/>
          </w:tcPr>
          <w:p w14:paraId="641697B5" w14:textId="77777777" w:rsidR="0019686C" w:rsidRDefault="00484EA0">
            <w:pPr>
              <w:pStyle w:val="TableParagraph"/>
              <w:ind w:right="102"/>
            </w:pPr>
            <w:r>
              <w:rPr>
                <w:spacing w:val="-2"/>
              </w:rPr>
              <w:t xml:space="preserve">Organisational </w:t>
            </w:r>
            <w:r>
              <w:t>Developer</w:t>
            </w:r>
            <w:r>
              <w:rPr>
                <w:spacing w:val="-13"/>
              </w:rPr>
              <w:t xml:space="preserve"> </w:t>
            </w:r>
            <w:r>
              <w:t>(Research and</w:t>
            </w:r>
            <w:r>
              <w:rPr>
                <w:spacing w:val="-13"/>
              </w:rPr>
              <w:t xml:space="preserve"> </w:t>
            </w:r>
            <w:r>
              <w:t>Academic)</w:t>
            </w:r>
            <w:r>
              <w:rPr>
                <w:spacing w:val="-12"/>
              </w:rPr>
              <w:t xml:space="preserve"> </w:t>
            </w:r>
            <w:r>
              <w:t>/</w:t>
            </w:r>
            <w:r>
              <w:rPr>
                <w:spacing w:val="-13"/>
              </w:rPr>
              <w:t xml:space="preserve"> </w:t>
            </w:r>
            <w:r>
              <w:t xml:space="preserve">RSA </w:t>
            </w:r>
            <w:r>
              <w:rPr>
                <w:spacing w:val="-2"/>
              </w:rPr>
              <w:t>Executive</w:t>
            </w:r>
          </w:p>
        </w:tc>
        <w:tc>
          <w:tcPr>
            <w:tcW w:w="2946" w:type="dxa"/>
          </w:tcPr>
          <w:p w14:paraId="641697B6" w14:textId="77777777" w:rsidR="0019686C" w:rsidRDefault="00484EA0">
            <w:pPr>
              <w:pStyle w:val="TableParagraph"/>
              <w:ind w:left="106" w:right="131"/>
            </w:pPr>
            <w:r>
              <w:t xml:space="preserve">Clear understanding and usage of the updated </w:t>
            </w:r>
            <w:hyperlink r:id="rId25">
              <w:r>
                <w:rPr>
                  <w:u w:val="single"/>
                </w:rPr>
                <w:t>Concordat</w:t>
              </w:r>
            </w:hyperlink>
            <w:r>
              <w:t xml:space="preserve"> and the refreshed </w:t>
            </w:r>
            <w:hyperlink r:id="rId26">
              <w:r>
                <w:rPr>
                  <w:u w:val="single"/>
                </w:rPr>
                <w:t>Code of Practice</w:t>
              </w:r>
              <w:r>
                <w:t>.</w:t>
              </w:r>
            </w:hyperlink>
            <w:r>
              <w:t xml:space="preserve"> Measured through</w:t>
            </w:r>
            <w:r>
              <w:rPr>
                <w:spacing w:val="-13"/>
              </w:rPr>
              <w:t xml:space="preserve"> </w:t>
            </w:r>
            <w:r>
              <w:t>Research</w:t>
            </w:r>
            <w:r>
              <w:rPr>
                <w:spacing w:val="-12"/>
              </w:rPr>
              <w:t xml:space="preserve"> </w:t>
            </w:r>
            <w:r>
              <w:t>Staff</w:t>
            </w:r>
            <w:r>
              <w:rPr>
                <w:spacing w:val="-13"/>
              </w:rPr>
              <w:t xml:space="preserve"> </w:t>
            </w:r>
            <w:r>
              <w:t>Survey feedback and feedback gathered as part of research support programmes. Explicit questions on induction check sheet</w:t>
            </w:r>
            <w:r>
              <w:rPr>
                <w:spacing w:val="-9"/>
              </w:rPr>
              <w:t xml:space="preserve"> </w:t>
            </w:r>
            <w:r>
              <w:t>to</w:t>
            </w:r>
            <w:r>
              <w:rPr>
                <w:spacing w:val="-9"/>
              </w:rPr>
              <w:t xml:space="preserve"> </w:t>
            </w:r>
            <w:r>
              <w:t>ensure</w:t>
            </w:r>
            <w:r>
              <w:rPr>
                <w:spacing w:val="-10"/>
              </w:rPr>
              <w:t xml:space="preserve"> </w:t>
            </w:r>
            <w:r>
              <w:t>information</w:t>
            </w:r>
            <w:r>
              <w:rPr>
                <w:spacing w:val="-10"/>
              </w:rPr>
              <w:t xml:space="preserve"> </w:t>
            </w:r>
            <w:r>
              <w:t>is being made available to all new research staff and researcher managers.</w:t>
            </w:r>
          </w:p>
          <w:p w14:paraId="641697B7" w14:textId="77777777" w:rsidR="0019686C" w:rsidRDefault="00484EA0">
            <w:pPr>
              <w:pStyle w:val="TableParagraph"/>
              <w:ind w:left="106" w:right="167"/>
            </w:pPr>
            <w:r>
              <w:t>90%</w:t>
            </w:r>
            <w:r>
              <w:rPr>
                <w:spacing w:val="-8"/>
              </w:rPr>
              <w:t xml:space="preserve"> </w:t>
            </w:r>
            <w:r>
              <w:t>of</w:t>
            </w:r>
            <w:r>
              <w:rPr>
                <w:spacing w:val="-8"/>
              </w:rPr>
              <w:t xml:space="preserve"> </w:t>
            </w:r>
            <w:r>
              <w:t>all</w:t>
            </w:r>
            <w:r>
              <w:rPr>
                <w:spacing w:val="-8"/>
              </w:rPr>
              <w:t xml:space="preserve"> </w:t>
            </w:r>
            <w:r>
              <w:t>new</w:t>
            </w:r>
            <w:r>
              <w:rPr>
                <w:spacing w:val="-8"/>
              </w:rPr>
              <w:t xml:space="preserve"> </w:t>
            </w:r>
            <w:r>
              <w:t>researchers</w:t>
            </w:r>
            <w:r>
              <w:rPr>
                <w:spacing w:val="-8"/>
              </w:rPr>
              <w:t xml:space="preserve"> </w:t>
            </w:r>
            <w:r>
              <w:t xml:space="preserve">to be aware of Concordat and </w:t>
            </w:r>
            <w:r>
              <w:rPr>
                <w:spacing w:val="-4"/>
              </w:rPr>
              <w:t>CoP.</w:t>
            </w:r>
          </w:p>
        </w:tc>
        <w:tc>
          <w:tcPr>
            <w:tcW w:w="1865" w:type="dxa"/>
          </w:tcPr>
          <w:p w14:paraId="641697B8" w14:textId="77777777" w:rsidR="0019686C" w:rsidRDefault="00484EA0">
            <w:pPr>
              <w:pStyle w:val="TableParagraph"/>
              <w:ind w:left="106"/>
            </w:pPr>
            <w:r w:rsidRPr="008E30AC">
              <w:t>May</w:t>
            </w:r>
            <w:r w:rsidRPr="008E30AC">
              <w:rPr>
                <w:spacing w:val="-6"/>
              </w:rPr>
              <w:t xml:space="preserve"> </w:t>
            </w:r>
            <w:r w:rsidRPr="008E30AC">
              <w:rPr>
                <w:spacing w:val="-4"/>
              </w:rPr>
              <w:t>2020</w:t>
            </w:r>
          </w:p>
        </w:tc>
      </w:tr>
      <w:tr w:rsidR="0019686C" w14:paraId="641697BE" w14:textId="77777777">
        <w:trPr>
          <w:trHeight w:val="1319"/>
        </w:trPr>
        <w:tc>
          <w:tcPr>
            <w:tcW w:w="6676" w:type="dxa"/>
          </w:tcPr>
          <w:p w14:paraId="641697BA" w14:textId="77777777" w:rsidR="0019686C" w:rsidRDefault="00484EA0">
            <w:pPr>
              <w:pStyle w:val="TableParagraph"/>
              <w:spacing w:line="220" w:lineRule="atLeast"/>
              <w:ind w:right="138"/>
              <w:rPr>
                <w:i/>
                <w:sz w:val="18"/>
              </w:rPr>
            </w:pPr>
            <w:r>
              <w:rPr>
                <w:i/>
                <w:sz w:val="18"/>
              </w:rPr>
              <w:t>B2.2 – Commitment by everyone involved to improving the stability of employment</w:t>
            </w:r>
            <w:r>
              <w:rPr>
                <w:i/>
                <w:sz w:val="18"/>
              </w:rPr>
              <w:t xml:space="preserve"> conditions for researchers and implementing and abiding by the principles and terms laid down in the Fixed Term Employees (Prevention of Less Favourable Treatment) Regulations(2002)</w:t>
            </w:r>
            <w:r>
              <w:rPr>
                <w:i/>
                <w:spacing w:val="-5"/>
                <w:sz w:val="18"/>
              </w:rPr>
              <w:t xml:space="preserve"> </w:t>
            </w:r>
            <w:r>
              <w:rPr>
                <w:i/>
                <w:sz w:val="18"/>
              </w:rPr>
              <w:t>and</w:t>
            </w:r>
            <w:r>
              <w:rPr>
                <w:i/>
                <w:spacing w:val="-5"/>
                <w:sz w:val="18"/>
              </w:rPr>
              <w:t xml:space="preserve"> </w:t>
            </w:r>
            <w:r>
              <w:rPr>
                <w:i/>
                <w:sz w:val="18"/>
              </w:rPr>
              <w:t>Joint</w:t>
            </w:r>
            <w:r>
              <w:rPr>
                <w:i/>
                <w:spacing w:val="-5"/>
                <w:sz w:val="18"/>
              </w:rPr>
              <w:t xml:space="preserve"> </w:t>
            </w:r>
            <w:r>
              <w:rPr>
                <w:i/>
                <w:sz w:val="18"/>
              </w:rPr>
              <w:t>Negotiating</w:t>
            </w:r>
            <w:r>
              <w:rPr>
                <w:i/>
                <w:spacing w:val="-5"/>
                <w:sz w:val="18"/>
              </w:rPr>
              <w:t xml:space="preserve"> </w:t>
            </w:r>
            <w:r>
              <w:rPr>
                <w:i/>
                <w:sz w:val="18"/>
              </w:rPr>
              <w:t>Committee</w:t>
            </w:r>
            <w:r>
              <w:rPr>
                <w:i/>
                <w:spacing w:val="-4"/>
                <w:sz w:val="18"/>
              </w:rPr>
              <w:t xml:space="preserve"> </w:t>
            </w:r>
            <w:r>
              <w:rPr>
                <w:i/>
                <w:sz w:val="18"/>
              </w:rPr>
              <w:t>for</w:t>
            </w:r>
            <w:r>
              <w:rPr>
                <w:i/>
                <w:spacing w:val="-5"/>
                <w:sz w:val="18"/>
              </w:rPr>
              <w:t xml:space="preserve"> </w:t>
            </w:r>
            <w:r>
              <w:rPr>
                <w:i/>
                <w:sz w:val="18"/>
              </w:rPr>
              <w:t>Higher</w:t>
            </w:r>
            <w:r>
              <w:rPr>
                <w:i/>
                <w:spacing w:val="-5"/>
                <w:sz w:val="18"/>
              </w:rPr>
              <w:t xml:space="preserve"> </w:t>
            </w:r>
            <w:r>
              <w:rPr>
                <w:i/>
                <w:sz w:val="18"/>
              </w:rPr>
              <w:t>Education</w:t>
            </w:r>
            <w:r>
              <w:rPr>
                <w:i/>
                <w:spacing w:val="-5"/>
                <w:sz w:val="18"/>
              </w:rPr>
              <w:t xml:space="preserve"> </w:t>
            </w:r>
            <w:r>
              <w:rPr>
                <w:i/>
                <w:sz w:val="18"/>
              </w:rPr>
              <w:t>Staff</w:t>
            </w:r>
            <w:r>
              <w:rPr>
                <w:i/>
                <w:spacing w:val="-4"/>
                <w:sz w:val="18"/>
              </w:rPr>
              <w:t xml:space="preserve"> </w:t>
            </w:r>
            <w:r>
              <w:rPr>
                <w:i/>
                <w:sz w:val="18"/>
              </w:rPr>
              <w:t>(JNCHES) guidance on the use of fixed-term contracts will provide benefits for researchers, research managers, and their organisations</w:t>
            </w:r>
          </w:p>
        </w:tc>
        <w:tc>
          <w:tcPr>
            <w:tcW w:w="2080" w:type="dxa"/>
          </w:tcPr>
          <w:p w14:paraId="641697BB" w14:textId="77777777" w:rsidR="0019686C" w:rsidRDefault="0019686C">
            <w:pPr>
              <w:pStyle w:val="TableParagraph"/>
              <w:ind w:left="0"/>
              <w:rPr>
                <w:rFonts w:ascii="Times New Roman"/>
                <w:sz w:val="20"/>
              </w:rPr>
            </w:pPr>
          </w:p>
        </w:tc>
        <w:tc>
          <w:tcPr>
            <w:tcW w:w="2946" w:type="dxa"/>
          </w:tcPr>
          <w:p w14:paraId="641697BC" w14:textId="77777777" w:rsidR="0019686C" w:rsidRDefault="0019686C">
            <w:pPr>
              <w:pStyle w:val="TableParagraph"/>
              <w:ind w:left="0"/>
              <w:rPr>
                <w:rFonts w:ascii="Times New Roman"/>
                <w:sz w:val="20"/>
              </w:rPr>
            </w:pPr>
          </w:p>
        </w:tc>
        <w:tc>
          <w:tcPr>
            <w:tcW w:w="1865" w:type="dxa"/>
          </w:tcPr>
          <w:p w14:paraId="641697BD" w14:textId="77777777" w:rsidR="0019686C" w:rsidRDefault="0019686C">
            <w:pPr>
              <w:pStyle w:val="TableParagraph"/>
              <w:ind w:left="0"/>
              <w:rPr>
                <w:rFonts w:ascii="Times New Roman"/>
                <w:sz w:val="20"/>
              </w:rPr>
            </w:pPr>
          </w:p>
        </w:tc>
      </w:tr>
    </w:tbl>
    <w:p w14:paraId="641697BF" w14:textId="77777777" w:rsidR="0019686C" w:rsidRDefault="0019686C">
      <w:pPr>
        <w:rPr>
          <w:rFonts w:ascii="Times New Roman"/>
          <w:sz w:val="20"/>
        </w:rPr>
        <w:sectPr w:rsidR="0019686C">
          <w:pgSz w:w="16840" w:h="11910" w:orient="landscape"/>
          <w:pgMar w:top="1340" w:right="1240" w:bottom="1200" w:left="1180" w:header="0" w:footer="1000" w:gutter="0"/>
          <w:cols w:space="720"/>
        </w:sectPr>
      </w:pPr>
    </w:p>
    <w:p w14:paraId="641697C0"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C5" w14:textId="77777777">
        <w:trPr>
          <w:trHeight w:val="268"/>
        </w:trPr>
        <w:tc>
          <w:tcPr>
            <w:tcW w:w="6676" w:type="dxa"/>
            <w:shd w:val="clear" w:color="auto" w:fill="D5E2BB"/>
          </w:tcPr>
          <w:p w14:paraId="641697C1"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C2" w14:textId="77777777" w:rsidR="0019686C" w:rsidRDefault="00484EA0">
            <w:pPr>
              <w:pStyle w:val="TableParagraph"/>
              <w:spacing w:line="248" w:lineRule="exact"/>
            </w:pPr>
            <w:r>
              <w:rPr>
                <w:spacing w:val="-4"/>
              </w:rPr>
              <w:t>Lead</w:t>
            </w:r>
          </w:p>
        </w:tc>
        <w:tc>
          <w:tcPr>
            <w:tcW w:w="2946" w:type="dxa"/>
            <w:shd w:val="clear" w:color="auto" w:fill="D5E2BB"/>
          </w:tcPr>
          <w:p w14:paraId="641697C3"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C4"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7CD" w14:textId="77777777">
        <w:trPr>
          <w:trHeight w:val="1725"/>
        </w:trPr>
        <w:tc>
          <w:tcPr>
            <w:tcW w:w="6676" w:type="dxa"/>
          </w:tcPr>
          <w:p w14:paraId="641697C6"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7C7" w14:textId="77777777" w:rsidR="0019686C" w:rsidRDefault="00484EA0">
            <w:pPr>
              <w:pStyle w:val="TableParagraph"/>
              <w:ind w:right="200" w:hanging="1"/>
              <w:rPr>
                <w:sz w:val="18"/>
              </w:rPr>
            </w:pPr>
            <w:r>
              <w:rPr>
                <w:sz w:val="18"/>
              </w:rPr>
              <w:t>Pilot</w:t>
            </w:r>
            <w:r>
              <w:rPr>
                <w:spacing w:val="-4"/>
                <w:sz w:val="18"/>
              </w:rPr>
              <w:t xml:space="preserve"> </w:t>
            </w:r>
            <w:r>
              <w:rPr>
                <w:sz w:val="18"/>
              </w:rPr>
              <w:t>projects</w:t>
            </w:r>
            <w:r>
              <w:rPr>
                <w:spacing w:val="-3"/>
                <w:sz w:val="18"/>
              </w:rPr>
              <w:t xml:space="preserve"> </w:t>
            </w:r>
            <w:r>
              <w:rPr>
                <w:sz w:val="18"/>
              </w:rPr>
              <w:t>to</w:t>
            </w:r>
            <w:r>
              <w:rPr>
                <w:spacing w:val="-2"/>
                <w:sz w:val="18"/>
              </w:rPr>
              <w:t xml:space="preserve"> </w:t>
            </w:r>
            <w:r>
              <w:rPr>
                <w:sz w:val="18"/>
              </w:rPr>
              <w:t>minimise</w:t>
            </w:r>
            <w:r>
              <w:rPr>
                <w:spacing w:val="-3"/>
                <w:sz w:val="18"/>
              </w:rPr>
              <w:t xml:space="preserve"> </w:t>
            </w:r>
            <w:r>
              <w:rPr>
                <w:sz w:val="18"/>
              </w:rPr>
              <w:t>the</w:t>
            </w:r>
            <w:r>
              <w:rPr>
                <w:spacing w:val="-3"/>
                <w:sz w:val="18"/>
              </w:rPr>
              <w:t xml:space="preserve"> </w:t>
            </w:r>
            <w:r>
              <w:rPr>
                <w:sz w:val="18"/>
              </w:rPr>
              <w:t>impact</w:t>
            </w:r>
            <w:r>
              <w:rPr>
                <w:spacing w:val="-4"/>
                <w:sz w:val="18"/>
              </w:rPr>
              <w:t xml:space="preserve"> </w:t>
            </w:r>
            <w:r>
              <w:rPr>
                <w:sz w:val="18"/>
              </w:rPr>
              <w:t>of</w:t>
            </w:r>
            <w:r>
              <w:rPr>
                <w:spacing w:val="-3"/>
                <w:sz w:val="18"/>
              </w:rPr>
              <w:t xml:space="preserve"> </w:t>
            </w:r>
            <w:r>
              <w:rPr>
                <w:sz w:val="18"/>
              </w:rPr>
              <w:t>fixed-term</w:t>
            </w:r>
            <w:r>
              <w:rPr>
                <w:spacing w:val="-3"/>
                <w:sz w:val="18"/>
              </w:rPr>
              <w:t xml:space="preserve"> </w:t>
            </w:r>
            <w:r>
              <w:rPr>
                <w:sz w:val="18"/>
              </w:rPr>
              <w:t>contracts</w:t>
            </w:r>
            <w:r>
              <w:rPr>
                <w:spacing w:val="-3"/>
                <w:sz w:val="18"/>
              </w:rPr>
              <w:t xml:space="preserve"> </w:t>
            </w:r>
            <w:r>
              <w:rPr>
                <w:sz w:val="18"/>
              </w:rPr>
              <w:t>and</w:t>
            </w:r>
            <w:r>
              <w:rPr>
                <w:spacing w:val="-3"/>
                <w:sz w:val="18"/>
              </w:rPr>
              <w:t xml:space="preserve"> </w:t>
            </w:r>
            <w:r>
              <w:rPr>
                <w:sz w:val="18"/>
              </w:rPr>
              <w:t>retain</w:t>
            </w:r>
            <w:r>
              <w:rPr>
                <w:spacing w:val="-3"/>
                <w:sz w:val="18"/>
              </w:rPr>
              <w:t xml:space="preserve"> </w:t>
            </w:r>
            <w:r>
              <w:rPr>
                <w:sz w:val="18"/>
              </w:rPr>
              <w:t>research</w:t>
            </w:r>
            <w:r>
              <w:rPr>
                <w:spacing w:val="-3"/>
                <w:sz w:val="18"/>
              </w:rPr>
              <w:t xml:space="preserve"> </w:t>
            </w:r>
            <w:r>
              <w:rPr>
                <w:sz w:val="18"/>
              </w:rPr>
              <w:t>staff are underway in Faculty of Health &amp; Medicine. See Clause 2.4.</w:t>
            </w:r>
          </w:p>
          <w:p w14:paraId="641697C8" w14:textId="77777777" w:rsidR="0019686C" w:rsidRDefault="00484EA0">
            <w:pPr>
              <w:pStyle w:val="TableParagraph"/>
              <w:ind w:right="200"/>
              <w:rPr>
                <w:sz w:val="18"/>
              </w:rPr>
            </w:pPr>
            <w:r>
              <w:rPr>
                <w:sz w:val="18"/>
              </w:rPr>
              <w:t>New</w:t>
            </w:r>
            <w:r>
              <w:rPr>
                <w:spacing w:val="-4"/>
                <w:sz w:val="18"/>
              </w:rPr>
              <w:t xml:space="preserve"> </w:t>
            </w:r>
            <w:r>
              <w:rPr>
                <w:sz w:val="18"/>
              </w:rPr>
              <w:t>HR</w:t>
            </w:r>
            <w:r>
              <w:rPr>
                <w:spacing w:val="-4"/>
                <w:sz w:val="18"/>
              </w:rPr>
              <w:t xml:space="preserve"> </w:t>
            </w:r>
            <w:r>
              <w:rPr>
                <w:sz w:val="18"/>
              </w:rPr>
              <w:t>recruitment</w:t>
            </w:r>
            <w:r>
              <w:rPr>
                <w:spacing w:val="-4"/>
                <w:sz w:val="18"/>
              </w:rPr>
              <w:t xml:space="preserve"> </w:t>
            </w:r>
            <w:r>
              <w:rPr>
                <w:sz w:val="18"/>
              </w:rPr>
              <w:t>web</w:t>
            </w:r>
            <w:r>
              <w:rPr>
                <w:spacing w:val="-3"/>
                <w:sz w:val="18"/>
              </w:rPr>
              <w:t xml:space="preserve"> </w:t>
            </w:r>
            <w:r>
              <w:rPr>
                <w:sz w:val="18"/>
              </w:rPr>
              <w:t>pages</w:t>
            </w:r>
            <w:r>
              <w:rPr>
                <w:spacing w:val="-4"/>
                <w:sz w:val="18"/>
              </w:rPr>
              <w:t xml:space="preserve"> </w:t>
            </w:r>
            <w:r>
              <w:rPr>
                <w:sz w:val="18"/>
              </w:rPr>
              <w:t>and</w:t>
            </w:r>
            <w:r>
              <w:rPr>
                <w:spacing w:val="-3"/>
                <w:sz w:val="18"/>
              </w:rPr>
              <w:t xml:space="preserve"> </w:t>
            </w:r>
            <w:r>
              <w:rPr>
                <w:sz w:val="18"/>
              </w:rPr>
              <w:t>on-line</w:t>
            </w:r>
            <w:r>
              <w:rPr>
                <w:spacing w:val="-3"/>
                <w:sz w:val="18"/>
              </w:rPr>
              <w:t xml:space="preserve"> </w:t>
            </w:r>
            <w:r>
              <w:rPr>
                <w:sz w:val="18"/>
              </w:rPr>
              <w:t>toolkit</w:t>
            </w:r>
            <w:r>
              <w:rPr>
                <w:spacing w:val="-4"/>
                <w:sz w:val="18"/>
              </w:rPr>
              <w:t xml:space="preserve"> </w:t>
            </w:r>
            <w:r>
              <w:rPr>
                <w:sz w:val="18"/>
              </w:rPr>
              <w:t>encourage</w:t>
            </w:r>
            <w:r>
              <w:rPr>
                <w:spacing w:val="-3"/>
                <w:sz w:val="18"/>
              </w:rPr>
              <w:t xml:space="preserve"> </w:t>
            </w:r>
            <w:r>
              <w:rPr>
                <w:sz w:val="18"/>
              </w:rPr>
              <w:t>best</w:t>
            </w:r>
            <w:r>
              <w:rPr>
                <w:spacing w:val="-4"/>
                <w:sz w:val="18"/>
              </w:rPr>
              <w:t xml:space="preserve"> </w:t>
            </w:r>
            <w:r>
              <w:rPr>
                <w:sz w:val="18"/>
              </w:rPr>
              <w:t>practice</w:t>
            </w:r>
            <w:r>
              <w:rPr>
                <w:spacing w:val="-3"/>
                <w:sz w:val="18"/>
              </w:rPr>
              <w:t xml:space="preserve"> </w:t>
            </w:r>
            <w:r>
              <w:rPr>
                <w:sz w:val="18"/>
              </w:rPr>
              <w:t>in recruitment panels and encourage diversity in applications.</w:t>
            </w:r>
          </w:p>
          <w:p w14:paraId="641697C9" w14:textId="77777777" w:rsidR="0019686C" w:rsidRDefault="00484EA0">
            <w:pPr>
              <w:pStyle w:val="TableParagraph"/>
              <w:spacing w:before="1"/>
              <w:rPr>
                <w:sz w:val="18"/>
              </w:rPr>
            </w:pPr>
            <w:r>
              <w:rPr>
                <w:sz w:val="18"/>
              </w:rPr>
              <w:t xml:space="preserve">See </w:t>
            </w:r>
            <w:r>
              <w:rPr>
                <w:spacing w:val="-2"/>
                <w:sz w:val="18"/>
              </w:rPr>
              <w:t>1.3.1</w:t>
            </w:r>
          </w:p>
        </w:tc>
        <w:tc>
          <w:tcPr>
            <w:tcW w:w="2080" w:type="dxa"/>
          </w:tcPr>
          <w:p w14:paraId="641697CA" w14:textId="77777777" w:rsidR="0019686C" w:rsidRDefault="0019686C">
            <w:pPr>
              <w:pStyle w:val="TableParagraph"/>
              <w:ind w:left="0"/>
              <w:rPr>
                <w:rFonts w:ascii="Times New Roman"/>
                <w:sz w:val="18"/>
              </w:rPr>
            </w:pPr>
          </w:p>
        </w:tc>
        <w:tc>
          <w:tcPr>
            <w:tcW w:w="2946" w:type="dxa"/>
          </w:tcPr>
          <w:p w14:paraId="641697CB" w14:textId="77777777" w:rsidR="0019686C" w:rsidRDefault="0019686C">
            <w:pPr>
              <w:pStyle w:val="TableParagraph"/>
              <w:ind w:left="0"/>
              <w:rPr>
                <w:rFonts w:ascii="Times New Roman"/>
                <w:sz w:val="18"/>
              </w:rPr>
            </w:pPr>
          </w:p>
        </w:tc>
        <w:tc>
          <w:tcPr>
            <w:tcW w:w="1865" w:type="dxa"/>
          </w:tcPr>
          <w:p w14:paraId="641697CC" w14:textId="77777777" w:rsidR="0019686C" w:rsidRDefault="0019686C">
            <w:pPr>
              <w:pStyle w:val="TableParagraph"/>
              <w:ind w:left="0"/>
              <w:rPr>
                <w:rFonts w:ascii="Times New Roman"/>
                <w:sz w:val="18"/>
              </w:rPr>
            </w:pPr>
          </w:p>
        </w:tc>
      </w:tr>
      <w:tr w:rsidR="0019686C" w14:paraId="641697D5" w14:textId="77777777">
        <w:trPr>
          <w:trHeight w:val="2505"/>
        </w:trPr>
        <w:tc>
          <w:tcPr>
            <w:tcW w:w="6676" w:type="dxa"/>
          </w:tcPr>
          <w:p w14:paraId="641697CE"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7CF" w14:textId="77777777" w:rsidR="0019686C" w:rsidRDefault="00484EA0">
            <w:pPr>
              <w:pStyle w:val="TableParagraph"/>
            </w:pPr>
            <w:r>
              <w:t>Ensure</w:t>
            </w:r>
            <w:r>
              <w:rPr>
                <w:spacing w:val="-4"/>
              </w:rPr>
              <w:t xml:space="preserve"> </w:t>
            </w:r>
            <w:r>
              <w:t>all</w:t>
            </w:r>
            <w:r>
              <w:rPr>
                <w:spacing w:val="-3"/>
              </w:rPr>
              <w:t xml:space="preserve"> </w:t>
            </w:r>
            <w:r>
              <w:t>researchers</w:t>
            </w:r>
            <w:r>
              <w:rPr>
                <w:spacing w:val="-4"/>
              </w:rPr>
              <w:t xml:space="preserve"> </w:t>
            </w:r>
            <w:r>
              <w:t>are</w:t>
            </w:r>
            <w:r>
              <w:rPr>
                <w:spacing w:val="-3"/>
              </w:rPr>
              <w:t xml:space="preserve"> </w:t>
            </w:r>
            <w:r>
              <w:t>offered</w:t>
            </w:r>
            <w:r>
              <w:rPr>
                <w:spacing w:val="-5"/>
              </w:rPr>
              <w:t xml:space="preserve"> </w:t>
            </w:r>
            <w:r>
              <w:t>career</w:t>
            </w:r>
            <w:r>
              <w:rPr>
                <w:spacing w:val="-4"/>
              </w:rPr>
              <w:t xml:space="preserve"> </w:t>
            </w:r>
            <w:r>
              <w:t>support</w:t>
            </w:r>
            <w:r>
              <w:rPr>
                <w:spacing w:val="-3"/>
              </w:rPr>
              <w:t xml:space="preserve"> </w:t>
            </w:r>
            <w:r>
              <w:t>including</w:t>
            </w:r>
            <w:r>
              <w:rPr>
                <w:spacing w:val="-3"/>
              </w:rPr>
              <w:t xml:space="preserve"> </w:t>
            </w:r>
            <w:r>
              <w:t>PDRs,</w:t>
            </w:r>
            <w:r>
              <w:rPr>
                <w:spacing w:val="-3"/>
              </w:rPr>
              <w:t xml:space="preserve"> </w:t>
            </w:r>
            <w:r>
              <w:t>access to training (included in contracted working hours), access to subject- specific</w:t>
            </w:r>
            <w:r>
              <w:rPr>
                <w:spacing w:val="-6"/>
              </w:rPr>
              <w:t xml:space="preserve"> </w:t>
            </w:r>
            <w:r>
              <w:t>career</w:t>
            </w:r>
            <w:r>
              <w:rPr>
                <w:spacing w:val="-7"/>
              </w:rPr>
              <w:t xml:space="preserve"> </w:t>
            </w:r>
            <w:r>
              <w:t>development</w:t>
            </w:r>
            <w:r>
              <w:rPr>
                <w:spacing w:val="-7"/>
              </w:rPr>
              <w:t xml:space="preserve"> </w:t>
            </w:r>
            <w:r>
              <w:t>workshops</w:t>
            </w:r>
            <w:r>
              <w:rPr>
                <w:spacing w:val="-5"/>
              </w:rPr>
              <w:t xml:space="preserve"> </w:t>
            </w:r>
            <w:r>
              <w:t>(included</w:t>
            </w:r>
            <w:r>
              <w:rPr>
                <w:spacing w:val="-6"/>
              </w:rPr>
              <w:t xml:space="preserve"> </w:t>
            </w:r>
            <w:r>
              <w:t>in</w:t>
            </w:r>
            <w:r>
              <w:rPr>
                <w:spacing w:val="-6"/>
              </w:rPr>
              <w:t xml:space="preserve"> </w:t>
            </w:r>
            <w:r>
              <w:t>contracted</w:t>
            </w:r>
            <w:r>
              <w:rPr>
                <w:spacing w:val="-6"/>
              </w:rPr>
              <w:t xml:space="preserve"> </w:t>
            </w:r>
            <w:r>
              <w:t>working hours),</w:t>
            </w:r>
            <w:r>
              <w:rPr>
                <w:spacing w:val="-1"/>
              </w:rPr>
              <w:t xml:space="preserve"> </w:t>
            </w:r>
            <w:r>
              <w:t>and access to LU’s redeployment</w:t>
            </w:r>
            <w:r>
              <w:rPr>
                <w:spacing w:val="-1"/>
              </w:rPr>
              <w:t xml:space="preserve"> </w:t>
            </w:r>
            <w:r>
              <w:t>register</w:t>
            </w:r>
            <w:r>
              <w:rPr>
                <w:spacing w:val="-1"/>
              </w:rPr>
              <w:t xml:space="preserve"> </w:t>
            </w:r>
            <w:r>
              <w:t>for 6</w:t>
            </w:r>
            <w:r>
              <w:rPr>
                <w:spacing w:val="-1"/>
              </w:rPr>
              <w:t xml:space="preserve"> </w:t>
            </w:r>
            <w:r>
              <w:t>months</w:t>
            </w:r>
            <w:r>
              <w:rPr>
                <w:spacing w:val="-1"/>
              </w:rPr>
              <w:t xml:space="preserve"> </w:t>
            </w:r>
            <w:r>
              <w:t>after</w:t>
            </w:r>
            <w:r>
              <w:rPr>
                <w:spacing w:val="-1"/>
              </w:rPr>
              <w:t xml:space="preserve"> </w:t>
            </w:r>
            <w:r>
              <w:t>the end of a contract</w:t>
            </w:r>
          </w:p>
          <w:p w14:paraId="641697D0" w14:textId="77777777" w:rsidR="0019686C" w:rsidRDefault="0019686C">
            <w:pPr>
              <w:pStyle w:val="TableParagraph"/>
              <w:spacing w:before="10"/>
              <w:ind w:left="0"/>
              <w:rPr>
                <w:rFonts w:ascii="Cambria"/>
              </w:rPr>
            </w:pPr>
          </w:p>
          <w:p w14:paraId="641697D1" w14:textId="77777777" w:rsidR="0019686C" w:rsidRDefault="00484EA0">
            <w:pPr>
              <w:pStyle w:val="TableParagraph"/>
            </w:pPr>
            <w:r>
              <w:t>New</w:t>
            </w:r>
            <w:r>
              <w:rPr>
                <w:spacing w:val="-6"/>
              </w:rPr>
              <w:t xml:space="preserve"> </w:t>
            </w:r>
            <w:r>
              <w:t>policy</w:t>
            </w:r>
            <w:r>
              <w:rPr>
                <w:spacing w:val="-6"/>
              </w:rPr>
              <w:t xml:space="preserve"> </w:t>
            </w:r>
            <w:r>
              <w:t>for</w:t>
            </w:r>
            <w:r>
              <w:rPr>
                <w:spacing w:val="-6"/>
              </w:rPr>
              <w:t xml:space="preserve"> </w:t>
            </w:r>
            <w:r>
              <w:t>2019.</w:t>
            </w:r>
            <w:r>
              <w:rPr>
                <w:spacing w:val="-6"/>
              </w:rPr>
              <w:t xml:space="preserve"> </w:t>
            </w:r>
            <w:r>
              <w:t>See</w:t>
            </w:r>
            <w:r>
              <w:rPr>
                <w:spacing w:val="-5"/>
              </w:rPr>
              <w:t xml:space="preserve"> </w:t>
            </w:r>
            <w:r>
              <w:rPr>
                <w:spacing w:val="-4"/>
              </w:rPr>
              <w:t>A1.3</w:t>
            </w:r>
          </w:p>
        </w:tc>
        <w:tc>
          <w:tcPr>
            <w:tcW w:w="2080" w:type="dxa"/>
          </w:tcPr>
          <w:p w14:paraId="641697D2" w14:textId="77777777" w:rsidR="0019686C" w:rsidRDefault="00484EA0">
            <w:pPr>
              <w:pStyle w:val="TableParagraph"/>
              <w:ind w:right="449"/>
            </w:pPr>
            <w:r>
              <w:rPr>
                <w:spacing w:val="-2"/>
              </w:rPr>
              <w:t>Concordat Implementation Group</w:t>
            </w:r>
          </w:p>
        </w:tc>
        <w:tc>
          <w:tcPr>
            <w:tcW w:w="2946" w:type="dxa"/>
          </w:tcPr>
          <w:p w14:paraId="641697D3" w14:textId="77777777" w:rsidR="0019686C" w:rsidRDefault="00484EA0">
            <w:pPr>
              <w:pStyle w:val="TableParagraph"/>
              <w:ind w:left="106" w:right="167"/>
            </w:pPr>
            <w:r>
              <w:t>90% of all eligible research staff</w:t>
            </w:r>
            <w:r>
              <w:rPr>
                <w:spacing w:val="-8"/>
              </w:rPr>
              <w:t xml:space="preserve"> </w:t>
            </w:r>
            <w:r>
              <w:t>to</w:t>
            </w:r>
            <w:r>
              <w:rPr>
                <w:spacing w:val="-7"/>
              </w:rPr>
              <w:t xml:space="preserve"> </w:t>
            </w:r>
            <w:r>
              <w:t>have</w:t>
            </w:r>
            <w:r>
              <w:rPr>
                <w:spacing w:val="-7"/>
              </w:rPr>
              <w:t xml:space="preserve"> </w:t>
            </w:r>
            <w:r>
              <w:t>had</w:t>
            </w:r>
            <w:r>
              <w:rPr>
                <w:spacing w:val="-8"/>
              </w:rPr>
              <w:t xml:space="preserve"> </w:t>
            </w:r>
            <w:r>
              <w:t>PDRs</w:t>
            </w:r>
            <w:r>
              <w:rPr>
                <w:spacing w:val="-8"/>
              </w:rPr>
              <w:t xml:space="preserve"> </w:t>
            </w:r>
            <w:r>
              <w:t>by</w:t>
            </w:r>
            <w:r>
              <w:rPr>
                <w:spacing w:val="-5"/>
              </w:rPr>
              <w:t xml:space="preserve"> </w:t>
            </w:r>
            <w:r>
              <w:t>the end of the 2021 cycle</w:t>
            </w:r>
          </w:p>
        </w:tc>
        <w:tc>
          <w:tcPr>
            <w:tcW w:w="1865" w:type="dxa"/>
          </w:tcPr>
          <w:p w14:paraId="641697D4" w14:textId="77777777" w:rsidR="0019686C" w:rsidRDefault="00484EA0">
            <w:pPr>
              <w:pStyle w:val="TableParagraph"/>
              <w:ind w:left="106"/>
            </w:pPr>
            <w:r>
              <w:rPr>
                <w:spacing w:val="-2"/>
              </w:rPr>
              <w:t>Summer</w:t>
            </w:r>
            <w:r>
              <w:rPr>
                <w:spacing w:val="-1"/>
              </w:rPr>
              <w:t xml:space="preserve"> </w:t>
            </w:r>
            <w:r>
              <w:rPr>
                <w:spacing w:val="-4"/>
              </w:rPr>
              <w:t>2021</w:t>
            </w:r>
          </w:p>
        </w:tc>
      </w:tr>
      <w:tr w:rsidR="0019686C" w14:paraId="641697DB" w14:textId="77777777">
        <w:trPr>
          <w:trHeight w:val="1758"/>
        </w:trPr>
        <w:tc>
          <w:tcPr>
            <w:tcW w:w="6676" w:type="dxa"/>
          </w:tcPr>
          <w:p w14:paraId="641697D6" w14:textId="77777777" w:rsidR="0019686C" w:rsidRDefault="00484EA0">
            <w:pPr>
              <w:pStyle w:val="TableParagraph"/>
              <w:ind w:right="111"/>
              <w:rPr>
                <w:i/>
                <w:sz w:val="18"/>
              </w:rPr>
            </w:pPr>
            <w:r>
              <w:rPr>
                <w:i/>
                <w:sz w:val="18"/>
              </w:rPr>
              <w:t>B2.3 – Research managers should be required to participate in active performance management, including career development guidance, and supervision of those who work in their teams. Employers should ensure that research managers are made aware of, and understand their responsibilities for the management of researchers and should provide training opportunities, including equality and diversity training, to support research managers in doing this. Institutions will wish to consider how research</w:t>
            </w:r>
          </w:p>
          <w:p w14:paraId="641697D7" w14:textId="77777777" w:rsidR="0019686C" w:rsidRDefault="00484EA0">
            <w:pPr>
              <w:pStyle w:val="TableParagraph"/>
              <w:spacing w:line="220" w:lineRule="atLeast"/>
              <w:rPr>
                <w:i/>
                <w:sz w:val="18"/>
              </w:rPr>
            </w:pPr>
            <w:r>
              <w:rPr>
                <w:i/>
                <w:sz w:val="18"/>
              </w:rPr>
              <w:t>managers’</w:t>
            </w:r>
            <w:r>
              <w:rPr>
                <w:i/>
                <w:spacing w:val="-4"/>
                <w:sz w:val="18"/>
              </w:rPr>
              <w:t xml:space="preserve"> </w:t>
            </w:r>
            <w:r>
              <w:rPr>
                <w:i/>
                <w:sz w:val="18"/>
              </w:rPr>
              <w:t>performance</w:t>
            </w:r>
            <w:r>
              <w:rPr>
                <w:i/>
                <w:spacing w:val="-3"/>
                <w:sz w:val="18"/>
              </w:rPr>
              <w:t xml:space="preserve"> </w:t>
            </w:r>
            <w:r>
              <w:rPr>
                <w:i/>
                <w:sz w:val="18"/>
              </w:rPr>
              <w:t>in</w:t>
            </w:r>
            <w:r>
              <w:rPr>
                <w:i/>
                <w:spacing w:val="-4"/>
                <w:sz w:val="18"/>
              </w:rPr>
              <w:t xml:space="preserve"> </w:t>
            </w:r>
            <w:r>
              <w:rPr>
                <w:i/>
                <w:sz w:val="18"/>
              </w:rPr>
              <w:t>these</w:t>
            </w:r>
            <w:r>
              <w:rPr>
                <w:i/>
                <w:spacing w:val="-2"/>
                <w:sz w:val="18"/>
              </w:rPr>
              <w:t xml:space="preserve"> </w:t>
            </w:r>
            <w:r>
              <w:rPr>
                <w:i/>
                <w:sz w:val="18"/>
              </w:rPr>
              <w:t>areas</w:t>
            </w:r>
            <w:r>
              <w:rPr>
                <w:i/>
                <w:spacing w:val="-4"/>
                <w:sz w:val="18"/>
              </w:rPr>
              <w:t xml:space="preserve"> </w:t>
            </w:r>
            <w:r>
              <w:rPr>
                <w:i/>
                <w:sz w:val="18"/>
              </w:rPr>
              <w:t>is</w:t>
            </w:r>
            <w:r>
              <w:rPr>
                <w:i/>
                <w:spacing w:val="-4"/>
                <w:sz w:val="18"/>
              </w:rPr>
              <w:t xml:space="preserve"> </w:t>
            </w:r>
            <w:r>
              <w:rPr>
                <w:i/>
                <w:sz w:val="18"/>
              </w:rPr>
              <w:t>develop</w:t>
            </w:r>
            <w:r>
              <w:rPr>
                <w:i/>
                <w:spacing w:val="-2"/>
                <w:sz w:val="18"/>
              </w:rPr>
              <w:t xml:space="preserve"> </w:t>
            </w:r>
            <w:r>
              <w:rPr>
                <w:i/>
                <w:sz w:val="18"/>
              </w:rPr>
              <w:t>and</w:t>
            </w:r>
            <w:r>
              <w:rPr>
                <w:i/>
                <w:spacing w:val="-4"/>
                <w:sz w:val="18"/>
              </w:rPr>
              <w:t xml:space="preserve"> </w:t>
            </w:r>
            <w:r>
              <w:rPr>
                <w:i/>
                <w:sz w:val="18"/>
              </w:rPr>
              <w:t>how</w:t>
            </w:r>
            <w:r>
              <w:rPr>
                <w:i/>
                <w:spacing w:val="-4"/>
                <w:sz w:val="18"/>
              </w:rPr>
              <w:t xml:space="preserve"> </w:t>
            </w:r>
            <w:r>
              <w:rPr>
                <w:i/>
                <w:sz w:val="18"/>
              </w:rPr>
              <w:t>effectively</w:t>
            </w:r>
            <w:r>
              <w:rPr>
                <w:i/>
                <w:spacing w:val="-3"/>
                <w:sz w:val="18"/>
              </w:rPr>
              <w:t xml:space="preserve"> </w:t>
            </w:r>
            <w:r>
              <w:rPr>
                <w:i/>
                <w:sz w:val="18"/>
              </w:rPr>
              <w:t>this</w:t>
            </w:r>
            <w:r>
              <w:rPr>
                <w:i/>
                <w:spacing w:val="-4"/>
                <w:sz w:val="18"/>
              </w:rPr>
              <w:t xml:space="preserve"> </w:t>
            </w:r>
            <w:r>
              <w:rPr>
                <w:i/>
                <w:sz w:val="18"/>
              </w:rPr>
              <w:t>supports</w:t>
            </w:r>
            <w:r>
              <w:rPr>
                <w:i/>
                <w:spacing w:val="-3"/>
                <w:sz w:val="18"/>
              </w:rPr>
              <w:t xml:space="preserve"> </w:t>
            </w:r>
            <w:r>
              <w:rPr>
                <w:i/>
                <w:sz w:val="18"/>
              </w:rPr>
              <w:t>good research</w:t>
            </w:r>
            <w:r>
              <w:rPr>
                <w:i/>
                <w:spacing w:val="-2"/>
                <w:sz w:val="18"/>
              </w:rPr>
              <w:t xml:space="preserve"> </w:t>
            </w:r>
            <w:r>
              <w:rPr>
                <w:i/>
                <w:sz w:val="18"/>
              </w:rPr>
              <w:t>management.</w:t>
            </w:r>
          </w:p>
        </w:tc>
        <w:tc>
          <w:tcPr>
            <w:tcW w:w="2080" w:type="dxa"/>
          </w:tcPr>
          <w:p w14:paraId="641697D8" w14:textId="77777777" w:rsidR="0019686C" w:rsidRDefault="0019686C">
            <w:pPr>
              <w:pStyle w:val="TableParagraph"/>
              <w:ind w:left="0"/>
              <w:rPr>
                <w:rFonts w:ascii="Times New Roman"/>
                <w:sz w:val="18"/>
              </w:rPr>
            </w:pPr>
          </w:p>
        </w:tc>
        <w:tc>
          <w:tcPr>
            <w:tcW w:w="2946" w:type="dxa"/>
          </w:tcPr>
          <w:p w14:paraId="641697D9" w14:textId="77777777" w:rsidR="0019686C" w:rsidRDefault="0019686C">
            <w:pPr>
              <w:pStyle w:val="TableParagraph"/>
              <w:ind w:left="0"/>
              <w:rPr>
                <w:rFonts w:ascii="Times New Roman"/>
                <w:sz w:val="18"/>
              </w:rPr>
            </w:pPr>
          </w:p>
        </w:tc>
        <w:tc>
          <w:tcPr>
            <w:tcW w:w="1865" w:type="dxa"/>
          </w:tcPr>
          <w:p w14:paraId="641697DA" w14:textId="77777777" w:rsidR="0019686C" w:rsidRDefault="0019686C">
            <w:pPr>
              <w:pStyle w:val="TableParagraph"/>
              <w:ind w:left="0"/>
              <w:rPr>
                <w:rFonts w:ascii="Times New Roman"/>
                <w:sz w:val="18"/>
              </w:rPr>
            </w:pPr>
          </w:p>
        </w:tc>
      </w:tr>
    </w:tbl>
    <w:p w14:paraId="641697DC"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7DD"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E2" w14:textId="77777777">
        <w:trPr>
          <w:trHeight w:val="268"/>
        </w:trPr>
        <w:tc>
          <w:tcPr>
            <w:tcW w:w="6676" w:type="dxa"/>
            <w:shd w:val="clear" w:color="auto" w:fill="D5E2BB"/>
          </w:tcPr>
          <w:p w14:paraId="641697DE"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DF" w14:textId="77777777" w:rsidR="0019686C" w:rsidRDefault="00484EA0">
            <w:pPr>
              <w:pStyle w:val="TableParagraph"/>
              <w:spacing w:line="248" w:lineRule="exact"/>
            </w:pPr>
            <w:r>
              <w:rPr>
                <w:spacing w:val="-4"/>
              </w:rPr>
              <w:t>Lead</w:t>
            </w:r>
          </w:p>
        </w:tc>
        <w:tc>
          <w:tcPr>
            <w:tcW w:w="2946" w:type="dxa"/>
            <w:shd w:val="clear" w:color="auto" w:fill="D5E2BB"/>
          </w:tcPr>
          <w:p w14:paraId="641697E0"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E1"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7EB" w14:textId="77777777">
        <w:trPr>
          <w:trHeight w:val="2762"/>
        </w:trPr>
        <w:tc>
          <w:tcPr>
            <w:tcW w:w="6676" w:type="dxa"/>
          </w:tcPr>
          <w:p w14:paraId="641697E3"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7E4" w14:textId="77777777" w:rsidR="0019686C" w:rsidRDefault="00484EA0">
            <w:pPr>
              <w:pStyle w:val="TableParagraph"/>
              <w:numPr>
                <w:ilvl w:val="0"/>
                <w:numId w:val="15"/>
              </w:numPr>
              <w:tabs>
                <w:tab w:val="left" w:pos="827"/>
              </w:tabs>
              <w:ind w:right="338"/>
              <w:jc w:val="both"/>
              <w:rPr>
                <w:sz w:val="18"/>
              </w:rPr>
            </w:pPr>
            <w:r>
              <w:rPr>
                <w:sz w:val="18"/>
              </w:rPr>
              <w:t>Principal</w:t>
            </w:r>
            <w:r>
              <w:rPr>
                <w:spacing w:val="-6"/>
                <w:sz w:val="18"/>
              </w:rPr>
              <w:t xml:space="preserve"> </w:t>
            </w:r>
            <w:r>
              <w:rPr>
                <w:sz w:val="18"/>
              </w:rPr>
              <w:t>Investigator</w:t>
            </w:r>
            <w:r>
              <w:rPr>
                <w:spacing w:val="-6"/>
                <w:sz w:val="18"/>
              </w:rPr>
              <w:t xml:space="preserve"> </w:t>
            </w:r>
            <w:r>
              <w:rPr>
                <w:sz w:val="18"/>
              </w:rPr>
              <w:t>Development</w:t>
            </w:r>
            <w:r>
              <w:rPr>
                <w:spacing w:val="-6"/>
                <w:sz w:val="18"/>
              </w:rPr>
              <w:t xml:space="preserve"> </w:t>
            </w:r>
            <w:r>
              <w:rPr>
                <w:sz w:val="18"/>
              </w:rPr>
              <w:t>Programme,</w:t>
            </w:r>
            <w:r>
              <w:rPr>
                <w:spacing w:val="-6"/>
                <w:sz w:val="18"/>
              </w:rPr>
              <w:t xml:space="preserve"> </w:t>
            </w:r>
            <w:r>
              <w:rPr>
                <w:sz w:val="18"/>
              </w:rPr>
              <w:t>established</w:t>
            </w:r>
            <w:r>
              <w:rPr>
                <w:spacing w:val="-5"/>
                <w:sz w:val="18"/>
              </w:rPr>
              <w:t xml:space="preserve"> </w:t>
            </w:r>
            <w:r>
              <w:rPr>
                <w:sz w:val="18"/>
              </w:rPr>
              <w:t>as</w:t>
            </w:r>
            <w:r>
              <w:rPr>
                <w:spacing w:val="-5"/>
                <w:sz w:val="18"/>
              </w:rPr>
              <w:t xml:space="preserve"> </w:t>
            </w:r>
            <w:r>
              <w:rPr>
                <w:sz w:val="18"/>
              </w:rPr>
              <w:t>an</w:t>
            </w:r>
            <w:r>
              <w:rPr>
                <w:spacing w:val="-5"/>
                <w:sz w:val="18"/>
              </w:rPr>
              <w:t xml:space="preserve"> </w:t>
            </w:r>
            <w:r>
              <w:rPr>
                <w:sz w:val="18"/>
              </w:rPr>
              <w:t xml:space="preserve">essential development opportunity for anyone moving into a research management </w:t>
            </w:r>
            <w:r>
              <w:rPr>
                <w:spacing w:val="-2"/>
                <w:sz w:val="18"/>
              </w:rPr>
              <w:t>position.</w:t>
            </w:r>
          </w:p>
          <w:p w14:paraId="641697E5" w14:textId="77777777" w:rsidR="0019686C" w:rsidRDefault="00484EA0">
            <w:pPr>
              <w:pStyle w:val="TableParagraph"/>
              <w:numPr>
                <w:ilvl w:val="0"/>
                <w:numId w:val="15"/>
              </w:numPr>
              <w:tabs>
                <w:tab w:val="left" w:pos="827"/>
              </w:tabs>
              <w:spacing w:before="1"/>
              <w:ind w:right="454"/>
              <w:rPr>
                <w:sz w:val="18"/>
              </w:rPr>
            </w:pPr>
            <w:r>
              <w:rPr>
                <w:sz w:val="18"/>
              </w:rPr>
              <w:t>A</w:t>
            </w:r>
            <w:r>
              <w:rPr>
                <w:spacing w:val="-3"/>
                <w:sz w:val="18"/>
              </w:rPr>
              <w:t xml:space="preserve"> </w:t>
            </w:r>
            <w:r>
              <w:rPr>
                <w:sz w:val="18"/>
              </w:rPr>
              <w:t>refreshed</w:t>
            </w:r>
            <w:r>
              <w:rPr>
                <w:spacing w:val="-3"/>
                <w:sz w:val="18"/>
              </w:rPr>
              <w:t xml:space="preserve"> </w:t>
            </w:r>
            <w:r>
              <w:rPr>
                <w:sz w:val="18"/>
              </w:rPr>
              <w:t>PDR</w:t>
            </w:r>
            <w:r>
              <w:rPr>
                <w:spacing w:val="-4"/>
                <w:sz w:val="18"/>
              </w:rPr>
              <w:t xml:space="preserve"> </w:t>
            </w:r>
            <w:r>
              <w:rPr>
                <w:sz w:val="18"/>
              </w:rPr>
              <w:t>process</w:t>
            </w:r>
            <w:r>
              <w:rPr>
                <w:spacing w:val="-3"/>
                <w:sz w:val="18"/>
              </w:rPr>
              <w:t xml:space="preserve"> </w:t>
            </w:r>
            <w:r>
              <w:rPr>
                <w:sz w:val="18"/>
              </w:rPr>
              <w:t>and</w:t>
            </w:r>
            <w:r>
              <w:rPr>
                <w:spacing w:val="-4"/>
                <w:sz w:val="18"/>
              </w:rPr>
              <w:t xml:space="preserve"> </w:t>
            </w:r>
            <w:r>
              <w:rPr>
                <w:sz w:val="18"/>
              </w:rPr>
              <w:t>extensive</w:t>
            </w:r>
            <w:r>
              <w:rPr>
                <w:spacing w:val="-3"/>
                <w:sz w:val="18"/>
              </w:rPr>
              <w:t xml:space="preserve"> </w:t>
            </w:r>
            <w:r>
              <w:rPr>
                <w:sz w:val="18"/>
              </w:rPr>
              <w:t>PDR</w:t>
            </w:r>
            <w:r>
              <w:rPr>
                <w:spacing w:val="-4"/>
                <w:sz w:val="18"/>
              </w:rPr>
              <w:t xml:space="preserve"> </w:t>
            </w:r>
            <w:r>
              <w:rPr>
                <w:sz w:val="18"/>
              </w:rPr>
              <w:t>training</w:t>
            </w:r>
            <w:r>
              <w:rPr>
                <w:spacing w:val="-3"/>
                <w:sz w:val="18"/>
              </w:rPr>
              <w:t xml:space="preserve"> </w:t>
            </w:r>
            <w:r>
              <w:rPr>
                <w:sz w:val="18"/>
              </w:rPr>
              <w:t>for</w:t>
            </w:r>
            <w:r>
              <w:rPr>
                <w:spacing w:val="-4"/>
                <w:sz w:val="18"/>
              </w:rPr>
              <w:t xml:space="preserve"> </w:t>
            </w:r>
            <w:r>
              <w:rPr>
                <w:sz w:val="18"/>
              </w:rPr>
              <w:t>all</w:t>
            </w:r>
            <w:r>
              <w:rPr>
                <w:spacing w:val="-4"/>
                <w:sz w:val="18"/>
              </w:rPr>
              <w:t xml:space="preserve"> </w:t>
            </w:r>
            <w:r>
              <w:rPr>
                <w:sz w:val="18"/>
              </w:rPr>
              <w:t>those</w:t>
            </w:r>
            <w:r>
              <w:rPr>
                <w:spacing w:val="-3"/>
                <w:sz w:val="18"/>
              </w:rPr>
              <w:t xml:space="preserve"> </w:t>
            </w:r>
            <w:r>
              <w:rPr>
                <w:sz w:val="18"/>
              </w:rPr>
              <w:t>with</w:t>
            </w:r>
            <w:r>
              <w:rPr>
                <w:spacing w:val="-3"/>
                <w:sz w:val="18"/>
              </w:rPr>
              <w:t xml:space="preserve"> </w:t>
            </w:r>
            <w:r>
              <w:rPr>
                <w:sz w:val="18"/>
              </w:rPr>
              <w:t>line management</w:t>
            </w:r>
            <w:r>
              <w:rPr>
                <w:spacing w:val="-2"/>
                <w:sz w:val="18"/>
              </w:rPr>
              <w:t xml:space="preserve"> </w:t>
            </w:r>
            <w:r>
              <w:rPr>
                <w:sz w:val="18"/>
              </w:rPr>
              <w:t>responsibility.</w:t>
            </w:r>
          </w:p>
          <w:p w14:paraId="641697E6" w14:textId="77777777" w:rsidR="0019686C" w:rsidRDefault="00484EA0">
            <w:pPr>
              <w:pStyle w:val="TableParagraph"/>
              <w:numPr>
                <w:ilvl w:val="0"/>
                <w:numId w:val="15"/>
              </w:numPr>
              <w:tabs>
                <w:tab w:val="left" w:pos="827"/>
              </w:tabs>
              <w:ind w:right="451"/>
              <w:rPr>
                <w:sz w:val="18"/>
              </w:rPr>
            </w:pPr>
            <w:r>
              <w:rPr>
                <w:sz w:val="18"/>
              </w:rPr>
              <w:t>Group</w:t>
            </w:r>
            <w:r>
              <w:rPr>
                <w:spacing w:val="-4"/>
                <w:sz w:val="18"/>
              </w:rPr>
              <w:t xml:space="preserve"> </w:t>
            </w:r>
            <w:r>
              <w:rPr>
                <w:sz w:val="18"/>
              </w:rPr>
              <w:t>Lead</w:t>
            </w:r>
            <w:r>
              <w:rPr>
                <w:spacing w:val="-4"/>
                <w:sz w:val="18"/>
              </w:rPr>
              <w:t xml:space="preserve"> </w:t>
            </w:r>
            <w:r>
              <w:rPr>
                <w:sz w:val="18"/>
              </w:rPr>
              <w:t>roles</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Faculty</w:t>
            </w:r>
            <w:r>
              <w:rPr>
                <w:spacing w:val="-4"/>
                <w:sz w:val="18"/>
              </w:rPr>
              <w:t xml:space="preserve"> </w:t>
            </w:r>
            <w:r>
              <w:rPr>
                <w:sz w:val="18"/>
              </w:rPr>
              <w:t>of</w:t>
            </w:r>
            <w:r>
              <w:rPr>
                <w:spacing w:val="-4"/>
                <w:sz w:val="18"/>
              </w:rPr>
              <w:t xml:space="preserve"> </w:t>
            </w:r>
            <w:r>
              <w:rPr>
                <w:sz w:val="18"/>
              </w:rPr>
              <w:t>Science</w:t>
            </w:r>
            <w:r>
              <w:rPr>
                <w:spacing w:val="-4"/>
                <w:sz w:val="18"/>
              </w:rPr>
              <w:t xml:space="preserve"> </w:t>
            </w:r>
            <w:r>
              <w:rPr>
                <w:sz w:val="18"/>
              </w:rPr>
              <w:t>and</w:t>
            </w:r>
            <w:r>
              <w:rPr>
                <w:spacing w:val="-4"/>
                <w:sz w:val="18"/>
              </w:rPr>
              <w:t xml:space="preserve"> </w:t>
            </w:r>
            <w:r>
              <w:rPr>
                <w:sz w:val="18"/>
              </w:rPr>
              <w:t>Technology</w:t>
            </w:r>
            <w:r>
              <w:rPr>
                <w:spacing w:val="-4"/>
                <w:sz w:val="18"/>
              </w:rPr>
              <w:t xml:space="preserve"> </w:t>
            </w:r>
            <w:r>
              <w:rPr>
                <w:sz w:val="18"/>
              </w:rPr>
              <w:t>to</w:t>
            </w:r>
            <w:r>
              <w:rPr>
                <w:spacing w:val="-4"/>
                <w:sz w:val="18"/>
              </w:rPr>
              <w:t xml:space="preserve"> </w:t>
            </w:r>
            <w:r>
              <w:rPr>
                <w:sz w:val="18"/>
              </w:rPr>
              <w:t>support Heads of Department in the management of academic staff.</w:t>
            </w:r>
          </w:p>
          <w:p w14:paraId="641697E7" w14:textId="77777777" w:rsidR="0019686C" w:rsidRDefault="00484EA0">
            <w:pPr>
              <w:pStyle w:val="TableParagraph"/>
              <w:numPr>
                <w:ilvl w:val="0"/>
                <w:numId w:val="15"/>
              </w:numPr>
              <w:tabs>
                <w:tab w:val="left" w:pos="827"/>
              </w:tabs>
              <w:ind w:right="317"/>
              <w:rPr>
                <w:sz w:val="18"/>
              </w:rPr>
            </w:pPr>
            <w:r>
              <w:rPr>
                <w:sz w:val="18"/>
              </w:rPr>
              <w:t>Continue</w:t>
            </w:r>
            <w:r>
              <w:rPr>
                <w:spacing w:val="-4"/>
                <w:sz w:val="18"/>
              </w:rPr>
              <w:t xml:space="preserve"> </w:t>
            </w:r>
            <w:r>
              <w:rPr>
                <w:sz w:val="18"/>
              </w:rPr>
              <w:t>to</w:t>
            </w:r>
            <w:r>
              <w:rPr>
                <w:spacing w:val="-4"/>
                <w:sz w:val="18"/>
              </w:rPr>
              <w:t xml:space="preserve"> </w:t>
            </w:r>
            <w:r>
              <w:rPr>
                <w:sz w:val="18"/>
              </w:rPr>
              <w:t>develop</w:t>
            </w:r>
            <w:r>
              <w:rPr>
                <w:spacing w:val="-4"/>
                <w:sz w:val="18"/>
              </w:rPr>
              <w:t xml:space="preserve"> </w:t>
            </w:r>
            <w:r>
              <w:rPr>
                <w:sz w:val="18"/>
              </w:rPr>
              <w:t>future</w:t>
            </w:r>
            <w:r>
              <w:rPr>
                <w:spacing w:val="-4"/>
                <w:sz w:val="18"/>
              </w:rPr>
              <w:t xml:space="preserve"> </w:t>
            </w:r>
            <w:r>
              <w:rPr>
                <w:sz w:val="18"/>
              </w:rPr>
              <w:t>research</w:t>
            </w:r>
            <w:r>
              <w:rPr>
                <w:spacing w:val="-4"/>
                <w:sz w:val="18"/>
              </w:rPr>
              <w:t xml:space="preserve"> </w:t>
            </w:r>
            <w:r>
              <w:rPr>
                <w:sz w:val="18"/>
              </w:rPr>
              <w:t>leaders</w:t>
            </w:r>
            <w:r>
              <w:rPr>
                <w:spacing w:val="-4"/>
                <w:sz w:val="18"/>
              </w:rPr>
              <w:t xml:space="preserve"> </w:t>
            </w:r>
            <w:r>
              <w:rPr>
                <w:sz w:val="18"/>
              </w:rPr>
              <w:t>through</w:t>
            </w:r>
            <w:r>
              <w:rPr>
                <w:spacing w:val="-4"/>
                <w:sz w:val="18"/>
              </w:rPr>
              <w:t xml:space="preserve"> </w:t>
            </w:r>
            <w:r>
              <w:rPr>
                <w:sz w:val="18"/>
              </w:rPr>
              <w:t>raising</w:t>
            </w:r>
            <w:r>
              <w:rPr>
                <w:spacing w:val="-4"/>
                <w:sz w:val="18"/>
              </w:rPr>
              <w:t xml:space="preserve"> </w:t>
            </w:r>
            <w:r>
              <w:rPr>
                <w:sz w:val="18"/>
              </w:rPr>
              <w:t>awareness</w:t>
            </w:r>
            <w:r>
              <w:rPr>
                <w:spacing w:val="-5"/>
                <w:sz w:val="18"/>
              </w:rPr>
              <w:t xml:space="preserve"> </w:t>
            </w:r>
            <w:r>
              <w:rPr>
                <w:sz w:val="18"/>
              </w:rPr>
              <w:t>and promotion of Research Fellowships.</w:t>
            </w:r>
          </w:p>
        </w:tc>
        <w:tc>
          <w:tcPr>
            <w:tcW w:w="2080" w:type="dxa"/>
          </w:tcPr>
          <w:p w14:paraId="641697E8" w14:textId="77777777" w:rsidR="0019686C" w:rsidRDefault="0019686C">
            <w:pPr>
              <w:pStyle w:val="TableParagraph"/>
              <w:ind w:left="0"/>
              <w:rPr>
                <w:rFonts w:ascii="Times New Roman"/>
                <w:sz w:val="18"/>
              </w:rPr>
            </w:pPr>
          </w:p>
        </w:tc>
        <w:tc>
          <w:tcPr>
            <w:tcW w:w="2946" w:type="dxa"/>
          </w:tcPr>
          <w:p w14:paraId="641697E9" w14:textId="77777777" w:rsidR="0019686C" w:rsidRDefault="0019686C">
            <w:pPr>
              <w:pStyle w:val="TableParagraph"/>
              <w:ind w:left="0"/>
              <w:rPr>
                <w:rFonts w:ascii="Times New Roman"/>
                <w:sz w:val="18"/>
              </w:rPr>
            </w:pPr>
          </w:p>
        </w:tc>
        <w:tc>
          <w:tcPr>
            <w:tcW w:w="1865" w:type="dxa"/>
          </w:tcPr>
          <w:p w14:paraId="641697EA" w14:textId="77777777" w:rsidR="0019686C" w:rsidRDefault="0019686C">
            <w:pPr>
              <w:pStyle w:val="TableParagraph"/>
              <w:ind w:left="0"/>
              <w:rPr>
                <w:rFonts w:ascii="Times New Roman"/>
                <w:sz w:val="18"/>
              </w:rPr>
            </w:pPr>
          </w:p>
        </w:tc>
      </w:tr>
      <w:tr w:rsidR="0019686C" w14:paraId="641697F3" w14:textId="77777777">
        <w:trPr>
          <w:trHeight w:val="2993"/>
        </w:trPr>
        <w:tc>
          <w:tcPr>
            <w:tcW w:w="6676" w:type="dxa"/>
          </w:tcPr>
          <w:p w14:paraId="641697EC"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7ED" w14:textId="77777777" w:rsidR="0019686C" w:rsidRDefault="00484EA0">
            <w:pPr>
              <w:pStyle w:val="TableParagraph"/>
              <w:spacing w:before="269"/>
              <w:ind w:right="200"/>
            </w:pPr>
            <w:hyperlink r:id="rId27">
              <w:r>
                <w:rPr>
                  <w:u w:val="single"/>
                </w:rPr>
                <w:t>Research Leadership Masterclasses</w:t>
              </w:r>
              <w:r>
                <w:t>,</w:t>
              </w:r>
            </w:hyperlink>
            <w:r>
              <w:t xml:space="preserve"> for the coming cohorts new targeted</w:t>
            </w:r>
            <w:r>
              <w:rPr>
                <w:spacing w:val="-5"/>
              </w:rPr>
              <w:t xml:space="preserve"> </w:t>
            </w:r>
            <w:r>
              <w:t>signposting</w:t>
            </w:r>
            <w:r>
              <w:rPr>
                <w:spacing w:val="-5"/>
              </w:rPr>
              <w:t xml:space="preserve"> </w:t>
            </w:r>
            <w:r>
              <w:t>from</w:t>
            </w:r>
            <w:r>
              <w:rPr>
                <w:spacing w:val="-4"/>
              </w:rPr>
              <w:t xml:space="preserve"> </w:t>
            </w:r>
            <w:r>
              <w:t>this</w:t>
            </w:r>
            <w:r>
              <w:rPr>
                <w:spacing w:val="-5"/>
              </w:rPr>
              <w:t xml:space="preserve"> </w:t>
            </w:r>
            <w:r>
              <w:t>programme</w:t>
            </w:r>
            <w:r>
              <w:rPr>
                <w:spacing w:val="-4"/>
              </w:rPr>
              <w:t xml:space="preserve"> </w:t>
            </w:r>
            <w:r>
              <w:t>to</w:t>
            </w:r>
            <w:r>
              <w:rPr>
                <w:spacing w:val="-4"/>
              </w:rPr>
              <w:t xml:space="preserve"> </w:t>
            </w:r>
            <w:r>
              <w:t>specific</w:t>
            </w:r>
            <w:r>
              <w:rPr>
                <w:spacing w:val="-5"/>
              </w:rPr>
              <w:t xml:space="preserve"> </w:t>
            </w:r>
            <w:r>
              <w:t>HR</w:t>
            </w:r>
            <w:r>
              <w:rPr>
                <w:spacing w:val="-5"/>
              </w:rPr>
              <w:t xml:space="preserve"> </w:t>
            </w:r>
            <w:r>
              <w:t>policy</w:t>
            </w:r>
            <w:r>
              <w:rPr>
                <w:spacing w:val="-5"/>
              </w:rPr>
              <w:t xml:space="preserve"> </w:t>
            </w:r>
            <w:r>
              <w:t>specific training and management skills workshops.</w:t>
            </w:r>
          </w:p>
          <w:p w14:paraId="641697EE" w14:textId="77777777" w:rsidR="0019686C" w:rsidRDefault="00484EA0">
            <w:pPr>
              <w:pStyle w:val="TableParagraph"/>
              <w:ind w:right="200"/>
            </w:pPr>
            <w:r>
              <w:t>A</w:t>
            </w:r>
            <w:r>
              <w:rPr>
                <w:spacing w:val="-4"/>
              </w:rPr>
              <w:t xml:space="preserve"> </w:t>
            </w:r>
            <w:r>
              <w:t>new</w:t>
            </w:r>
            <w:r>
              <w:rPr>
                <w:spacing w:val="-3"/>
              </w:rPr>
              <w:t xml:space="preserve"> </w:t>
            </w:r>
            <w:r>
              <w:t>induction</w:t>
            </w:r>
            <w:r>
              <w:rPr>
                <w:spacing w:val="-4"/>
              </w:rPr>
              <w:t xml:space="preserve"> </w:t>
            </w:r>
            <w:r>
              <w:t>session</w:t>
            </w:r>
            <w:r>
              <w:rPr>
                <w:spacing w:val="-4"/>
              </w:rPr>
              <w:t xml:space="preserve"> </w:t>
            </w:r>
            <w:r>
              <w:t>is</w:t>
            </w:r>
            <w:r>
              <w:rPr>
                <w:spacing w:val="-4"/>
              </w:rPr>
              <w:t xml:space="preserve"> </w:t>
            </w:r>
            <w:r>
              <w:t>currently</w:t>
            </w:r>
            <w:r>
              <w:rPr>
                <w:spacing w:val="-4"/>
              </w:rPr>
              <w:t xml:space="preserve"> </w:t>
            </w:r>
            <w:r>
              <w:t>being</w:t>
            </w:r>
            <w:r>
              <w:rPr>
                <w:spacing w:val="-4"/>
              </w:rPr>
              <w:t xml:space="preserve"> </w:t>
            </w:r>
            <w:r>
              <w:t>designed</w:t>
            </w:r>
            <w:r>
              <w:rPr>
                <w:spacing w:val="-4"/>
              </w:rPr>
              <w:t xml:space="preserve"> </w:t>
            </w:r>
            <w:r>
              <w:t>for</w:t>
            </w:r>
            <w:r>
              <w:rPr>
                <w:spacing w:val="-4"/>
              </w:rPr>
              <w:t xml:space="preserve"> </w:t>
            </w:r>
            <w:r>
              <w:t>those</w:t>
            </w:r>
            <w:r>
              <w:rPr>
                <w:spacing w:val="-4"/>
              </w:rPr>
              <w:t xml:space="preserve"> </w:t>
            </w:r>
            <w:r>
              <w:t>new</w:t>
            </w:r>
            <w:r>
              <w:rPr>
                <w:spacing w:val="-1"/>
              </w:rPr>
              <w:t xml:space="preserve"> </w:t>
            </w:r>
            <w:r>
              <w:t>to the role of PI.</w:t>
            </w:r>
          </w:p>
          <w:p w14:paraId="641697EF" w14:textId="77777777" w:rsidR="0019686C" w:rsidRDefault="00484EA0">
            <w:pPr>
              <w:pStyle w:val="TableParagraph"/>
            </w:pPr>
            <w:r>
              <w:t>Further focus on research leadership and the further development of a range</w:t>
            </w:r>
            <w:r>
              <w:rPr>
                <w:spacing w:val="-5"/>
              </w:rPr>
              <w:t xml:space="preserve"> </w:t>
            </w:r>
            <w:r>
              <w:t>of</w:t>
            </w:r>
            <w:r>
              <w:rPr>
                <w:spacing w:val="-4"/>
              </w:rPr>
              <w:t xml:space="preserve"> </w:t>
            </w:r>
            <w:hyperlink r:id="rId28">
              <w:r>
                <w:rPr>
                  <w:u w:val="single"/>
                </w:rPr>
                <w:t>Research</w:t>
              </w:r>
              <w:r>
                <w:rPr>
                  <w:spacing w:val="-5"/>
                  <w:u w:val="single"/>
                </w:rPr>
                <w:t xml:space="preserve"> </w:t>
              </w:r>
              <w:r>
                <w:rPr>
                  <w:u w:val="single"/>
                </w:rPr>
                <w:t>leadership</w:t>
              </w:r>
              <w:r>
                <w:rPr>
                  <w:spacing w:val="-5"/>
                  <w:u w:val="single"/>
                </w:rPr>
                <w:t xml:space="preserve"> </w:t>
              </w:r>
              <w:r>
                <w:rPr>
                  <w:u w:val="single"/>
                </w:rPr>
                <w:t>masterclasses</w:t>
              </w:r>
              <w:r>
                <w:t>,</w:t>
              </w:r>
            </w:hyperlink>
            <w:r>
              <w:rPr>
                <w:spacing w:val="-5"/>
              </w:rPr>
              <w:t xml:space="preserve"> </w:t>
            </w:r>
            <w:r>
              <w:t>linked</w:t>
            </w:r>
            <w:r>
              <w:rPr>
                <w:spacing w:val="-4"/>
              </w:rPr>
              <w:t xml:space="preserve"> </w:t>
            </w:r>
            <w:r>
              <w:t>to</w:t>
            </w:r>
            <w:r>
              <w:rPr>
                <w:spacing w:val="-3"/>
              </w:rPr>
              <w:t xml:space="preserve"> </w:t>
            </w:r>
            <w:r>
              <w:t>the</w:t>
            </w:r>
            <w:r>
              <w:rPr>
                <w:spacing w:val="-4"/>
              </w:rPr>
              <w:t xml:space="preserve"> </w:t>
            </w:r>
            <w:r>
              <w:t>updated</w:t>
            </w:r>
            <w:r>
              <w:rPr>
                <w:spacing w:val="-3"/>
              </w:rPr>
              <w:t xml:space="preserve"> </w:t>
            </w:r>
            <w:hyperlink r:id="rId29">
              <w:r>
                <w:rPr>
                  <w:u w:val="single"/>
                </w:rPr>
                <w:t>Code</w:t>
              </w:r>
            </w:hyperlink>
            <w:r>
              <w:t xml:space="preserve"> </w:t>
            </w:r>
            <w:hyperlink r:id="rId30">
              <w:r>
                <w:rPr>
                  <w:u w:val="single"/>
                </w:rPr>
                <w:t>Of Practice</w:t>
              </w:r>
            </w:hyperlink>
            <w:r>
              <w:t xml:space="preserve"> and the updated </w:t>
            </w:r>
            <w:hyperlink r:id="rId31">
              <w:r>
                <w:rPr>
                  <w:u w:val="single"/>
                </w:rPr>
                <w:t>Concordat</w:t>
              </w:r>
              <w:r>
                <w:t>.</w:t>
              </w:r>
            </w:hyperlink>
          </w:p>
        </w:tc>
        <w:tc>
          <w:tcPr>
            <w:tcW w:w="2080" w:type="dxa"/>
          </w:tcPr>
          <w:p w14:paraId="641697F0"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7F1" w14:textId="77777777" w:rsidR="0019686C" w:rsidRDefault="00484EA0">
            <w:pPr>
              <w:pStyle w:val="TableParagraph"/>
              <w:ind w:left="106" w:right="167"/>
            </w:pPr>
            <w:r>
              <w:t>10% increase in PI/research leader attendance at policy/management skills workshops.</w:t>
            </w:r>
            <w:r>
              <w:rPr>
                <w:spacing w:val="-9"/>
              </w:rPr>
              <w:t xml:space="preserve"> </w:t>
            </w:r>
            <w:r>
              <w:t>From</w:t>
            </w:r>
            <w:r>
              <w:rPr>
                <w:spacing w:val="-9"/>
              </w:rPr>
              <w:t xml:space="preserve"> </w:t>
            </w:r>
            <w:r>
              <w:t>2018</w:t>
            </w:r>
            <w:r>
              <w:rPr>
                <w:spacing w:val="-9"/>
              </w:rPr>
              <w:t xml:space="preserve"> </w:t>
            </w:r>
            <w:r>
              <w:t>-</w:t>
            </w:r>
            <w:r>
              <w:rPr>
                <w:spacing w:val="-9"/>
              </w:rPr>
              <w:t xml:space="preserve"> </w:t>
            </w:r>
            <w:r>
              <w:t>2020 Researcher survey questions on PDR quality and management support</w:t>
            </w:r>
          </w:p>
        </w:tc>
        <w:tc>
          <w:tcPr>
            <w:tcW w:w="1865" w:type="dxa"/>
          </w:tcPr>
          <w:p w14:paraId="641697F2" w14:textId="77777777" w:rsidR="0019686C" w:rsidRDefault="00484EA0">
            <w:pPr>
              <w:pStyle w:val="TableParagraph"/>
              <w:ind w:left="106"/>
            </w:pPr>
            <w:r>
              <w:t>May</w:t>
            </w:r>
            <w:r>
              <w:rPr>
                <w:spacing w:val="-6"/>
              </w:rPr>
              <w:t xml:space="preserve"> </w:t>
            </w:r>
            <w:r>
              <w:rPr>
                <w:spacing w:val="-4"/>
              </w:rPr>
              <w:t>2021</w:t>
            </w:r>
          </w:p>
        </w:tc>
      </w:tr>
      <w:tr w:rsidR="0019686C" w14:paraId="641697F8" w14:textId="77777777">
        <w:trPr>
          <w:trHeight w:val="1319"/>
        </w:trPr>
        <w:tc>
          <w:tcPr>
            <w:tcW w:w="6676" w:type="dxa"/>
          </w:tcPr>
          <w:p w14:paraId="641697F4" w14:textId="77777777" w:rsidR="0019686C" w:rsidRDefault="00484EA0">
            <w:pPr>
              <w:pStyle w:val="TableParagraph"/>
              <w:spacing w:line="220" w:lineRule="atLeast"/>
              <w:ind w:right="111"/>
              <w:rPr>
                <w:i/>
                <w:sz w:val="18"/>
              </w:rPr>
            </w:pPr>
            <w:r>
              <w:rPr>
                <w:i/>
                <w:sz w:val="18"/>
              </w:rPr>
              <w:t>B2.4</w:t>
            </w:r>
            <w:r>
              <w:rPr>
                <w:i/>
                <w:spacing w:val="-4"/>
                <w:sz w:val="18"/>
              </w:rPr>
              <w:t xml:space="preserve"> </w:t>
            </w:r>
            <w:r>
              <w:rPr>
                <w:i/>
                <w:sz w:val="18"/>
              </w:rPr>
              <w:t>–</w:t>
            </w:r>
            <w:r>
              <w:rPr>
                <w:i/>
                <w:spacing w:val="-4"/>
                <w:sz w:val="18"/>
              </w:rPr>
              <w:t xml:space="preserve"> </w:t>
            </w:r>
            <w:r>
              <w:rPr>
                <w:i/>
                <w:sz w:val="18"/>
              </w:rPr>
              <w:t>Organisational</w:t>
            </w:r>
            <w:r>
              <w:rPr>
                <w:i/>
                <w:spacing w:val="-5"/>
                <w:sz w:val="18"/>
              </w:rPr>
              <w:t xml:space="preserve"> </w:t>
            </w:r>
            <w:r>
              <w:rPr>
                <w:i/>
                <w:sz w:val="18"/>
              </w:rPr>
              <w:t>systems</w:t>
            </w:r>
            <w:r>
              <w:rPr>
                <w:i/>
                <w:spacing w:val="-5"/>
                <w:sz w:val="18"/>
              </w:rPr>
              <w:t xml:space="preserve"> </w:t>
            </w:r>
            <w:r>
              <w:rPr>
                <w:i/>
                <w:sz w:val="18"/>
              </w:rPr>
              <w:t>must</w:t>
            </w:r>
            <w:r>
              <w:rPr>
                <w:i/>
                <w:spacing w:val="-5"/>
                <w:sz w:val="18"/>
              </w:rPr>
              <w:t xml:space="preserve"> </w:t>
            </w:r>
            <w:r>
              <w:rPr>
                <w:i/>
                <w:sz w:val="18"/>
              </w:rPr>
              <w:t>be</w:t>
            </w:r>
            <w:r>
              <w:rPr>
                <w:i/>
                <w:spacing w:val="-4"/>
                <w:sz w:val="18"/>
              </w:rPr>
              <w:t xml:space="preserve"> </w:t>
            </w:r>
            <w:r>
              <w:rPr>
                <w:i/>
                <w:sz w:val="18"/>
              </w:rPr>
              <w:t>capable</w:t>
            </w:r>
            <w:r>
              <w:rPr>
                <w:i/>
                <w:spacing w:val="-4"/>
                <w:sz w:val="18"/>
              </w:rPr>
              <w:t xml:space="preserve"> </w:t>
            </w:r>
            <w:r>
              <w:rPr>
                <w:i/>
                <w:sz w:val="18"/>
              </w:rPr>
              <w:t>of</w:t>
            </w:r>
            <w:r>
              <w:rPr>
                <w:i/>
                <w:spacing w:val="-4"/>
                <w:sz w:val="18"/>
              </w:rPr>
              <w:t xml:space="preserve"> </w:t>
            </w:r>
            <w:r>
              <w:rPr>
                <w:i/>
                <w:sz w:val="18"/>
              </w:rPr>
              <w:t>supporting</w:t>
            </w:r>
            <w:r>
              <w:rPr>
                <w:i/>
                <w:spacing w:val="-5"/>
                <w:sz w:val="18"/>
              </w:rPr>
              <w:t xml:space="preserve"> </w:t>
            </w:r>
            <w:r>
              <w:rPr>
                <w:i/>
                <w:sz w:val="18"/>
              </w:rPr>
              <w:t>continuity</w:t>
            </w:r>
            <w:r>
              <w:rPr>
                <w:i/>
                <w:spacing w:val="-4"/>
                <w:sz w:val="18"/>
              </w:rPr>
              <w:t xml:space="preserve"> </w:t>
            </w:r>
            <w:r>
              <w:rPr>
                <w:i/>
                <w:sz w:val="18"/>
              </w:rPr>
              <w:t>of</w:t>
            </w:r>
            <w:r>
              <w:rPr>
                <w:i/>
                <w:spacing w:val="-4"/>
                <w:sz w:val="18"/>
              </w:rPr>
              <w:t xml:space="preserve"> </w:t>
            </w:r>
            <w:r>
              <w:rPr>
                <w:i/>
                <w:sz w:val="18"/>
              </w:rPr>
              <w:t>employment</w:t>
            </w:r>
            <w:r>
              <w:rPr>
                <w:i/>
                <w:sz w:val="18"/>
              </w:rPr>
              <w:t xml:space="preserve"> for researchers, such as funding between grants, other schemes for supporting time between grant funding, or systems for redeploying researchers within organisations where resources allow. Funders</w:t>
            </w:r>
            <w:r>
              <w:rPr>
                <w:i/>
                <w:spacing w:val="-1"/>
                <w:sz w:val="18"/>
              </w:rPr>
              <w:t xml:space="preserve"> </w:t>
            </w:r>
            <w:r>
              <w:rPr>
                <w:i/>
                <w:sz w:val="18"/>
              </w:rPr>
              <w:t>are expected</w:t>
            </w:r>
            <w:r>
              <w:rPr>
                <w:i/>
                <w:spacing w:val="-1"/>
                <w:sz w:val="18"/>
              </w:rPr>
              <w:t xml:space="preserve"> </w:t>
            </w:r>
            <w:r>
              <w:rPr>
                <w:i/>
                <w:sz w:val="18"/>
              </w:rPr>
              <w:t>to make it</w:t>
            </w:r>
            <w:r>
              <w:rPr>
                <w:i/>
                <w:spacing w:val="-1"/>
                <w:sz w:val="18"/>
              </w:rPr>
              <w:t xml:space="preserve"> </w:t>
            </w:r>
            <w:r>
              <w:rPr>
                <w:i/>
                <w:sz w:val="18"/>
              </w:rPr>
              <w:t>a</w:t>
            </w:r>
            <w:r>
              <w:rPr>
                <w:i/>
                <w:spacing w:val="-1"/>
                <w:sz w:val="18"/>
              </w:rPr>
              <w:t xml:space="preserve"> </w:t>
            </w:r>
            <w:r>
              <w:rPr>
                <w:i/>
                <w:sz w:val="18"/>
              </w:rPr>
              <w:t>priority to</w:t>
            </w:r>
            <w:r>
              <w:rPr>
                <w:i/>
                <w:spacing w:val="-1"/>
                <w:sz w:val="18"/>
              </w:rPr>
              <w:t xml:space="preserve"> </w:t>
            </w:r>
            <w:r>
              <w:rPr>
                <w:i/>
                <w:sz w:val="18"/>
              </w:rPr>
              <w:t>consider</w:t>
            </w:r>
            <w:r>
              <w:rPr>
                <w:i/>
                <w:spacing w:val="-1"/>
                <w:sz w:val="18"/>
              </w:rPr>
              <w:t xml:space="preserve"> </w:t>
            </w:r>
            <w:r>
              <w:rPr>
                <w:i/>
                <w:sz w:val="18"/>
              </w:rPr>
              <w:t>how</w:t>
            </w:r>
            <w:r>
              <w:rPr>
                <w:i/>
                <w:spacing w:val="-1"/>
                <w:sz w:val="18"/>
              </w:rPr>
              <w:t xml:space="preserve"> </w:t>
            </w:r>
            <w:r>
              <w:rPr>
                <w:i/>
                <w:sz w:val="18"/>
              </w:rPr>
              <w:t xml:space="preserve">their policies, guidance and funding can be enhanced to help employers to achieve this </w:t>
            </w:r>
            <w:r>
              <w:rPr>
                <w:i/>
                <w:spacing w:val="-2"/>
                <w:sz w:val="18"/>
              </w:rPr>
              <w:t>objective.</w:t>
            </w:r>
          </w:p>
        </w:tc>
        <w:tc>
          <w:tcPr>
            <w:tcW w:w="2080" w:type="dxa"/>
          </w:tcPr>
          <w:p w14:paraId="641697F5" w14:textId="77777777" w:rsidR="0019686C" w:rsidRDefault="0019686C">
            <w:pPr>
              <w:pStyle w:val="TableParagraph"/>
              <w:ind w:left="0"/>
              <w:rPr>
                <w:rFonts w:ascii="Times New Roman"/>
                <w:sz w:val="18"/>
              </w:rPr>
            </w:pPr>
          </w:p>
        </w:tc>
        <w:tc>
          <w:tcPr>
            <w:tcW w:w="2946" w:type="dxa"/>
          </w:tcPr>
          <w:p w14:paraId="641697F6" w14:textId="77777777" w:rsidR="0019686C" w:rsidRDefault="0019686C">
            <w:pPr>
              <w:pStyle w:val="TableParagraph"/>
              <w:ind w:left="0"/>
              <w:rPr>
                <w:rFonts w:ascii="Times New Roman"/>
                <w:sz w:val="18"/>
              </w:rPr>
            </w:pPr>
          </w:p>
        </w:tc>
        <w:tc>
          <w:tcPr>
            <w:tcW w:w="1865" w:type="dxa"/>
          </w:tcPr>
          <w:p w14:paraId="641697F7" w14:textId="77777777" w:rsidR="0019686C" w:rsidRDefault="0019686C">
            <w:pPr>
              <w:pStyle w:val="TableParagraph"/>
              <w:ind w:left="0"/>
              <w:rPr>
                <w:rFonts w:ascii="Times New Roman"/>
                <w:sz w:val="18"/>
              </w:rPr>
            </w:pPr>
          </w:p>
        </w:tc>
      </w:tr>
    </w:tbl>
    <w:p w14:paraId="641697F9"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7FA"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7FF" w14:textId="77777777">
        <w:trPr>
          <w:trHeight w:val="268"/>
        </w:trPr>
        <w:tc>
          <w:tcPr>
            <w:tcW w:w="6676" w:type="dxa"/>
            <w:shd w:val="clear" w:color="auto" w:fill="D5E2BB"/>
          </w:tcPr>
          <w:p w14:paraId="641697FB"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7FC" w14:textId="77777777" w:rsidR="0019686C" w:rsidRDefault="00484EA0">
            <w:pPr>
              <w:pStyle w:val="TableParagraph"/>
              <w:spacing w:line="248" w:lineRule="exact"/>
            </w:pPr>
            <w:r>
              <w:rPr>
                <w:spacing w:val="-4"/>
              </w:rPr>
              <w:t>Lead</w:t>
            </w:r>
          </w:p>
        </w:tc>
        <w:tc>
          <w:tcPr>
            <w:tcW w:w="2946" w:type="dxa"/>
            <w:shd w:val="clear" w:color="auto" w:fill="D5E2BB"/>
          </w:tcPr>
          <w:p w14:paraId="641697FD"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7FE"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807" w14:textId="77777777">
        <w:trPr>
          <w:trHeight w:val="1795"/>
        </w:trPr>
        <w:tc>
          <w:tcPr>
            <w:tcW w:w="6676" w:type="dxa"/>
          </w:tcPr>
          <w:p w14:paraId="64169800"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801" w14:textId="77777777" w:rsidR="0019686C" w:rsidRDefault="00484EA0">
            <w:pPr>
              <w:pStyle w:val="TableParagraph"/>
              <w:rPr>
                <w:sz w:val="18"/>
              </w:rPr>
            </w:pPr>
            <w:r>
              <w:rPr>
                <w:sz w:val="18"/>
              </w:rPr>
              <w:t>Staff</w:t>
            </w:r>
            <w:r>
              <w:rPr>
                <w:spacing w:val="-3"/>
                <w:sz w:val="18"/>
              </w:rPr>
              <w:t xml:space="preserve"> </w:t>
            </w:r>
            <w:r>
              <w:rPr>
                <w:sz w:val="18"/>
              </w:rPr>
              <w:t>at</w:t>
            </w:r>
            <w:r>
              <w:rPr>
                <w:spacing w:val="-4"/>
                <w:sz w:val="18"/>
              </w:rPr>
              <w:t xml:space="preserve"> </w:t>
            </w:r>
            <w:r>
              <w:rPr>
                <w:sz w:val="18"/>
              </w:rPr>
              <w:t>risk</w:t>
            </w:r>
            <w:r>
              <w:rPr>
                <w:spacing w:val="-4"/>
                <w:sz w:val="18"/>
              </w:rPr>
              <w:t xml:space="preserve"> </w:t>
            </w:r>
            <w:r>
              <w:rPr>
                <w:sz w:val="18"/>
              </w:rPr>
              <w:t>of</w:t>
            </w:r>
            <w:r>
              <w:rPr>
                <w:spacing w:val="-3"/>
                <w:sz w:val="18"/>
              </w:rPr>
              <w:t xml:space="preserve"> </w:t>
            </w:r>
            <w:r>
              <w:rPr>
                <w:sz w:val="18"/>
              </w:rPr>
              <w:t>redundancy</w:t>
            </w:r>
            <w:r>
              <w:rPr>
                <w:spacing w:val="-3"/>
                <w:sz w:val="18"/>
              </w:rPr>
              <w:t xml:space="preserve"> </w:t>
            </w:r>
            <w:r>
              <w:rPr>
                <w:sz w:val="18"/>
              </w:rPr>
              <w:t>are</w:t>
            </w:r>
            <w:r>
              <w:rPr>
                <w:spacing w:val="-3"/>
                <w:sz w:val="18"/>
              </w:rPr>
              <w:t xml:space="preserve"> </w:t>
            </w:r>
            <w:r>
              <w:rPr>
                <w:sz w:val="18"/>
              </w:rPr>
              <w:t>offered</w:t>
            </w:r>
            <w:r>
              <w:rPr>
                <w:spacing w:val="-3"/>
                <w:sz w:val="18"/>
              </w:rPr>
              <w:t xml:space="preserve"> </w:t>
            </w:r>
            <w:r>
              <w:rPr>
                <w:sz w:val="18"/>
              </w:rPr>
              <w:t>opportunities</w:t>
            </w:r>
            <w:r>
              <w:rPr>
                <w:spacing w:val="-3"/>
                <w:sz w:val="18"/>
              </w:rPr>
              <w:t xml:space="preserve"> </w:t>
            </w:r>
            <w:r>
              <w:rPr>
                <w:sz w:val="18"/>
              </w:rPr>
              <w:t>as</w:t>
            </w:r>
            <w:r>
              <w:rPr>
                <w:spacing w:val="-3"/>
                <w:sz w:val="18"/>
              </w:rPr>
              <w:t xml:space="preserve"> </w:t>
            </w:r>
            <w:r>
              <w:rPr>
                <w:sz w:val="18"/>
              </w:rPr>
              <w:t>part</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redundancy</w:t>
            </w:r>
            <w:r>
              <w:rPr>
                <w:spacing w:val="-3"/>
                <w:sz w:val="18"/>
              </w:rPr>
              <w:t xml:space="preserve"> </w:t>
            </w:r>
            <w:r>
              <w:rPr>
                <w:sz w:val="18"/>
              </w:rPr>
              <w:t xml:space="preserve">process, (refer to the University’s </w:t>
            </w:r>
            <w:hyperlink r:id="rId32">
              <w:r>
                <w:rPr>
                  <w:color w:val="0000FF"/>
                  <w:sz w:val="18"/>
                  <w:u w:val="single" w:color="0000FF"/>
                </w:rPr>
                <w:t>Redeployment Process Chart</w:t>
              </w:r>
            </w:hyperlink>
            <w:r>
              <w:rPr>
                <w:sz w:val="18"/>
              </w:rPr>
              <w:t>).</w:t>
            </w:r>
          </w:p>
          <w:p w14:paraId="64169802" w14:textId="77777777" w:rsidR="0019686C" w:rsidRDefault="00484EA0">
            <w:pPr>
              <w:pStyle w:val="TableParagraph"/>
              <w:spacing w:before="120"/>
              <w:ind w:right="200"/>
              <w:rPr>
                <w:sz w:val="18"/>
              </w:rPr>
            </w:pPr>
            <w:r>
              <w:rPr>
                <w:sz w:val="18"/>
              </w:rPr>
              <w:t>Small</w:t>
            </w:r>
            <w:r>
              <w:rPr>
                <w:spacing w:val="-1"/>
                <w:sz w:val="18"/>
              </w:rPr>
              <w:t xml:space="preserve"> </w:t>
            </w:r>
            <w:r>
              <w:rPr>
                <w:sz w:val="18"/>
              </w:rPr>
              <w:t>bridging funds are available in some departments as</w:t>
            </w:r>
            <w:r>
              <w:rPr>
                <w:spacing w:val="-1"/>
                <w:sz w:val="18"/>
              </w:rPr>
              <w:t xml:space="preserve"> </w:t>
            </w:r>
            <w:r>
              <w:rPr>
                <w:sz w:val="18"/>
              </w:rPr>
              <w:t>is seed</w:t>
            </w:r>
            <w:r>
              <w:rPr>
                <w:spacing w:val="-1"/>
                <w:sz w:val="18"/>
              </w:rPr>
              <w:t xml:space="preserve"> </w:t>
            </w:r>
            <w:r>
              <w:rPr>
                <w:sz w:val="18"/>
              </w:rPr>
              <w:t>funding to assist</w:t>
            </w:r>
            <w:r>
              <w:rPr>
                <w:spacing w:val="-1"/>
                <w:sz w:val="18"/>
              </w:rPr>
              <w:t xml:space="preserve"> </w:t>
            </w:r>
            <w:r>
              <w:rPr>
                <w:sz w:val="18"/>
              </w:rPr>
              <w:t>in the start-up and development of new research areas. Best practice is reported and</w:t>
            </w:r>
          </w:p>
          <w:p w14:paraId="64169803" w14:textId="77777777" w:rsidR="0019686C" w:rsidRDefault="00484EA0">
            <w:pPr>
              <w:pStyle w:val="TableParagraph"/>
              <w:spacing w:line="220" w:lineRule="atLeast"/>
              <w:ind w:right="200"/>
              <w:rPr>
                <w:sz w:val="18"/>
              </w:rPr>
            </w:pPr>
            <w:r>
              <w:rPr>
                <w:sz w:val="18"/>
              </w:rPr>
              <w:t>developed</w:t>
            </w:r>
            <w:r>
              <w:rPr>
                <w:spacing w:val="-5"/>
                <w:sz w:val="18"/>
              </w:rPr>
              <w:t xml:space="preserve"> </w:t>
            </w:r>
            <w:r>
              <w:rPr>
                <w:sz w:val="18"/>
              </w:rPr>
              <w:t>further</w:t>
            </w:r>
            <w:r>
              <w:rPr>
                <w:spacing w:val="-5"/>
                <w:sz w:val="18"/>
              </w:rPr>
              <w:t xml:space="preserve"> </w:t>
            </w:r>
            <w:r>
              <w:rPr>
                <w:sz w:val="18"/>
              </w:rPr>
              <w:t>by</w:t>
            </w:r>
            <w:r>
              <w:rPr>
                <w:spacing w:val="-4"/>
                <w:sz w:val="18"/>
              </w:rPr>
              <w:t xml:space="preserve"> </w:t>
            </w:r>
            <w:r>
              <w:rPr>
                <w:sz w:val="18"/>
              </w:rPr>
              <w:t>the</w:t>
            </w:r>
            <w:r>
              <w:rPr>
                <w:spacing w:val="-4"/>
                <w:sz w:val="18"/>
              </w:rPr>
              <w:t xml:space="preserve"> </w:t>
            </w:r>
            <w:r>
              <w:rPr>
                <w:sz w:val="18"/>
              </w:rPr>
              <w:t>Associate</w:t>
            </w:r>
            <w:r>
              <w:rPr>
                <w:spacing w:val="-4"/>
                <w:sz w:val="18"/>
              </w:rPr>
              <w:t xml:space="preserve"> </w:t>
            </w:r>
            <w:r>
              <w:rPr>
                <w:sz w:val="18"/>
              </w:rPr>
              <w:t>Deans</w:t>
            </w:r>
            <w:r>
              <w:rPr>
                <w:spacing w:val="-4"/>
                <w:sz w:val="18"/>
              </w:rPr>
              <w:t xml:space="preserve"> </w:t>
            </w:r>
            <w:r>
              <w:rPr>
                <w:sz w:val="18"/>
              </w:rPr>
              <w:t>Research</w:t>
            </w:r>
            <w:r>
              <w:rPr>
                <w:spacing w:val="-4"/>
                <w:sz w:val="18"/>
              </w:rPr>
              <w:t xml:space="preserve"> </w:t>
            </w:r>
            <w:r>
              <w:rPr>
                <w:sz w:val="18"/>
              </w:rPr>
              <w:t>through</w:t>
            </w:r>
            <w:r>
              <w:rPr>
                <w:spacing w:val="-4"/>
                <w:sz w:val="18"/>
              </w:rPr>
              <w:t xml:space="preserve"> </w:t>
            </w:r>
            <w:r>
              <w:rPr>
                <w:sz w:val="18"/>
              </w:rPr>
              <w:t>the</w:t>
            </w:r>
            <w:r>
              <w:rPr>
                <w:spacing w:val="-4"/>
                <w:sz w:val="18"/>
              </w:rPr>
              <w:t xml:space="preserve"> </w:t>
            </w:r>
            <w:r>
              <w:rPr>
                <w:sz w:val="18"/>
              </w:rPr>
              <w:t>Research</w:t>
            </w:r>
            <w:r>
              <w:rPr>
                <w:spacing w:val="-4"/>
                <w:sz w:val="18"/>
              </w:rPr>
              <w:t xml:space="preserve"> </w:t>
            </w:r>
            <w:r>
              <w:rPr>
                <w:sz w:val="18"/>
              </w:rPr>
              <w:t>Committee and the ADR forum.</w:t>
            </w:r>
          </w:p>
        </w:tc>
        <w:tc>
          <w:tcPr>
            <w:tcW w:w="2080" w:type="dxa"/>
          </w:tcPr>
          <w:p w14:paraId="64169804" w14:textId="77777777" w:rsidR="0019686C" w:rsidRDefault="0019686C">
            <w:pPr>
              <w:pStyle w:val="TableParagraph"/>
              <w:ind w:left="0"/>
              <w:rPr>
                <w:rFonts w:ascii="Times New Roman"/>
                <w:sz w:val="18"/>
              </w:rPr>
            </w:pPr>
          </w:p>
        </w:tc>
        <w:tc>
          <w:tcPr>
            <w:tcW w:w="2946" w:type="dxa"/>
          </w:tcPr>
          <w:p w14:paraId="64169805" w14:textId="77777777" w:rsidR="0019686C" w:rsidRDefault="0019686C">
            <w:pPr>
              <w:pStyle w:val="TableParagraph"/>
              <w:ind w:left="0"/>
              <w:rPr>
                <w:rFonts w:ascii="Times New Roman"/>
                <w:sz w:val="18"/>
              </w:rPr>
            </w:pPr>
          </w:p>
        </w:tc>
        <w:tc>
          <w:tcPr>
            <w:tcW w:w="1865" w:type="dxa"/>
          </w:tcPr>
          <w:p w14:paraId="64169806" w14:textId="77777777" w:rsidR="0019686C" w:rsidRDefault="0019686C">
            <w:pPr>
              <w:pStyle w:val="TableParagraph"/>
              <w:ind w:left="0"/>
              <w:rPr>
                <w:rFonts w:ascii="Times New Roman"/>
                <w:sz w:val="18"/>
              </w:rPr>
            </w:pPr>
          </w:p>
        </w:tc>
      </w:tr>
      <w:tr w:rsidR="0019686C" w14:paraId="6416980D" w14:textId="77777777">
        <w:trPr>
          <w:trHeight w:val="1383"/>
        </w:trPr>
        <w:tc>
          <w:tcPr>
            <w:tcW w:w="6676" w:type="dxa"/>
          </w:tcPr>
          <w:p w14:paraId="64169808"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809" w14:textId="77777777" w:rsidR="0019686C" w:rsidRDefault="00484EA0">
            <w:pPr>
              <w:pStyle w:val="TableParagraph"/>
              <w:ind w:right="200"/>
            </w:pPr>
            <w:r>
              <w:t>Research Committee to assess the potential costs and benefits of creating</w:t>
            </w:r>
            <w:r>
              <w:rPr>
                <w:spacing w:val="-5"/>
              </w:rPr>
              <w:t xml:space="preserve"> </w:t>
            </w:r>
            <w:r>
              <w:t>a</w:t>
            </w:r>
            <w:r>
              <w:rPr>
                <w:spacing w:val="-3"/>
              </w:rPr>
              <w:t xml:space="preserve"> </w:t>
            </w:r>
            <w:r>
              <w:t>competitive</w:t>
            </w:r>
            <w:r>
              <w:rPr>
                <w:spacing w:val="-5"/>
              </w:rPr>
              <w:t xml:space="preserve"> </w:t>
            </w:r>
            <w:r>
              <w:t>fund</w:t>
            </w:r>
            <w:r>
              <w:rPr>
                <w:spacing w:val="-5"/>
              </w:rPr>
              <w:t xml:space="preserve"> </w:t>
            </w:r>
            <w:r>
              <w:t>for</w:t>
            </w:r>
            <w:r>
              <w:rPr>
                <w:spacing w:val="-5"/>
              </w:rPr>
              <w:t xml:space="preserve"> </w:t>
            </w:r>
            <w:r>
              <w:t>career</w:t>
            </w:r>
            <w:r>
              <w:rPr>
                <w:spacing w:val="-4"/>
              </w:rPr>
              <w:t xml:space="preserve"> </w:t>
            </w:r>
            <w:r>
              <w:t>bridging</w:t>
            </w:r>
            <w:r>
              <w:rPr>
                <w:spacing w:val="-4"/>
              </w:rPr>
              <w:t xml:space="preserve"> </w:t>
            </w:r>
            <w:r>
              <w:t>finance</w:t>
            </w:r>
            <w:r>
              <w:rPr>
                <w:spacing w:val="-5"/>
              </w:rPr>
              <w:t xml:space="preserve"> </w:t>
            </w:r>
            <w:r>
              <w:t>for</w:t>
            </w:r>
            <w:r>
              <w:rPr>
                <w:spacing w:val="-5"/>
              </w:rPr>
              <w:t xml:space="preserve"> </w:t>
            </w:r>
            <w:r>
              <w:t>fixed-term research staff</w:t>
            </w:r>
          </w:p>
        </w:tc>
        <w:tc>
          <w:tcPr>
            <w:tcW w:w="2080" w:type="dxa"/>
          </w:tcPr>
          <w:p w14:paraId="6416980A" w14:textId="77777777" w:rsidR="0019686C" w:rsidRDefault="00484EA0">
            <w:pPr>
              <w:pStyle w:val="TableParagraph"/>
              <w:ind w:right="102"/>
            </w:pPr>
            <w:r>
              <w:t>Deputy Director of HR</w:t>
            </w:r>
            <w:r>
              <w:rPr>
                <w:spacing w:val="-13"/>
              </w:rPr>
              <w:t xml:space="preserve"> </w:t>
            </w:r>
            <w:r>
              <w:t>and</w:t>
            </w:r>
            <w:r>
              <w:rPr>
                <w:spacing w:val="-12"/>
              </w:rPr>
              <w:t xml:space="preserve"> </w:t>
            </w:r>
            <w:r>
              <w:t>onwards</w:t>
            </w:r>
            <w:r>
              <w:rPr>
                <w:spacing w:val="-13"/>
              </w:rPr>
              <w:t xml:space="preserve"> </w:t>
            </w:r>
            <w:r>
              <w:t xml:space="preserve">to PVC Research/PVC </w:t>
            </w:r>
            <w:r>
              <w:rPr>
                <w:spacing w:val="-2"/>
              </w:rPr>
              <w:t>Academic Development</w:t>
            </w:r>
          </w:p>
        </w:tc>
        <w:tc>
          <w:tcPr>
            <w:tcW w:w="2946" w:type="dxa"/>
          </w:tcPr>
          <w:p w14:paraId="6416980B" w14:textId="77777777" w:rsidR="0019686C" w:rsidRDefault="00484EA0">
            <w:pPr>
              <w:pStyle w:val="TableParagraph"/>
              <w:ind w:left="106"/>
            </w:pPr>
            <w:r>
              <w:t>Report</w:t>
            </w:r>
            <w:r>
              <w:rPr>
                <w:spacing w:val="-13"/>
              </w:rPr>
              <w:t xml:space="preserve"> </w:t>
            </w:r>
            <w:r>
              <w:t>and</w:t>
            </w:r>
            <w:r>
              <w:rPr>
                <w:spacing w:val="-12"/>
              </w:rPr>
              <w:t xml:space="preserve"> </w:t>
            </w:r>
            <w:r>
              <w:t xml:space="preserve">recommendations ready for 2021-22 cycle of </w:t>
            </w:r>
            <w:r>
              <w:rPr>
                <w:spacing w:val="-2"/>
              </w:rPr>
              <w:t>business</w:t>
            </w:r>
          </w:p>
        </w:tc>
        <w:tc>
          <w:tcPr>
            <w:tcW w:w="1865" w:type="dxa"/>
          </w:tcPr>
          <w:p w14:paraId="6416980C" w14:textId="77777777" w:rsidR="0019686C" w:rsidRDefault="00484EA0">
            <w:pPr>
              <w:pStyle w:val="TableParagraph"/>
              <w:ind w:left="106" w:firstLine="49"/>
            </w:pPr>
            <w:r>
              <w:t>July</w:t>
            </w:r>
            <w:r>
              <w:rPr>
                <w:spacing w:val="-9"/>
              </w:rPr>
              <w:t xml:space="preserve"> </w:t>
            </w:r>
            <w:r>
              <w:t>2020</w:t>
            </w:r>
            <w:r>
              <w:rPr>
                <w:spacing w:val="-10"/>
              </w:rPr>
              <w:t xml:space="preserve"> </w:t>
            </w:r>
            <w:r>
              <w:t>/</w:t>
            </w:r>
            <w:r>
              <w:rPr>
                <w:spacing w:val="-9"/>
              </w:rPr>
              <w:t xml:space="preserve"> </w:t>
            </w:r>
            <w:r>
              <w:t>July 2021/</w:t>
            </w:r>
            <w:r>
              <w:rPr>
                <w:spacing w:val="-7"/>
              </w:rPr>
              <w:t xml:space="preserve"> </w:t>
            </w:r>
            <w:r>
              <w:t>July</w:t>
            </w:r>
            <w:r>
              <w:rPr>
                <w:spacing w:val="-6"/>
              </w:rPr>
              <w:t xml:space="preserve"> </w:t>
            </w:r>
            <w:r>
              <w:rPr>
                <w:spacing w:val="-4"/>
              </w:rPr>
              <w:t>2022</w:t>
            </w:r>
          </w:p>
        </w:tc>
      </w:tr>
      <w:tr w:rsidR="0019686C" w14:paraId="64169812" w14:textId="77777777">
        <w:trPr>
          <w:trHeight w:val="878"/>
        </w:trPr>
        <w:tc>
          <w:tcPr>
            <w:tcW w:w="6676" w:type="dxa"/>
          </w:tcPr>
          <w:p w14:paraId="6416980E" w14:textId="77777777" w:rsidR="0019686C" w:rsidRDefault="00484EA0">
            <w:pPr>
              <w:pStyle w:val="TableParagraph"/>
              <w:spacing w:line="220" w:lineRule="atLeast"/>
              <w:rPr>
                <w:i/>
                <w:sz w:val="18"/>
              </w:rPr>
            </w:pPr>
            <w:r>
              <w:rPr>
                <w:i/>
                <w:sz w:val="18"/>
              </w:rPr>
              <w:t>B2.5 – Pay progression for researchers should be transparent and in accordance with procedures</w:t>
            </w:r>
            <w:r>
              <w:rPr>
                <w:i/>
                <w:spacing w:val="-4"/>
                <w:sz w:val="18"/>
              </w:rPr>
              <w:t xml:space="preserve"> </w:t>
            </w:r>
            <w:r>
              <w:rPr>
                <w:i/>
                <w:sz w:val="18"/>
              </w:rPr>
              <w:t>agreed</w:t>
            </w:r>
            <w:r>
              <w:rPr>
                <w:i/>
                <w:spacing w:val="-4"/>
                <w:sz w:val="18"/>
              </w:rPr>
              <w:t xml:space="preserve"> </w:t>
            </w:r>
            <w:r>
              <w:rPr>
                <w:i/>
                <w:sz w:val="18"/>
              </w:rPr>
              <w:t>between</w:t>
            </w:r>
            <w:r>
              <w:rPr>
                <w:i/>
                <w:spacing w:val="-4"/>
                <w:sz w:val="18"/>
              </w:rPr>
              <w:t xml:space="preserve"> </w:t>
            </w:r>
            <w:r>
              <w:rPr>
                <w:i/>
                <w:sz w:val="18"/>
              </w:rPr>
              <w:t>the</w:t>
            </w:r>
            <w:r>
              <w:rPr>
                <w:i/>
                <w:spacing w:val="-4"/>
                <w:sz w:val="18"/>
              </w:rPr>
              <w:t xml:space="preserve"> </w:t>
            </w:r>
            <w:r>
              <w:rPr>
                <w:i/>
                <w:sz w:val="18"/>
              </w:rPr>
              <w:t>relevant</w:t>
            </w:r>
            <w:r>
              <w:rPr>
                <w:i/>
                <w:spacing w:val="-4"/>
                <w:sz w:val="18"/>
              </w:rPr>
              <w:t xml:space="preserve"> </w:t>
            </w:r>
            <w:r>
              <w:rPr>
                <w:i/>
                <w:sz w:val="18"/>
              </w:rPr>
              <w:t>trade</w:t>
            </w:r>
            <w:r>
              <w:rPr>
                <w:i/>
                <w:spacing w:val="-3"/>
                <w:sz w:val="18"/>
              </w:rPr>
              <w:t xml:space="preserve"> </w:t>
            </w:r>
            <w:r>
              <w:rPr>
                <w:i/>
                <w:sz w:val="18"/>
              </w:rPr>
              <w:t>unions</w:t>
            </w:r>
            <w:r>
              <w:rPr>
                <w:i/>
                <w:spacing w:val="-4"/>
                <w:sz w:val="18"/>
              </w:rPr>
              <w:t xml:space="preserve"> </w:t>
            </w:r>
            <w:r>
              <w:rPr>
                <w:i/>
                <w:sz w:val="18"/>
              </w:rPr>
              <w:t>and</w:t>
            </w:r>
            <w:r>
              <w:rPr>
                <w:i/>
                <w:spacing w:val="-4"/>
                <w:sz w:val="18"/>
              </w:rPr>
              <w:t xml:space="preserve"> </w:t>
            </w:r>
            <w:r>
              <w:rPr>
                <w:i/>
                <w:sz w:val="18"/>
              </w:rPr>
              <w:t>the</w:t>
            </w:r>
            <w:r>
              <w:rPr>
                <w:i/>
                <w:spacing w:val="-3"/>
                <w:sz w:val="18"/>
              </w:rPr>
              <w:t xml:space="preserve"> </w:t>
            </w:r>
            <w:r>
              <w:rPr>
                <w:i/>
                <w:sz w:val="18"/>
              </w:rPr>
              <w:t>employers</w:t>
            </w:r>
            <w:r>
              <w:rPr>
                <w:i/>
                <w:spacing w:val="-4"/>
                <w:sz w:val="18"/>
              </w:rPr>
              <w:t xml:space="preserve"> </w:t>
            </w:r>
            <w:r>
              <w:rPr>
                <w:i/>
                <w:sz w:val="18"/>
              </w:rPr>
              <w:t>nationally</w:t>
            </w:r>
            <w:r>
              <w:rPr>
                <w:i/>
                <w:spacing w:val="-3"/>
                <w:sz w:val="18"/>
              </w:rPr>
              <w:t xml:space="preserve"> </w:t>
            </w:r>
            <w:r>
              <w:rPr>
                <w:i/>
                <w:sz w:val="18"/>
              </w:rPr>
              <w:t>and locally. In HEIs, pay progression will be in accordance with the Framework Agreement, though</w:t>
            </w:r>
            <w:r>
              <w:rPr>
                <w:i/>
                <w:spacing w:val="-1"/>
                <w:sz w:val="18"/>
              </w:rPr>
              <w:t xml:space="preserve"> </w:t>
            </w:r>
            <w:r>
              <w:rPr>
                <w:i/>
                <w:sz w:val="18"/>
              </w:rPr>
              <w:t>recognising</w:t>
            </w:r>
            <w:r>
              <w:rPr>
                <w:i/>
                <w:spacing w:val="-1"/>
                <w:sz w:val="18"/>
              </w:rPr>
              <w:t xml:space="preserve"> </w:t>
            </w:r>
            <w:r>
              <w:rPr>
                <w:i/>
                <w:sz w:val="18"/>
              </w:rPr>
              <w:t>the flexibility that institutions have in</w:t>
            </w:r>
            <w:r>
              <w:rPr>
                <w:i/>
                <w:spacing w:val="-1"/>
                <w:sz w:val="18"/>
              </w:rPr>
              <w:t xml:space="preserve"> </w:t>
            </w:r>
            <w:r>
              <w:rPr>
                <w:i/>
                <w:sz w:val="18"/>
              </w:rPr>
              <w:t>implementing</w:t>
            </w:r>
            <w:r>
              <w:rPr>
                <w:i/>
                <w:spacing w:val="-1"/>
                <w:sz w:val="18"/>
              </w:rPr>
              <w:t xml:space="preserve"> </w:t>
            </w:r>
            <w:r>
              <w:rPr>
                <w:i/>
                <w:sz w:val="18"/>
              </w:rPr>
              <w:t>the Framework</w:t>
            </w:r>
          </w:p>
        </w:tc>
        <w:tc>
          <w:tcPr>
            <w:tcW w:w="2080" w:type="dxa"/>
          </w:tcPr>
          <w:p w14:paraId="6416980F" w14:textId="77777777" w:rsidR="0019686C" w:rsidRDefault="0019686C">
            <w:pPr>
              <w:pStyle w:val="TableParagraph"/>
              <w:ind w:left="0"/>
              <w:rPr>
                <w:rFonts w:ascii="Times New Roman"/>
                <w:sz w:val="18"/>
              </w:rPr>
            </w:pPr>
          </w:p>
        </w:tc>
        <w:tc>
          <w:tcPr>
            <w:tcW w:w="2946" w:type="dxa"/>
          </w:tcPr>
          <w:p w14:paraId="64169810" w14:textId="77777777" w:rsidR="0019686C" w:rsidRDefault="0019686C">
            <w:pPr>
              <w:pStyle w:val="TableParagraph"/>
              <w:ind w:left="0"/>
              <w:rPr>
                <w:rFonts w:ascii="Times New Roman"/>
                <w:sz w:val="18"/>
              </w:rPr>
            </w:pPr>
          </w:p>
        </w:tc>
        <w:tc>
          <w:tcPr>
            <w:tcW w:w="1865" w:type="dxa"/>
          </w:tcPr>
          <w:p w14:paraId="64169811" w14:textId="77777777" w:rsidR="0019686C" w:rsidRDefault="0019686C">
            <w:pPr>
              <w:pStyle w:val="TableParagraph"/>
              <w:ind w:left="0"/>
              <w:rPr>
                <w:rFonts w:ascii="Times New Roman"/>
                <w:sz w:val="18"/>
              </w:rPr>
            </w:pPr>
          </w:p>
        </w:tc>
      </w:tr>
      <w:tr w:rsidR="0019686C" w14:paraId="64169818" w14:textId="77777777">
        <w:trPr>
          <w:trHeight w:val="843"/>
        </w:trPr>
        <w:tc>
          <w:tcPr>
            <w:tcW w:w="6676" w:type="dxa"/>
          </w:tcPr>
          <w:p w14:paraId="64169813" w14:textId="77777777" w:rsidR="0019686C" w:rsidRDefault="00484EA0">
            <w:pPr>
              <w:pStyle w:val="TableParagraph"/>
              <w:spacing w:before="38"/>
              <w:rPr>
                <w:sz w:val="26"/>
              </w:rPr>
            </w:pPr>
            <w:r>
              <w:rPr>
                <w:color w:val="4F6128"/>
                <w:sz w:val="26"/>
              </w:rPr>
              <w:t>Existing</w:t>
            </w:r>
            <w:r>
              <w:rPr>
                <w:color w:val="4F6128"/>
                <w:spacing w:val="-2"/>
                <w:sz w:val="26"/>
              </w:rPr>
              <w:t xml:space="preserve"> Activity</w:t>
            </w:r>
          </w:p>
          <w:p w14:paraId="64169814" w14:textId="77777777" w:rsidR="0019686C" w:rsidRDefault="00484EA0">
            <w:pPr>
              <w:pStyle w:val="TableParagraph"/>
              <w:rPr>
                <w:sz w:val="18"/>
              </w:rPr>
            </w:pPr>
            <w:r>
              <w:rPr>
                <w:sz w:val="18"/>
              </w:rPr>
              <w:t xml:space="preserve">See </w:t>
            </w:r>
            <w:r>
              <w:rPr>
                <w:spacing w:val="-4"/>
                <w:sz w:val="18"/>
              </w:rPr>
              <w:t>A1.5</w:t>
            </w:r>
          </w:p>
        </w:tc>
        <w:tc>
          <w:tcPr>
            <w:tcW w:w="2080" w:type="dxa"/>
          </w:tcPr>
          <w:p w14:paraId="64169815" w14:textId="77777777" w:rsidR="0019686C" w:rsidRDefault="0019686C">
            <w:pPr>
              <w:pStyle w:val="TableParagraph"/>
              <w:ind w:left="0"/>
              <w:rPr>
                <w:rFonts w:ascii="Times New Roman"/>
                <w:sz w:val="18"/>
              </w:rPr>
            </w:pPr>
          </w:p>
        </w:tc>
        <w:tc>
          <w:tcPr>
            <w:tcW w:w="2946" w:type="dxa"/>
          </w:tcPr>
          <w:p w14:paraId="64169816" w14:textId="77777777" w:rsidR="0019686C" w:rsidRDefault="0019686C">
            <w:pPr>
              <w:pStyle w:val="TableParagraph"/>
              <w:ind w:left="0"/>
              <w:rPr>
                <w:rFonts w:ascii="Times New Roman"/>
                <w:sz w:val="18"/>
              </w:rPr>
            </w:pPr>
          </w:p>
        </w:tc>
        <w:tc>
          <w:tcPr>
            <w:tcW w:w="1865" w:type="dxa"/>
          </w:tcPr>
          <w:p w14:paraId="64169817" w14:textId="77777777" w:rsidR="0019686C" w:rsidRDefault="0019686C">
            <w:pPr>
              <w:pStyle w:val="TableParagraph"/>
              <w:ind w:left="0"/>
              <w:rPr>
                <w:rFonts w:ascii="Times New Roman"/>
                <w:sz w:val="18"/>
              </w:rPr>
            </w:pPr>
          </w:p>
        </w:tc>
      </w:tr>
      <w:tr w:rsidR="0019686C" w14:paraId="64169827" w14:textId="77777777">
        <w:trPr>
          <w:trHeight w:val="1700"/>
        </w:trPr>
        <w:tc>
          <w:tcPr>
            <w:tcW w:w="6676" w:type="dxa"/>
          </w:tcPr>
          <w:p w14:paraId="64169819" w14:textId="77777777" w:rsidR="0019686C" w:rsidRDefault="00484EA0">
            <w:pPr>
              <w:pStyle w:val="TableParagraph"/>
              <w:spacing w:before="41" w:line="317" w:lineRule="exact"/>
              <w:rPr>
                <w:sz w:val="26"/>
              </w:rPr>
            </w:pPr>
            <w:r>
              <w:rPr>
                <w:color w:val="4F6128"/>
                <w:sz w:val="26"/>
              </w:rPr>
              <w:t>New</w:t>
            </w:r>
            <w:r>
              <w:rPr>
                <w:color w:val="4F6128"/>
                <w:spacing w:val="-2"/>
                <w:sz w:val="26"/>
              </w:rPr>
              <w:t xml:space="preserve"> Actions:</w:t>
            </w:r>
          </w:p>
          <w:p w14:paraId="6416981A" w14:textId="77777777" w:rsidR="0019686C" w:rsidRDefault="00484EA0">
            <w:pPr>
              <w:pStyle w:val="TableParagraph"/>
              <w:ind w:right="200"/>
            </w:pPr>
            <w:r>
              <w:t>New guidelines being developed focussing on the progression of research</w:t>
            </w:r>
            <w:r>
              <w:rPr>
                <w:spacing w:val="-4"/>
              </w:rPr>
              <w:t xml:space="preserve"> </w:t>
            </w:r>
            <w:r>
              <w:t>staff</w:t>
            </w:r>
            <w:r>
              <w:rPr>
                <w:spacing w:val="-3"/>
              </w:rPr>
              <w:t xml:space="preserve"> </w:t>
            </w:r>
            <w:r>
              <w:t>between</w:t>
            </w:r>
            <w:r>
              <w:rPr>
                <w:spacing w:val="-3"/>
              </w:rPr>
              <w:t xml:space="preserve"> </w:t>
            </w:r>
            <w:r>
              <w:t>the</w:t>
            </w:r>
            <w:r>
              <w:rPr>
                <w:spacing w:val="-3"/>
              </w:rPr>
              <w:t xml:space="preserve"> </w:t>
            </w:r>
            <w:r>
              <w:t>grades,</w:t>
            </w:r>
            <w:r>
              <w:rPr>
                <w:spacing w:val="-4"/>
              </w:rPr>
              <w:t xml:space="preserve"> </w:t>
            </w:r>
            <w:r>
              <w:t>with</w:t>
            </w:r>
            <w:r>
              <w:rPr>
                <w:spacing w:val="-3"/>
              </w:rPr>
              <w:t xml:space="preserve"> </w:t>
            </w:r>
            <w:r>
              <w:t>a</w:t>
            </w:r>
            <w:r>
              <w:rPr>
                <w:spacing w:val="-4"/>
              </w:rPr>
              <w:t xml:space="preserve"> </w:t>
            </w:r>
            <w:r>
              <w:t>focus</w:t>
            </w:r>
            <w:r>
              <w:rPr>
                <w:spacing w:val="-4"/>
              </w:rPr>
              <w:t xml:space="preserve"> </w:t>
            </w:r>
            <w:r>
              <w:t>on</w:t>
            </w:r>
            <w:r>
              <w:rPr>
                <w:spacing w:val="-3"/>
              </w:rPr>
              <w:t xml:space="preserve"> </w:t>
            </w:r>
            <w:r>
              <w:t>moving</w:t>
            </w:r>
            <w:r>
              <w:rPr>
                <w:spacing w:val="-4"/>
              </w:rPr>
              <w:t xml:space="preserve"> </w:t>
            </w:r>
            <w:r>
              <w:t>between</w:t>
            </w:r>
            <w:r>
              <w:rPr>
                <w:spacing w:val="-4"/>
              </w:rPr>
              <w:t xml:space="preserve"> </w:t>
            </w:r>
            <w:r>
              <w:t>6 and 7.</w:t>
            </w:r>
          </w:p>
          <w:p w14:paraId="6416981B" w14:textId="77777777" w:rsidR="0019686C" w:rsidRDefault="00484EA0">
            <w:pPr>
              <w:pStyle w:val="TableParagraph"/>
              <w:spacing w:line="268" w:lineRule="exact"/>
            </w:pPr>
            <w:r>
              <w:t>Follow</w:t>
            </w:r>
            <w:r>
              <w:rPr>
                <w:spacing w:val="-8"/>
              </w:rPr>
              <w:t xml:space="preserve"> </w:t>
            </w:r>
            <w:r>
              <w:t>up</w:t>
            </w:r>
            <w:r>
              <w:rPr>
                <w:spacing w:val="-6"/>
              </w:rPr>
              <w:t xml:space="preserve"> </w:t>
            </w:r>
            <w:r>
              <w:t>guidance</w:t>
            </w:r>
            <w:r>
              <w:rPr>
                <w:spacing w:val="-7"/>
              </w:rPr>
              <w:t xml:space="preserve"> </w:t>
            </w:r>
            <w:r>
              <w:t>for</w:t>
            </w:r>
            <w:r>
              <w:rPr>
                <w:spacing w:val="-7"/>
              </w:rPr>
              <w:t xml:space="preserve"> </w:t>
            </w:r>
            <w:r>
              <w:t>grant</w:t>
            </w:r>
            <w:r>
              <w:rPr>
                <w:spacing w:val="-8"/>
              </w:rPr>
              <w:t xml:space="preserve"> </w:t>
            </w:r>
            <w:r>
              <w:t>applications</w:t>
            </w:r>
            <w:r>
              <w:rPr>
                <w:spacing w:val="-7"/>
              </w:rPr>
              <w:t xml:space="preserve"> </w:t>
            </w:r>
            <w:r>
              <w:t>to</w:t>
            </w:r>
            <w:r>
              <w:rPr>
                <w:spacing w:val="-7"/>
              </w:rPr>
              <w:t xml:space="preserve"> </w:t>
            </w:r>
            <w:r>
              <w:t>be</w:t>
            </w:r>
            <w:r>
              <w:rPr>
                <w:spacing w:val="-7"/>
              </w:rPr>
              <w:t xml:space="preserve"> </w:t>
            </w:r>
            <w:r>
              <w:t>available</w:t>
            </w:r>
            <w:r>
              <w:rPr>
                <w:spacing w:val="-8"/>
              </w:rPr>
              <w:t xml:space="preserve"> </w:t>
            </w:r>
            <w:r>
              <w:t>through</w:t>
            </w:r>
            <w:r>
              <w:rPr>
                <w:spacing w:val="-5"/>
              </w:rPr>
              <w:t xml:space="preserve"> </w:t>
            </w:r>
            <w:r>
              <w:t>RSO</w:t>
            </w:r>
            <w:r>
              <w:rPr>
                <w:spacing w:val="-7"/>
              </w:rPr>
              <w:t xml:space="preserve"> </w:t>
            </w:r>
            <w:r>
              <w:rPr>
                <w:spacing w:val="-10"/>
              </w:rPr>
              <w:t>–</w:t>
            </w:r>
          </w:p>
          <w:p w14:paraId="6416981C" w14:textId="77777777" w:rsidR="0019686C" w:rsidRDefault="00484EA0">
            <w:pPr>
              <w:pStyle w:val="TableParagraph"/>
              <w:spacing w:line="248" w:lineRule="exact"/>
            </w:pPr>
            <w:r>
              <w:t>to</w:t>
            </w:r>
            <w:r>
              <w:rPr>
                <w:spacing w:val="-7"/>
              </w:rPr>
              <w:t xml:space="preserve"> </w:t>
            </w:r>
            <w:r>
              <w:t>ensure</w:t>
            </w:r>
            <w:r>
              <w:rPr>
                <w:spacing w:val="-6"/>
              </w:rPr>
              <w:t xml:space="preserve"> </w:t>
            </w:r>
            <w:r>
              <w:t>funding</w:t>
            </w:r>
            <w:r>
              <w:rPr>
                <w:spacing w:val="-7"/>
              </w:rPr>
              <w:t xml:space="preserve"> </w:t>
            </w:r>
            <w:r>
              <w:t>for</w:t>
            </w:r>
            <w:r>
              <w:rPr>
                <w:spacing w:val="-6"/>
              </w:rPr>
              <w:t xml:space="preserve"> </w:t>
            </w:r>
            <w:r>
              <w:t>promotion</w:t>
            </w:r>
            <w:r>
              <w:rPr>
                <w:spacing w:val="-7"/>
              </w:rPr>
              <w:t xml:space="preserve"> </w:t>
            </w:r>
            <w:r>
              <w:t>to</w:t>
            </w:r>
            <w:r>
              <w:rPr>
                <w:spacing w:val="-5"/>
              </w:rPr>
              <w:t xml:space="preserve"> </w:t>
            </w:r>
            <w:r>
              <w:t>be</w:t>
            </w:r>
            <w:r>
              <w:rPr>
                <w:spacing w:val="-6"/>
              </w:rPr>
              <w:t xml:space="preserve"> </w:t>
            </w:r>
            <w:r>
              <w:t>made</w:t>
            </w:r>
            <w:r>
              <w:rPr>
                <w:spacing w:val="-7"/>
              </w:rPr>
              <w:t xml:space="preserve"> </w:t>
            </w:r>
            <w:r>
              <w:t>available</w:t>
            </w:r>
            <w:r>
              <w:rPr>
                <w:spacing w:val="-7"/>
              </w:rPr>
              <w:t xml:space="preserve"> </w:t>
            </w:r>
            <w:r>
              <w:t>within</w:t>
            </w:r>
            <w:r>
              <w:rPr>
                <w:spacing w:val="-6"/>
              </w:rPr>
              <w:t xml:space="preserve"> </w:t>
            </w:r>
            <w:r>
              <w:t>the</w:t>
            </w:r>
            <w:r>
              <w:rPr>
                <w:spacing w:val="-5"/>
              </w:rPr>
              <w:t xml:space="preserve"> </w:t>
            </w:r>
            <w:r>
              <w:rPr>
                <w:spacing w:val="-4"/>
              </w:rPr>
              <w:t>bid.</w:t>
            </w:r>
          </w:p>
        </w:tc>
        <w:tc>
          <w:tcPr>
            <w:tcW w:w="2080" w:type="dxa"/>
          </w:tcPr>
          <w:p w14:paraId="6416981D" w14:textId="77777777" w:rsidR="0019686C" w:rsidRDefault="00484EA0">
            <w:pPr>
              <w:pStyle w:val="TableParagraph"/>
              <w:ind w:right="116"/>
            </w:pPr>
            <w:r>
              <w:t>Reward and Resourcing</w:t>
            </w:r>
            <w:r>
              <w:rPr>
                <w:spacing w:val="-13"/>
              </w:rPr>
              <w:t xml:space="preserve"> </w:t>
            </w:r>
            <w:r>
              <w:t>Manager</w:t>
            </w:r>
          </w:p>
          <w:p w14:paraId="6416981E" w14:textId="77777777" w:rsidR="0019686C" w:rsidRDefault="0019686C">
            <w:pPr>
              <w:pStyle w:val="TableParagraph"/>
              <w:spacing w:before="11"/>
              <w:ind w:left="0"/>
              <w:rPr>
                <w:rFonts w:ascii="Cambria"/>
              </w:rPr>
            </w:pPr>
          </w:p>
          <w:p w14:paraId="6416981F" w14:textId="77777777" w:rsidR="0019686C" w:rsidRDefault="00484EA0">
            <w:pPr>
              <w:pStyle w:val="TableParagraph"/>
              <w:ind w:right="376"/>
            </w:pPr>
            <w:r>
              <w:t>Research</w:t>
            </w:r>
            <w:r>
              <w:rPr>
                <w:spacing w:val="-13"/>
              </w:rPr>
              <w:t xml:space="preserve"> </w:t>
            </w:r>
            <w:r>
              <w:t xml:space="preserve">Support </w:t>
            </w:r>
            <w:r>
              <w:rPr>
                <w:spacing w:val="-2"/>
              </w:rPr>
              <w:t>Office</w:t>
            </w:r>
          </w:p>
        </w:tc>
        <w:tc>
          <w:tcPr>
            <w:tcW w:w="2946" w:type="dxa"/>
          </w:tcPr>
          <w:p w14:paraId="64169820" w14:textId="77777777" w:rsidR="0019686C" w:rsidRDefault="00484EA0">
            <w:pPr>
              <w:pStyle w:val="TableParagraph"/>
              <w:ind w:left="106" w:right="167"/>
            </w:pPr>
            <w:r>
              <w:t>Increase</w:t>
            </w:r>
            <w:r>
              <w:rPr>
                <w:spacing w:val="-13"/>
              </w:rPr>
              <w:t xml:space="preserve"> </w:t>
            </w:r>
            <w:r>
              <w:t>in</w:t>
            </w:r>
            <w:r>
              <w:rPr>
                <w:spacing w:val="-12"/>
              </w:rPr>
              <w:t xml:space="preserve"> </w:t>
            </w:r>
            <w:r>
              <w:t>promotion</w:t>
            </w:r>
            <w:r>
              <w:rPr>
                <w:spacing w:val="-13"/>
              </w:rPr>
              <w:t xml:space="preserve"> </w:t>
            </w:r>
            <w:r>
              <w:t>cases for researchers by 10%</w:t>
            </w:r>
          </w:p>
          <w:p w14:paraId="64169821" w14:textId="77777777" w:rsidR="0019686C" w:rsidRDefault="0019686C">
            <w:pPr>
              <w:pStyle w:val="TableParagraph"/>
              <w:spacing w:before="11"/>
              <w:ind w:left="0"/>
              <w:rPr>
                <w:rFonts w:ascii="Cambria"/>
              </w:rPr>
            </w:pPr>
          </w:p>
          <w:p w14:paraId="64169822" w14:textId="77777777" w:rsidR="0019686C" w:rsidRDefault="00484EA0">
            <w:pPr>
              <w:pStyle w:val="TableParagraph"/>
              <w:ind w:left="106"/>
            </w:pPr>
            <w:r>
              <w:t>Funding applications include opportunity for grade progression</w:t>
            </w:r>
            <w:r>
              <w:rPr>
                <w:spacing w:val="-13"/>
              </w:rPr>
              <w:t xml:space="preserve"> </w:t>
            </w:r>
            <w:r>
              <w:t>for</w:t>
            </w:r>
            <w:r>
              <w:rPr>
                <w:spacing w:val="-12"/>
              </w:rPr>
              <w:t xml:space="preserve"> </w:t>
            </w:r>
            <w:r>
              <w:t>research</w:t>
            </w:r>
            <w:r>
              <w:rPr>
                <w:spacing w:val="-13"/>
              </w:rPr>
              <w:t xml:space="preserve"> </w:t>
            </w:r>
            <w:r>
              <w:t>staff</w:t>
            </w:r>
          </w:p>
        </w:tc>
        <w:tc>
          <w:tcPr>
            <w:tcW w:w="1865" w:type="dxa"/>
          </w:tcPr>
          <w:p w14:paraId="64169823" w14:textId="77777777" w:rsidR="0019686C" w:rsidRDefault="00484EA0">
            <w:pPr>
              <w:pStyle w:val="TableParagraph"/>
              <w:ind w:left="106"/>
            </w:pPr>
            <w:r>
              <w:t>Annual</w:t>
            </w:r>
            <w:r>
              <w:rPr>
                <w:spacing w:val="-10"/>
              </w:rPr>
              <w:t xml:space="preserve"> </w:t>
            </w:r>
            <w:r>
              <w:rPr>
                <w:spacing w:val="-4"/>
              </w:rPr>
              <w:t>July</w:t>
            </w:r>
          </w:p>
          <w:p w14:paraId="64169824" w14:textId="77777777" w:rsidR="0019686C" w:rsidRDefault="0019686C">
            <w:pPr>
              <w:pStyle w:val="TableParagraph"/>
              <w:ind w:left="0"/>
              <w:rPr>
                <w:rFonts w:ascii="Cambria"/>
              </w:rPr>
            </w:pPr>
          </w:p>
          <w:p w14:paraId="64169825" w14:textId="77777777" w:rsidR="0019686C" w:rsidRDefault="0019686C">
            <w:pPr>
              <w:pStyle w:val="TableParagraph"/>
              <w:spacing w:before="22"/>
              <w:ind w:left="0"/>
              <w:rPr>
                <w:rFonts w:ascii="Cambria"/>
              </w:rPr>
            </w:pPr>
          </w:p>
          <w:p w14:paraId="64169826" w14:textId="77777777" w:rsidR="0019686C" w:rsidRDefault="00484EA0">
            <w:pPr>
              <w:pStyle w:val="TableParagraph"/>
              <w:ind w:left="106" w:right="373"/>
            </w:pPr>
            <w:r>
              <w:t>Completed</w:t>
            </w:r>
            <w:r>
              <w:rPr>
                <w:spacing w:val="-13"/>
              </w:rPr>
              <w:t xml:space="preserve"> </w:t>
            </w:r>
            <w:r>
              <w:t xml:space="preserve">July </w:t>
            </w:r>
            <w:r>
              <w:rPr>
                <w:spacing w:val="-4"/>
              </w:rPr>
              <w:t>2020</w:t>
            </w:r>
          </w:p>
        </w:tc>
      </w:tr>
      <w:tr w:rsidR="0019686C" w14:paraId="6416982C" w14:textId="77777777">
        <w:trPr>
          <w:trHeight w:val="879"/>
        </w:trPr>
        <w:tc>
          <w:tcPr>
            <w:tcW w:w="6676" w:type="dxa"/>
          </w:tcPr>
          <w:p w14:paraId="64169828" w14:textId="77777777" w:rsidR="0019686C" w:rsidRDefault="00484EA0">
            <w:pPr>
              <w:pStyle w:val="TableParagraph"/>
              <w:spacing w:line="220" w:lineRule="atLeast"/>
              <w:ind w:right="111"/>
              <w:rPr>
                <w:i/>
                <w:sz w:val="18"/>
              </w:rPr>
            </w:pPr>
            <w:r>
              <w:rPr>
                <w:i/>
                <w:sz w:val="18"/>
              </w:rPr>
              <w:t>B2.6</w:t>
            </w:r>
            <w:r>
              <w:rPr>
                <w:i/>
                <w:spacing w:val="-3"/>
                <w:sz w:val="18"/>
              </w:rPr>
              <w:t xml:space="preserve"> </w:t>
            </w:r>
            <w:r>
              <w:rPr>
                <w:i/>
                <w:sz w:val="18"/>
              </w:rPr>
              <w:t>–</w:t>
            </w:r>
            <w:r>
              <w:rPr>
                <w:i/>
                <w:spacing w:val="-3"/>
                <w:sz w:val="18"/>
              </w:rPr>
              <w:t xml:space="preserve"> </w:t>
            </w:r>
            <w:r>
              <w:rPr>
                <w:i/>
                <w:sz w:val="18"/>
              </w:rPr>
              <w:t>Researchers</w:t>
            </w:r>
            <w:r>
              <w:rPr>
                <w:i/>
                <w:spacing w:val="-4"/>
                <w:sz w:val="18"/>
              </w:rPr>
              <w:t xml:space="preserve"> </w:t>
            </w:r>
            <w:r>
              <w:rPr>
                <w:i/>
                <w:sz w:val="18"/>
              </w:rPr>
              <w:t>need</w:t>
            </w:r>
            <w:r>
              <w:rPr>
                <w:i/>
                <w:spacing w:val="-4"/>
                <w:sz w:val="18"/>
              </w:rPr>
              <w:t xml:space="preserve"> </w:t>
            </w:r>
            <w:r>
              <w:rPr>
                <w:i/>
                <w:sz w:val="18"/>
              </w:rPr>
              <w:t>to</w:t>
            </w:r>
            <w:r>
              <w:rPr>
                <w:i/>
                <w:spacing w:val="-3"/>
                <w:sz w:val="18"/>
              </w:rPr>
              <w:t xml:space="preserve"> </w:t>
            </w:r>
            <w:r>
              <w:rPr>
                <w:i/>
                <w:sz w:val="18"/>
              </w:rPr>
              <w:t>be</w:t>
            </w:r>
            <w:r>
              <w:rPr>
                <w:i/>
                <w:spacing w:val="-3"/>
                <w:sz w:val="18"/>
              </w:rPr>
              <w:t xml:space="preserve"> </w:t>
            </w:r>
            <w:r>
              <w:rPr>
                <w:i/>
                <w:sz w:val="18"/>
              </w:rPr>
              <w:t>offered</w:t>
            </w:r>
            <w:r>
              <w:rPr>
                <w:i/>
                <w:spacing w:val="-4"/>
                <w:sz w:val="18"/>
              </w:rPr>
              <w:t xml:space="preserve"> </w:t>
            </w:r>
            <w:r>
              <w:rPr>
                <w:i/>
                <w:sz w:val="18"/>
              </w:rPr>
              <w:t>opportunities</w:t>
            </w:r>
            <w:r>
              <w:rPr>
                <w:i/>
                <w:spacing w:val="-4"/>
                <w:sz w:val="18"/>
              </w:rPr>
              <w:t xml:space="preserve"> </w:t>
            </w:r>
            <w:r>
              <w:rPr>
                <w:i/>
                <w:sz w:val="18"/>
              </w:rPr>
              <w:t>to</w:t>
            </w:r>
            <w:r>
              <w:rPr>
                <w:i/>
                <w:spacing w:val="-3"/>
                <w:sz w:val="18"/>
              </w:rPr>
              <w:t xml:space="preserve"> </w:t>
            </w:r>
            <w:r>
              <w:rPr>
                <w:i/>
                <w:sz w:val="18"/>
              </w:rPr>
              <w:t>develop</w:t>
            </w:r>
            <w:r>
              <w:rPr>
                <w:i/>
                <w:spacing w:val="-4"/>
                <w:sz w:val="18"/>
              </w:rPr>
              <w:t xml:space="preserve"> </w:t>
            </w:r>
            <w:r>
              <w:rPr>
                <w:i/>
                <w:sz w:val="18"/>
              </w:rPr>
              <w:t>their</w:t>
            </w:r>
            <w:r>
              <w:rPr>
                <w:i/>
                <w:spacing w:val="-4"/>
                <w:sz w:val="18"/>
              </w:rPr>
              <w:t xml:space="preserve"> </w:t>
            </w:r>
            <w:r>
              <w:rPr>
                <w:i/>
                <w:sz w:val="18"/>
              </w:rPr>
              <w:t>own</w:t>
            </w:r>
            <w:r>
              <w:rPr>
                <w:i/>
                <w:spacing w:val="-4"/>
                <w:sz w:val="18"/>
              </w:rPr>
              <w:t xml:space="preserve"> </w:t>
            </w:r>
            <w:r>
              <w:rPr>
                <w:i/>
                <w:sz w:val="18"/>
              </w:rPr>
              <w:t>careers</w:t>
            </w:r>
            <w:r>
              <w:rPr>
                <w:i/>
                <w:spacing w:val="-4"/>
                <w:sz w:val="18"/>
              </w:rPr>
              <w:t xml:space="preserve"> </w:t>
            </w:r>
            <w:r>
              <w:rPr>
                <w:i/>
                <w:sz w:val="18"/>
              </w:rPr>
              <w:t>as</w:t>
            </w:r>
            <w:r>
              <w:rPr>
                <w:i/>
                <w:spacing w:val="-4"/>
                <w:sz w:val="18"/>
              </w:rPr>
              <w:t xml:space="preserve"> </w:t>
            </w:r>
            <w:r>
              <w:rPr>
                <w:i/>
                <w:sz w:val="18"/>
              </w:rPr>
              <w:t>well as having access to additional pay progression. Promotion opportunities should be transparent, effectively communicated and open to all staff. It is helpful if clear career frameworks for early stage researchers are outlined in organisational HR strategies.</w:t>
            </w:r>
          </w:p>
        </w:tc>
        <w:tc>
          <w:tcPr>
            <w:tcW w:w="2080" w:type="dxa"/>
          </w:tcPr>
          <w:p w14:paraId="64169829" w14:textId="77777777" w:rsidR="0019686C" w:rsidRDefault="0019686C">
            <w:pPr>
              <w:pStyle w:val="TableParagraph"/>
              <w:ind w:left="0"/>
              <w:rPr>
                <w:rFonts w:ascii="Times New Roman"/>
                <w:sz w:val="18"/>
              </w:rPr>
            </w:pPr>
          </w:p>
        </w:tc>
        <w:tc>
          <w:tcPr>
            <w:tcW w:w="2946" w:type="dxa"/>
          </w:tcPr>
          <w:p w14:paraId="6416982A" w14:textId="77777777" w:rsidR="0019686C" w:rsidRDefault="0019686C">
            <w:pPr>
              <w:pStyle w:val="TableParagraph"/>
              <w:ind w:left="0"/>
              <w:rPr>
                <w:rFonts w:ascii="Times New Roman"/>
                <w:sz w:val="18"/>
              </w:rPr>
            </w:pPr>
          </w:p>
        </w:tc>
        <w:tc>
          <w:tcPr>
            <w:tcW w:w="1865" w:type="dxa"/>
          </w:tcPr>
          <w:p w14:paraId="6416982B" w14:textId="77777777" w:rsidR="0019686C" w:rsidRDefault="0019686C">
            <w:pPr>
              <w:pStyle w:val="TableParagraph"/>
              <w:ind w:left="0"/>
              <w:rPr>
                <w:rFonts w:ascii="Times New Roman"/>
                <w:sz w:val="18"/>
              </w:rPr>
            </w:pPr>
          </w:p>
        </w:tc>
      </w:tr>
      <w:tr w:rsidR="0019686C" w14:paraId="64169833" w14:textId="77777777">
        <w:trPr>
          <w:trHeight w:val="1016"/>
        </w:trPr>
        <w:tc>
          <w:tcPr>
            <w:tcW w:w="6676" w:type="dxa"/>
          </w:tcPr>
          <w:p w14:paraId="6416982D"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82E" w14:textId="77777777" w:rsidR="0019686C" w:rsidRDefault="00484EA0">
            <w:pPr>
              <w:pStyle w:val="TableParagraph"/>
              <w:rPr>
                <w:sz w:val="18"/>
              </w:rPr>
            </w:pPr>
            <w:r>
              <w:rPr>
                <w:sz w:val="18"/>
              </w:rPr>
              <w:t>Promotion</w:t>
            </w:r>
            <w:r>
              <w:rPr>
                <w:spacing w:val="-6"/>
                <w:sz w:val="18"/>
              </w:rPr>
              <w:t xml:space="preserve"> </w:t>
            </w:r>
            <w:r>
              <w:rPr>
                <w:sz w:val="18"/>
              </w:rPr>
              <w:t>opportunities</w:t>
            </w:r>
            <w:r>
              <w:rPr>
                <w:spacing w:val="-4"/>
                <w:sz w:val="18"/>
              </w:rPr>
              <w:t xml:space="preserve"> </w:t>
            </w:r>
            <w:r>
              <w:rPr>
                <w:sz w:val="18"/>
              </w:rPr>
              <w:t>for</w:t>
            </w:r>
            <w:r>
              <w:rPr>
                <w:spacing w:val="-5"/>
                <w:sz w:val="18"/>
              </w:rPr>
              <w:t xml:space="preserve"> </w:t>
            </w:r>
            <w:r>
              <w:rPr>
                <w:sz w:val="18"/>
              </w:rPr>
              <w:t>researchers</w:t>
            </w:r>
            <w:r>
              <w:rPr>
                <w:spacing w:val="-4"/>
                <w:sz w:val="18"/>
              </w:rPr>
              <w:t xml:space="preserve"> </w:t>
            </w:r>
            <w:r>
              <w:rPr>
                <w:sz w:val="18"/>
              </w:rPr>
              <w:t>on</w:t>
            </w:r>
            <w:r>
              <w:rPr>
                <w:spacing w:val="-4"/>
                <w:sz w:val="18"/>
              </w:rPr>
              <w:t xml:space="preserve"> </w:t>
            </w:r>
            <w:r>
              <w:rPr>
                <w:sz w:val="18"/>
              </w:rPr>
              <w:t>fixed-term</w:t>
            </w:r>
            <w:r>
              <w:rPr>
                <w:spacing w:val="-4"/>
                <w:sz w:val="18"/>
              </w:rPr>
              <w:t xml:space="preserve"> </w:t>
            </w:r>
            <w:r>
              <w:rPr>
                <w:sz w:val="18"/>
              </w:rPr>
              <w:t>contracts</w:t>
            </w:r>
            <w:r>
              <w:rPr>
                <w:spacing w:val="-4"/>
                <w:sz w:val="18"/>
              </w:rPr>
              <w:t xml:space="preserve"> </w:t>
            </w:r>
            <w:r>
              <w:rPr>
                <w:sz w:val="18"/>
              </w:rPr>
              <w:t>are</w:t>
            </w:r>
            <w:r>
              <w:rPr>
                <w:spacing w:val="-4"/>
                <w:sz w:val="18"/>
              </w:rPr>
              <w:t xml:space="preserve"> </w:t>
            </w:r>
            <w:r>
              <w:rPr>
                <w:sz w:val="18"/>
              </w:rPr>
              <w:t>necessarily</w:t>
            </w:r>
            <w:r>
              <w:rPr>
                <w:spacing w:val="-3"/>
                <w:sz w:val="18"/>
              </w:rPr>
              <w:t xml:space="preserve"> </w:t>
            </w:r>
            <w:r>
              <w:rPr>
                <w:spacing w:val="-2"/>
                <w:sz w:val="18"/>
              </w:rPr>
              <w:t>limited</w:t>
            </w:r>
          </w:p>
          <w:p w14:paraId="6416982F" w14:textId="77777777" w:rsidR="0019686C" w:rsidRDefault="00484EA0">
            <w:pPr>
              <w:pStyle w:val="TableParagraph"/>
              <w:spacing w:line="220" w:lineRule="atLeast"/>
              <w:rPr>
                <w:sz w:val="18"/>
              </w:rPr>
            </w:pPr>
            <w:r>
              <w:rPr>
                <w:sz w:val="18"/>
              </w:rPr>
              <w:t>where</w:t>
            </w:r>
            <w:r>
              <w:rPr>
                <w:spacing w:val="-3"/>
                <w:sz w:val="18"/>
              </w:rPr>
              <w:t xml:space="preserve"> </w:t>
            </w:r>
            <w:r>
              <w:rPr>
                <w:sz w:val="18"/>
              </w:rPr>
              <w:t>a</w:t>
            </w:r>
            <w:r>
              <w:rPr>
                <w:spacing w:val="-3"/>
                <w:sz w:val="18"/>
              </w:rPr>
              <w:t xml:space="preserve"> </w:t>
            </w:r>
            <w:r>
              <w:rPr>
                <w:sz w:val="18"/>
              </w:rPr>
              <w:t>post</w:t>
            </w:r>
            <w:r>
              <w:rPr>
                <w:spacing w:val="-4"/>
                <w:sz w:val="18"/>
              </w:rPr>
              <w:t xml:space="preserve"> </w:t>
            </w:r>
            <w:r>
              <w:rPr>
                <w:sz w:val="18"/>
              </w:rPr>
              <w:t>is</w:t>
            </w:r>
            <w:r>
              <w:rPr>
                <w:spacing w:val="-4"/>
                <w:sz w:val="18"/>
              </w:rPr>
              <w:t xml:space="preserve"> </w:t>
            </w:r>
            <w:r>
              <w:rPr>
                <w:sz w:val="18"/>
              </w:rPr>
              <w:t>entirely</w:t>
            </w:r>
            <w:r>
              <w:rPr>
                <w:spacing w:val="-3"/>
                <w:sz w:val="18"/>
              </w:rPr>
              <w:t xml:space="preserve"> </w:t>
            </w:r>
            <w:r>
              <w:rPr>
                <w:sz w:val="18"/>
              </w:rPr>
              <w:t>dependent</w:t>
            </w:r>
            <w:r>
              <w:rPr>
                <w:spacing w:val="-4"/>
                <w:sz w:val="18"/>
              </w:rPr>
              <w:t xml:space="preserve"> </w:t>
            </w:r>
            <w:r>
              <w:rPr>
                <w:sz w:val="18"/>
              </w:rPr>
              <w:t>on</w:t>
            </w:r>
            <w:r>
              <w:rPr>
                <w:spacing w:val="-3"/>
                <w:sz w:val="18"/>
              </w:rPr>
              <w:t xml:space="preserve"> </w:t>
            </w:r>
            <w:r>
              <w:rPr>
                <w:sz w:val="18"/>
              </w:rPr>
              <w:t>the</w:t>
            </w:r>
            <w:r>
              <w:rPr>
                <w:spacing w:val="-3"/>
                <w:sz w:val="18"/>
              </w:rPr>
              <w:t xml:space="preserve"> </w:t>
            </w:r>
            <w:r>
              <w:rPr>
                <w:sz w:val="18"/>
              </w:rPr>
              <w:t>support</w:t>
            </w:r>
            <w:r>
              <w:rPr>
                <w:spacing w:val="-4"/>
                <w:sz w:val="18"/>
              </w:rPr>
              <w:t xml:space="preserve"> </w:t>
            </w:r>
            <w:r>
              <w:rPr>
                <w:sz w:val="18"/>
              </w:rPr>
              <w:t>of</w:t>
            </w:r>
            <w:r>
              <w:rPr>
                <w:spacing w:val="-3"/>
                <w:sz w:val="18"/>
              </w:rPr>
              <w:t xml:space="preserve"> </w:t>
            </w:r>
            <w:r>
              <w:rPr>
                <w:sz w:val="18"/>
              </w:rPr>
              <w:t>an</w:t>
            </w:r>
            <w:r>
              <w:rPr>
                <w:spacing w:val="-3"/>
                <w:sz w:val="18"/>
              </w:rPr>
              <w:t xml:space="preserve"> </w:t>
            </w:r>
            <w:r>
              <w:rPr>
                <w:sz w:val="18"/>
              </w:rPr>
              <w:t>external</w:t>
            </w:r>
            <w:r>
              <w:rPr>
                <w:spacing w:val="-4"/>
                <w:sz w:val="18"/>
              </w:rPr>
              <w:t xml:space="preserve"> </w:t>
            </w:r>
            <w:r>
              <w:rPr>
                <w:sz w:val="18"/>
              </w:rPr>
              <w:t>funding</w:t>
            </w:r>
            <w:r>
              <w:rPr>
                <w:spacing w:val="-3"/>
                <w:sz w:val="18"/>
              </w:rPr>
              <w:t xml:space="preserve"> </w:t>
            </w:r>
            <w:r>
              <w:rPr>
                <w:sz w:val="18"/>
              </w:rPr>
              <w:t>body.</w:t>
            </w:r>
            <w:r>
              <w:rPr>
                <w:spacing w:val="-5"/>
                <w:sz w:val="18"/>
              </w:rPr>
              <w:t xml:space="preserve"> </w:t>
            </w:r>
            <w:r>
              <w:rPr>
                <w:sz w:val="18"/>
              </w:rPr>
              <w:t>The University has a mechanism where research staff may apply for re-grading where</w:t>
            </w:r>
          </w:p>
        </w:tc>
        <w:tc>
          <w:tcPr>
            <w:tcW w:w="2080" w:type="dxa"/>
          </w:tcPr>
          <w:p w14:paraId="64169830" w14:textId="77777777" w:rsidR="0019686C" w:rsidRDefault="0019686C">
            <w:pPr>
              <w:pStyle w:val="TableParagraph"/>
              <w:ind w:left="0"/>
              <w:rPr>
                <w:rFonts w:ascii="Times New Roman"/>
                <w:sz w:val="18"/>
              </w:rPr>
            </w:pPr>
          </w:p>
        </w:tc>
        <w:tc>
          <w:tcPr>
            <w:tcW w:w="2946" w:type="dxa"/>
          </w:tcPr>
          <w:p w14:paraId="64169831" w14:textId="77777777" w:rsidR="0019686C" w:rsidRDefault="0019686C">
            <w:pPr>
              <w:pStyle w:val="TableParagraph"/>
              <w:ind w:left="0"/>
              <w:rPr>
                <w:rFonts w:ascii="Times New Roman"/>
                <w:sz w:val="18"/>
              </w:rPr>
            </w:pPr>
          </w:p>
        </w:tc>
        <w:tc>
          <w:tcPr>
            <w:tcW w:w="1865" w:type="dxa"/>
          </w:tcPr>
          <w:p w14:paraId="64169832" w14:textId="77777777" w:rsidR="0019686C" w:rsidRDefault="0019686C">
            <w:pPr>
              <w:pStyle w:val="TableParagraph"/>
              <w:ind w:left="0"/>
              <w:rPr>
                <w:rFonts w:ascii="Times New Roman"/>
                <w:sz w:val="18"/>
              </w:rPr>
            </w:pPr>
          </w:p>
        </w:tc>
      </w:tr>
    </w:tbl>
    <w:p w14:paraId="64169834"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835"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83A" w14:textId="77777777">
        <w:trPr>
          <w:trHeight w:val="268"/>
        </w:trPr>
        <w:tc>
          <w:tcPr>
            <w:tcW w:w="6676" w:type="dxa"/>
            <w:shd w:val="clear" w:color="auto" w:fill="D5E2BB"/>
          </w:tcPr>
          <w:p w14:paraId="64169836"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837" w14:textId="77777777" w:rsidR="0019686C" w:rsidRDefault="00484EA0">
            <w:pPr>
              <w:pStyle w:val="TableParagraph"/>
              <w:spacing w:line="248" w:lineRule="exact"/>
            </w:pPr>
            <w:r>
              <w:rPr>
                <w:spacing w:val="-4"/>
              </w:rPr>
              <w:t>Lead</w:t>
            </w:r>
          </w:p>
        </w:tc>
        <w:tc>
          <w:tcPr>
            <w:tcW w:w="2946" w:type="dxa"/>
            <w:shd w:val="clear" w:color="auto" w:fill="D5E2BB"/>
          </w:tcPr>
          <w:p w14:paraId="64169838"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839"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840" w14:textId="77777777">
        <w:trPr>
          <w:trHeight w:val="1388"/>
        </w:trPr>
        <w:tc>
          <w:tcPr>
            <w:tcW w:w="6676" w:type="dxa"/>
          </w:tcPr>
          <w:p w14:paraId="6416983B" w14:textId="77777777" w:rsidR="0019686C" w:rsidRDefault="00484EA0">
            <w:pPr>
              <w:pStyle w:val="TableParagraph"/>
              <w:rPr>
                <w:sz w:val="18"/>
              </w:rPr>
            </w:pPr>
            <w:r>
              <w:rPr>
                <w:sz w:val="18"/>
              </w:rPr>
              <w:t>circumstances</w:t>
            </w:r>
            <w:r>
              <w:rPr>
                <w:spacing w:val="-3"/>
                <w:sz w:val="18"/>
              </w:rPr>
              <w:t xml:space="preserve"> </w:t>
            </w:r>
            <w:r>
              <w:rPr>
                <w:sz w:val="18"/>
              </w:rPr>
              <w:t>apply,</w:t>
            </w:r>
            <w:r>
              <w:rPr>
                <w:spacing w:val="-4"/>
                <w:sz w:val="18"/>
              </w:rPr>
              <w:t xml:space="preserve"> </w:t>
            </w:r>
            <w:r>
              <w:rPr>
                <w:sz w:val="18"/>
              </w:rPr>
              <w:t>for</w:t>
            </w:r>
            <w:r>
              <w:rPr>
                <w:spacing w:val="-4"/>
                <w:sz w:val="18"/>
              </w:rPr>
              <w:t xml:space="preserve"> </w:t>
            </w:r>
            <w:r>
              <w:rPr>
                <w:sz w:val="18"/>
              </w:rPr>
              <w:t>example</w:t>
            </w:r>
            <w:r>
              <w:rPr>
                <w:spacing w:val="-3"/>
                <w:sz w:val="18"/>
              </w:rPr>
              <w:t xml:space="preserve"> </w:t>
            </w:r>
            <w:r>
              <w:rPr>
                <w:sz w:val="18"/>
              </w:rPr>
              <w:t>moving</w:t>
            </w:r>
            <w:r>
              <w:rPr>
                <w:spacing w:val="-3"/>
                <w:sz w:val="18"/>
              </w:rPr>
              <w:t xml:space="preserve"> </w:t>
            </w:r>
            <w:r>
              <w:rPr>
                <w:sz w:val="18"/>
              </w:rPr>
              <w:t>from</w:t>
            </w:r>
            <w:r>
              <w:rPr>
                <w:spacing w:val="-3"/>
                <w:sz w:val="18"/>
              </w:rPr>
              <w:t xml:space="preserve"> </w:t>
            </w:r>
            <w:r>
              <w:rPr>
                <w:sz w:val="18"/>
              </w:rPr>
              <w:t>one</w:t>
            </w:r>
            <w:r>
              <w:rPr>
                <w:spacing w:val="-3"/>
                <w:sz w:val="18"/>
              </w:rPr>
              <w:t xml:space="preserve"> </w:t>
            </w:r>
            <w:r>
              <w:rPr>
                <w:sz w:val="18"/>
              </w:rPr>
              <w:t>contract</w:t>
            </w:r>
            <w:r>
              <w:rPr>
                <w:spacing w:val="-4"/>
                <w:sz w:val="18"/>
              </w:rPr>
              <w:t xml:space="preserve"> </w:t>
            </w:r>
            <w:r>
              <w:rPr>
                <w:sz w:val="18"/>
              </w:rPr>
              <w:t>to</w:t>
            </w:r>
            <w:r>
              <w:rPr>
                <w:spacing w:val="-3"/>
                <w:sz w:val="18"/>
              </w:rPr>
              <w:t xml:space="preserve"> </w:t>
            </w:r>
            <w:r>
              <w:rPr>
                <w:sz w:val="18"/>
              </w:rPr>
              <w:t>another</w:t>
            </w:r>
            <w:r>
              <w:rPr>
                <w:spacing w:val="-4"/>
                <w:sz w:val="18"/>
              </w:rPr>
              <w:t xml:space="preserve"> </w:t>
            </w:r>
            <w:r>
              <w:rPr>
                <w:sz w:val="18"/>
              </w:rPr>
              <w:t>–</w:t>
            </w:r>
            <w:r>
              <w:rPr>
                <w:spacing w:val="-3"/>
                <w:sz w:val="18"/>
              </w:rPr>
              <w:t xml:space="preserve"> </w:t>
            </w:r>
            <w:r>
              <w:rPr>
                <w:sz w:val="18"/>
              </w:rPr>
              <w:t>or</w:t>
            </w:r>
            <w:r>
              <w:rPr>
                <w:spacing w:val="-4"/>
                <w:sz w:val="18"/>
              </w:rPr>
              <w:t xml:space="preserve"> </w:t>
            </w:r>
            <w:r>
              <w:rPr>
                <w:sz w:val="18"/>
              </w:rPr>
              <w:t>where contracts overlap.</w:t>
            </w:r>
          </w:p>
          <w:p w14:paraId="6416983C" w14:textId="77777777" w:rsidR="0019686C" w:rsidRDefault="00484EA0">
            <w:pPr>
              <w:pStyle w:val="TableParagraph"/>
              <w:spacing w:before="121"/>
              <w:rPr>
                <w:sz w:val="18"/>
              </w:rPr>
            </w:pPr>
            <w:r>
              <w:rPr>
                <w:sz w:val="18"/>
              </w:rPr>
              <w:t>Guidance</w:t>
            </w:r>
            <w:r>
              <w:rPr>
                <w:spacing w:val="-4"/>
                <w:sz w:val="18"/>
              </w:rPr>
              <w:t xml:space="preserve"> </w:t>
            </w:r>
            <w:r>
              <w:rPr>
                <w:sz w:val="18"/>
              </w:rPr>
              <w:t>for</w:t>
            </w:r>
            <w:r>
              <w:rPr>
                <w:spacing w:val="-4"/>
                <w:sz w:val="18"/>
              </w:rPr>
              <w:t xml:space="preserve"> </w:t>
            </w:r>
            <w:r>
              <w:rPr>
                <w:sz w:val="18"/>
              </w:rPr>
              <w:t>research</w:t>
            </w:r>
            <w:r>
              <w:rPr>
                <w:spacing w:val="-4"/>
                <w:sz w:val="18"/>
              </w:rPr>
              <w:t xml:space="preserve"> </w:t>
            </w:r>
            <w:r>
              <w:rPr>
                <w:sz w:val="18"/>
              </w:rPr>
              <w:t>managers</w:t>
            </w:r>
            <w:r>
              <w:rPr>
                <w:spacing w:val="-4"/>
                <w:sz w:val="18"/>
              </w:rPr>
              <w:t xml:space="preserve"> </w:t>
            </w:r>
            <w:r>
              <w:rPr>
                <w:sz w:val="18"/>
              </w:rPr>
              <w:t>is</w:t>
            </w:r>
            <w:r>
              <w:rPr>
                <w:spacing w:val="-4"/>
                <w:sz w:val="18"/>
              </w:rPr>
              <w:t xml:space="preserve"> </w:t>
            </w:r>
            <w:r>
              <w:rPr>
                <w:sz w:val="18"/>
              </w:rPr>
              <w:t>accessible</w:t>
            </w:r>
            <w:r>
              <w:rPr>
                <w:spacing w:val="-4"/>
                <w:sz w:val="18"/>
              </w:rPr>
              <w:t xml:space="preserve"> </w:t>
            </w:r>
            <w:r>
              <w:rPr>
                <w:sz w:val="18"/>
              </w:rPr>
              <w:t>through</w:t>
            </w:r>
            <w:r>
              <w:rPr>
                <w:spacing w:val="-4"/>
                <w:sz w:val="18"/>
              </w:rPr>
              <w:t xml:space="preserve"> </w:t>
            </w:r>
            <w:r>
              <w:rPr>
                <w:sz w:val="18"/>
              </w:rPr>
              <w:t>nominated</w:t>
            </w:r>
            <w:r>
              <w:rPr>
                <w:spacing w:val="-4"/>
                <w:sz w:val="18"/>
              </w:rPr>
              <w:t xml:space="preserve"> </w:t>
            </w:r>
            <w:r>
              <w:rPr>
                <w:sz w:val="18"/>
              </w:rPr>
              <w:t>HR</w:t>
            </w:r>
            <w:r>
              <w:rPr>
                <w:spacing w:val="-4"/>
                <w:sz w:val="18"/>
              </w:rPr>
              <w:t xml:space="preserve"> </w:t>
            </w:r>
            <w:r>
              <w:rPr>
                <w:sz w:val="18"/>
              </w:rPr>
              <w:t>Partners</w:t>
            </w:r>
            <w:r>
              <w:rPr>
                <w:spacing w:val="-4"/>
                <w:sz w:val="18"/>
              </w:rPr>
              <w:t xml:space="preserve"> </w:t>
            </w:r>
            <w:r>
              <w:rPr>
                <w:sz w:val="18"/>
              </w:rPr>
              <w:t>and</w:t>
            </w:r>
            <w:r>
              <w:rPr>
                <w:spacing w:val="-4"/>
                <w:sz w:val="18"/>
              </w:rPr>
              <w:t xml:space="preserve"> </w:t>
            </w:r>
            <w:r>
              <w:rPr>
                <w:sz w:val="18"/>
              </w:rPr>
              <w:t xml:space="preserve">the </w:t>
            </w:r>
            <w:hyperlink r:id="rId33">
              <w:r>
                <w:rPr>
                  <w:sz w:val="18"/>
                </w:rPr>
                <w:t>‘</w:t>
              </w:r>
              <w:r>
                <w:rPr>
                  <w:color w:val="0000FF"/>
                  <w:sz w:val="18"/>
                  <w:u w:val="single" w:color="0000FF"/>
                </w:rPr>
                <w:t>Academic Promotions</w:t>
              </w:r>
              <w:r>
                <w:rPr>
                  <w:sz w:val="18"/>
                </w:rPr>
                <w:t>’</w:t>
              </w:r>
            </w:hyperlink>
            <w:r>
              <w:rPr>
                <w:sz w:val="18"/>
              </w:rPr>
              <w:t xml:space="preserve"> section of the HR website.</w:t>
            </w:r>
          </w:p>
        </w:tc>
        <w:tc>
          <w:tcPr>
            <w:tcW w:w="2080" w:type="dxa"/>
          </w:tcPr>
          <w:p w14:paraId="6416983D" w14:textId="77777777" w:rsidR="0019686C" w:rsidRDefault="0019686C">
            <w:pPr>
              <w:pStyle w:val="TableParagraph"/>
              <w:ind w:left="0"/>
              <w:rPr>
                <w:rFonts w:ascii="Times New Roman"/>
                <w:sz w:val="18"/>
              </w:rPr>
            </w:pPr>
          </w:p>
        </w:tc>
        <w:tc>
          <w:tcPr>
            <w:tcW w:w="2946" w:type="dxa"/>
          </w:tcPr>
          <w:p w14:paraId="6416983E" w14:textId="77777777" w:rsidR="0019686C" w:rsidRDefault="0019686C">
            <w:pPr>
              <w:pStyle w:val="TableParagraph"/>
              <w:ind w:left="0"/>
              <w:rPr>
                <w:rFonts w:ascii="Times New Roman"/>
                <w:sz w:val="18"/>
              </w:rPr>
            </w:pPr>
          </w:p>
        </w:tc>
        <w:tc>
          <w:tcPr>
            <w:tcW w:w="1865" w:type="dxa"/>
          </w:tcPr>
          <w:p w14:paraId="6416983F" w14:textId="77777777" w:rsidR="0019686C" w:rsidRDefault="0019686C">
            <w:pPr>
              <w:pStyle w:val="TableParagraph"/>
              <w:ind w:left="0"/>
              <w:rPr>
                <w:rFonts w:ascii="Times New Roman"/>
                <w:sz w:val="18"/>
              </w:rPr>
            </w:pPr>
          </w:p>
        </w:tc>
      </w:tr>
      <w:tr w:rsidR="0019686C" w14:paraId="64169847" w14:textId="77777777">
        <w:trPr>
          <w:trHeight w:val="1431"/>
        </w:trPr>
        <w:tc>
          <w:tcPr>
            <w:tcW w:w="6676" w:type="dxa"/>
          </w:tcPr>
          <w:p w14:paraId="64169841"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842" w14:textId="77777777" w:rsidR="0019686C" w:rsidRDefault="00484EA0">
            <w:pPr>
              <w:pStyle w:val="TableParagraph"/>
              <w:ind w:right="200"/>
            </w:pPr>
            <w:r>
              <w:t>Building on the current progression development review being undertaken for Grades 6-7, we will review and develop an organisational</w:t>
            </w:r>
            <w:r>
              <w:rPr>
                <w:spacing w:val="-5"/>
              </w:rPr>
              <w:t xml:space="preserve"> </w:t>
            </w:r>
            <w:r>
              <w:t>strategy</w:t>
            </w:r>
            <w:r>
              <w:rPr>
                <w:spacing w:val="-4"/>
              </w:rPr>
              <w:t xml:space="preserve"> </w:t>
            </w:r>
            <w:r>
              <w:t>for</w:t>
            </w:r>
            <w:r>
              <w:rPr>
                <w:spacing w:val="-4"/>
              </w:rPr>
              <w:t xml:space="preserve"> </w:t>
            </w:r>
            <w:r>
              <w:t>the</w:t>
            </w:r>
            <w:r>
              <w:rPr>
                <w:spacing w:val="-4"/>
              </w:rPr>
              <w:t xml:space="preserve"> </w:t>
            </w:r>
            <w:r>
              <w:t>career</w:t>
            </w:r>
            <w:r>
              <w:rPr>
                <w:spacing w:val="-5"/>
              </w:rPr>
              <w:t xml:space="preserve"> </w:t>
            </w:r>
            <w:r>
              <w:t>and</w:t>
            </w:r>
            <w:r>
              <w:rPr>
                <w:spacing w:val="-5"/>
              </w:rPr>
              <w:t xml:space="preserve"> </w:t>
            </w:r>
            <w:r>
              <w:t>pay</w:t>
            </w:r>
            <w:r>
              <w:rPr>
                <w:spacing w:val="-4"/>
              </w:rPr>
              <w:t xml:space="preserve"> </w:t>
            </w:r>
            <w:r>
              <w:t>progression</w:t>
            </w:r>
            <w:r>
              <w:rPr>
                <w:spacing w:val="-5"/>
              </w:rPr>
              <w:t xml:space="preserve"> </w:t>
            </w:r>
            <w:r>
              <w:t>of</w:t>
            </w:r>
            <w:r>
              <w:rPr>
                <w:spacing w:val="-5"/>
              </w:rPr>
              <w:t xml:space="preserve"> </w:t>
            </w:r>
            <w:r>
              <w:t>all</w:t>
            </w:r>
          </w:p>
          <w:p w14:paraId="64169843" w14:textId="77777777" w:rsidR="0019686C" w:rsidRDefault="00484EA0">
            <w:pPr>
              <w:pStyle w:val="TableParagraph"/>
              <w:spacing w:line="248" w:lineRule="exact"/>
            </w:pPr>
            <w:r>
              <w:t>research</w:t>
            </w:r>
            <w:r>
              <w:rPr>
                <w:spacing w:val="-12"/>
              </w:rPr>
              <w:t xml:space="preserve"> </w:t>
            </w:r>
            <w:r>
              <w:rPr>
                <w:spacing w:val="-2"/>
              </w:rPr>
              <w:t>staff.</w:t>
            </w:r>
          </w:p>
        </w:tc>
        <w:tc>
          <w:tcPr>
            <w:tcW w:w="2080" w:type="dxa"/>
          </w:tcPr>
          <w:p w14:paraId="64169844" w14:textId="77777777" w:rsidR="0019686C" w:rsidRDefault="0019686C">
            <w:pPr>
              <w:pStyle w:val="TableParagraph"/>
              <w:ind w:left="0"/>
              <w:rPr>
                <w:rFonts w:ascii="Times New Roman"/>
                <w:sz w:val="18"/>
              </w:rPr>
            </w:pPr>
          </w:p>
        </w:tc>
        <w:tc>
          <w:tcPr>
            <w:tcW w:w="2946" w:type="dxa"/>
          </w:tcPr>
          <w:p w14:paraId="64169845" w14:textId="77777777" w:rsidR="0019686C" w:rsidRDefault="00484EA0">
            <w:pPr>
              <w:pStyle w:val="TableParagraph"/>
              <w:ind w:left="106"/>
            </w:pPr>
            <w:r>
              <w:t>See</w:t>
            </w:r>
            <w:r>
              <w:rPr>
                <w:spacing w:val="-6"/>
              </w:rPr>
              <w:t xml:space="preserve"> </w:t>
            </w:r>
            <w:r>
              <w:rPr>
                <w:spacing w:val="-4"/>
              </w:rPr>
              <w:t>B2.5</w:t>
            </w:r>
          </w:p>
        </w:tc>
        <w:tc>
          <w:tcPr>
            <w:tcW w:w="1865" w:type="dxa"/>
          </w:tcPr>
          <w:p w14:paraId="64169846" w14:textId="77777777" w:rsidR="0019686C" w:rsidRDefault="0019686C">
            <w:pPr>
              <w:pStyle w:val="TableParagraph"/>
              <w:ind w:left="0"/>
              <w:rPr>
                <w:rFonts w:ascii="Times New Roman"/>
                <w:sz w:val="18"/>
              </w:rPr>
            </w:pPr>
          </w:p>
        </w:tc>
      </w:tr>
      <w:tr w:rsidR="0019686C" w14:paraId="6416984B" w14:textId="77777777">
        <w:trPr>
          <w:trHeight w:val="1314"/>
        </w:trPr>
        <w:tc>
          <w:tcPr>
            <w:tcW w:w="13567" w:type="dxa"/>
            <w:gridSpan w:val="4"/>
          </w:tcPr>
          <w:p w14:paraId="64169848" w14:textId="77777777" w:rsidR="0019686C" w:rsidRDefault="00484EA0">
            <w:pPr>
              <w:pStyle w:val="TableParagraph"/>
              <w:rPr>
                <w:b/>
              </w:rPr>
            </w:pPr>
            <w:r>
              <w:rPr>
                <w:b/>
                <w:color w:val="C00000"/>
              </w:rPr>
              <w:t>C:</w:t>
            </w:r>
            <w:r>
              <w:rPr>
                <w:b/>
                <w:color w:val="C00000"/>
                <w:spacing w:val="-8"/>
              </w:rPr>
              <w:t xml:space="preserve"> </w:t>
            </w:r>
            <w:r>
              <w:rPr>
                <w:b/>
                <w:color w:val="C00000"/>
              </w:rPr>
              <w:t>SUPPORT</w:t>
            </w:r>
            <w:r>
              <w:rPr>
                <w:b/>
                <w:color w:val="C00000"/>
                <w:spacing w:val="-6"/>
              </w:rPr>
              <w:t xml:space="preserve"> </w:t>
            </w:r>
            <w:r>
              <w:rPr>
                <w:b/>
                <w:color w:val="C00000"/>
              </w:rPr>
              <w:t>AND</w:t>
            </w:r>
            <w:r>
              <w:rPr>
                <w:b/>
                <w:color w:val="C00000"/>
                <w:spacing w:val="-7"/>
              </w:rPr>
              <w:t xml:space="preserve"> </w:t>
            </w:r>
            <w:r>
              <w:rPr>
                <w:b/>
                <w:color w:val="C00000"/>
              </w:rPr>
              <w:t>CAREER</w:t>
            </w:r>
            <w:r>
              <w:rPr>
                <w:b/>
                <w:color w:val="C00000"/>
                <w:spacing w:val="-6"/>
              </w:rPr>
              <w:t xml:space="preserve"> </w:t>
            </w:r>
            <w:r>
              <w:rPr>
                <w:b/>
                <w:color w:val="C00000"/>
                <w:spacing w:val="-2"/>
              </w:rPr>
              <w:t>DEVELOPMENT</w:t>
            </w:r>
          </w:p>
          <w:p w14:paraId="64169849" w14:textId="77777777" w:rsidR="0019686C" w:rsidRDefault="00484EA0">
            <w:pPr>
              <w:pStyle w:val="TableParagraph"/>
              <w:spacing w:before="120"/>
              <w:rPr>
                <w:b/>
              </w:rPr>
            </w:pPr>
            <w:r>
              <w:rPr>
                <w:b/>
                <w:color w:val="C00000"/>
              </w:rPr>
              <w:t>Principle</w:t>
            </w:r>
            <w:r>
              <w:rPr>
                <w:b/>
                <w:color w:val="C00000"/>
                <w:spacing w:val="-9"/>
              </w:rPr>
              <w:t xml:space="preserve"> </w:t>
            </w:r>
            <w:r>
              <w:rPr>
                <w:b/>
                <w:color w:val="C00000"/>
              </w:rPr>
              <w:t>3:</w:t>
            </w:r>
            <w:r>
              <w:rPr>
                <w:b/>
                <w:color w:val="C00000"/>
                <w:spacing w:val="-9"/>
              </w:rPr>
              <w:t xml:space="preserve"> </w:t>
            </w:r>
            <w:r>
              <w:rPr>
                <w:b/>
                <w:color w:val="C00000"/>
              </w:rPr>
              <w:t>Researchers</w:t>
            </w:r>
            <w:r>
              <w:rPr>
                <w:b/>
                <w:color w:val="C00000"/>
                <w:spacing w:val="-7"/>
              </w:rPr>
              <w:t xml:space="preserve"> </w:t>
            </w:r>
            <w:r>
              <w:rPr>
                <w:b/>
                <w:color w:val="C00000"/>
              </w:rPr>
              <w:t>are</w:t>
            </w:r>
            <w:r>
              <w:rPr>
                <w:b/>
                <w:color w:val="C00000"/>
                <w:spacing w:val="-9"/>
              </w:rPr>
              <w:t xml:space="preserve"> </w:t>
            </w:r>
            <w:r>
              <w:rPr>
                <w:b/>
                <w:color w:val="C00000"/>
              </w:rPr>
              <w:t>equipped</w:t>
            </w:r>
            <w:r>
              <w:rPr>
                <w:b/>
                <w:color w:val="C00000"/>
                <w:spacing w:val="-7"/>
              </w:rPr>
              <w:t xml:space="preserve"> </w:t>
            </w:r>
            <w:r>
              <w:rPr>
                <w:b/>
                <w:color w:val="C00000"/>
              </w:rPr>
              <w:t>and</w:t>
            </w:r>
            <w:r>
              <w:rPr>
                <w:b/>
                <w:color w:val="C00000"/>
                <w:spacing w:val="-8"/>
              </w:rPr>
              <w:t xml:space="preserve"> </w:t>
            </w:r>
            <w:r>
              <w:rPr>
                <w:b/>
                <w:color w:val="C00000"/>
              </w:rPr>
              <w:t>supported</w:t>
            </w:r>
            <w:r>
              <w:rPr>
                <w:b/>
                <w:color w:val="C00000"/>
                <w:spacing w:val="-9"/>
              </w:rPr>
              <w:t xml:space="preserve"> </w:t>
            </w:r>
            <w:r>
              <w:rPr>
                <w:b/>
                <w:color w:val="C00000"/>
              </w:rPr>
              <w:t>to</w:t>
            </w:r>
            <w:r>
              <w:rPr>
                <w:b/>
                <w:color w:val="C00000"/>
                <w:spacing w:val="-7"/>
              </w:rPr>
              <w:t xml:space="preserve"> </w:t>
            </w:r>
            <w:r>
              <w:rPr>
                <w:b/>
                <w:color w:val="C00000"/>
              </w:rPr>
              <w:t>be</w:t>
            </w:r>
            <w:r>
              <w:rPr>
                <w:b/>
                <w:color w:val="C00000"/>
                <w:spacing w:val="-7"/>
              </w:rPr>
              <w:t xml:space="preserve"> </w:t>
            </w:r>
            <w:r>
              <w:rPr>
                <w:b/>
                <w:color w:val="C00000"/>
              </w:rPr>
              <w:t>adaptable</w:t>
            </w:r>
            <w:r>
              <w:rPr>
                <w:b/>
                <w:color w:val="C00000"/>
                <w:spacing w:val="-8"/>
              </w:rPr>
              <w:t xml:space="preserve"> </w:t>
            </w:r>
            <w:r>
              <w:rPr>
                <w:b/>
                <w:color w:val="C00000"/>
              </w:rPr>
              <w:t>and</w:t>
            </w:r>
            <w:r>
              <w:rPr>
                <w:b/>
                <w:color w:val="C00000"/>
                <w:spacing w:val="-8"/>
              </w:rPr>
              <w:t xml:space="preserve"> </w:t>
            </w:r>
            <w:r>
              <w:rPr>
                <w:b/>
                <w:color w:val="C00000"/>
              </w:rPr>
              <w:t>flexible</w:t>
            </w:r>
            <w:r>
              <w:rPr>
                <w:b/>
                <w:color w:val="C00000"/>
                <w:spacing w:val="-8"/>
              </w:rPr>
              <w:t xml:space="preserve"> </w:t>
            </w:r>
            <w:r>
              <w:rPr>
                <w:b/>
                <w:color w:val="C00000"/>
              </w:rPr>
              <w:t>in</w:t>
            </w:r>
            <w:r>
              <w:rPr>
                <w:b/>
                <w:color w:val="C00000"/>
                <w:spacing w:val="-9"/>
              </w:rPr>
              <w:t xml:space="preserve"> </w:t>
            </w:r>
            <w:r>
              <w:rPr>
                <w:b/>
                <w:color w:val="C00000"/>
              </w:rPr>
              <w:t>an</w:t>
            </w:r>
            <w:r>
              <w:rPr>
                <w:b/>
                <w:color w:val="C00000"/>
                <w:spacing w:val="-8"/>
              </w:rPr>
              <w:t xml:space="preserve"> </w:t>
            </w:r>
            <w:r>
              <w:rPr>
                <w:b/>
                <w:color w:val="C00000"/>
              </w:rPr>
              <w:t>increasingly</w:t>
            </w:r>
            <w:r>
              <w:rPr>
                <w:b/>
                <w:color w:val="C00000"/>
                <w:spacing w:val="-6"/>
              </w:rPr>
              <w:t xml:space="preserve"> </w:t>
            </w:r>
            <w:r>
              <w:rPr>
                <w:b/>
                <w:color w:val="C00000"/>
              </w:rPr>
              <w:t>diverse,</w:t>
            </w:r>
            <w:r>
              <w:rPr>
                <w:b/>
                <w:color w:val="C00000"/>
                <w:spacing w:val="-9"/>
              </w:rPr>
              <w:t xml:space="preserve"> </w:t>
            </w:r>
            <w:r>
              <w:rPr>
                <w:b/>
                <w:color w:val="C00000"/>
              </w:rPr>
              <w:t>mobile,</w:t>
            </w:r>
            <w:r>
              <w:rPr>
                <w:b/>
                <w:color w:val="C00000"/>
                <w:spacing w:val="-8"/>
              </w:rPr>
              <w:t xml:space="preserve"> </w:t>
            </w:r>
            <w:r>
              <w:rPr>
                <w:b/>
                <w:color w:val="C00000"/>
              </w:rPr>
              <w:t>global</w:t>
            </w:r>
            <w:r>
              <w:rPr>
                <w:b/>
                <w:color w:val="C00000"/>
                <w:spacing w:val="-7"/>
              </w:rPr>
              <w:t xml:space="preserve"> </w:t>
            </w:r>
            <w:r>
              <w:rPr>
                <w:b/>
                <w:color w:val="C00000"/>
              </w:rPr>
              <w:t>research</w:t>
            </w:r>
            <w:r>
              <w:rPr>
                <w:b/>
                <w:color w:val="C00000"/>
                <w:spacing w:val="-9"/>
              </w:rPr>
              <w:t xml:space="preserve"> </w:t>
            </w:r>
            <w:r>
              <w:rPr>
                <w:b/>
                <w:color w:val="C00000"/>
                <w:spacing w:val="-2"/>
              </w:rPr>
              <w:t>environment.</w:t>
            </w:r>
          </w:p>
          <w:p w14:paraId="6416984A" w14:textId="77777777" w:rsidR="0019686C" w:rsidRDefault="00484EA0">
            <w:pPr>
              <w:pStyle w:val="TableParagraph"/>
              <w:spacing w:before="97" w:line="270" w:lineRule="atLeast"/>
              <w:ind w:right="109"/>
              <w:rPr>
                <w:b/>
              </w:rPr>
            </w:pPr>
            <w:r>
              <w:rPr>
                <w:b/>
                <w:color w:val="C00000"/>
              </w:rPr>
              <w:t>Principle</w:t>
            </w:r>
            <w:r>
              <w:rPr>
                <w:b/>
                <w:color w:val="C00000"/>
                <w:spacing w:val="-3"/>
              </w:rPr>
              <w:t xml:space="preserve"> </w:t>
            </w:r>
            <w:r>
              <w:rPr>
                <w:b/>
                <w:color w:val="C00000"/>
              </w:rPr>
              <w:t>4:</w:t>
            </w:r>
            <w:r>
              <w:rPr>
                <w:b/>
                <w:color w:val="C00000"/>
                <w:spacing w:val="-4"/>
              </w:rPr>
              <w:t xml:space="preserve"> </w:t>
            </w:r>
            <w:r>
              <w:rPr>
                <w:b/>
                <w:color w:val="C00000"/>
              </w:rPr>
              <w:t>The</w:t>
            </w:r>
            <w:r>
              <w:rPr>
                <w:b/>
                <w:color w:val="C00000"/>
                <w:spacing w:val="-3"/>
              </w:rPr>
              <w:t xml:space="preserve"> </w:t>
            </w:r>
            <w:r>
              <w:rPr>
                <w:b/>
                <w:color w:val="C00000"/>
              </w:rPr>
              <w:t>importance</w:t>
            </w:r>
            <w:r>
              <w:rPr>
                <w:b/>
                <w:color w:val="C00000"/>
                <w:spacing w:val="-3"/>
              </w:rPr>
              <w:t xml:space="preserve"> </w:t>
            </w:r>
            <w:r>
              <w:rPr>
                <w:b/>
                <w:color w:val="C00000"/>
              </w:rPr>
              <w:t>of</w:t>
            </w:r>
            <w:r>
              <w:rPr>
                <w:b/>
                <w:color w:val="C00000"/>
                <w:spacing w:val="-2"/>
              </w:rPr>
              <w:t xml:space="preserve"> </w:t>
            </w:r>
            <w:r>
              <w:rPr>
                <w:b/>
                <w:color w:val="C00000"/>
              </w:rPr>
              <w:t>researchers’</w:t>
            </w:r>
            <w:r>
              <w:rPr>
                <w:b/>
                <w:color w:val="C00000"/>
                <w:spacing w:val="-2"/>
              </w:rPr>
              <w:t xml:space="preserve"> </w:t>
            </w:r>
            <w:r>
              <w:rPr>
                <w:b/>
                <w:color w:val="C00000"/>
              </w:rPr>
              <w:t>personal</w:t>
            </w:r>
            <w:r>
              <w:rPr>
                <w:b/>
                <w:color w:val="C00000"/>
                <w:spacing w:val="-2"/>
              </w:rPr>
              <w:t xml:space="preserve"> </w:t>
            </w:r>
            <w:r>
              <w:rPr>
                <w:b/>
                <w:color w:val="C00000"/>
              </w:rPr>
              <w:t>and</w:t>
            </w:r>
            <w:r>
              <w:rPr>
                <w:b/>
                <w:color w:val="C00000"/>
                <w:spacing w:val="-2"/>
              </w:rPr>
              <w:t xml:space="preserve"> </w:t>
            </w:r>
            <w:r>
              <w:rPr>
                <w:b/>
                <w:color w:val="C00000"/>
              </w:rPr>
              <w:t>career</w:t>
            </w:r>
            <w:r>
              <w:rPr>
                <w:b/>
                <w:color w:val="C00000"/>
                <w:spacing w:val="-2"/>
              </w:rPr>
              <w:t xml:space="preserve"> </w:t>
            </w:r>
            <w:r>
              <w:rPr>
                <w:b/>
                <w:color w:val="C00000"/>
              </w:rPr>
              <w:t>development,</w:t>
            </w:r>
            <w:r>
              <w:rPr>
                <w:b/>
                <w:color w:val="C00000"/>
                <w:spacing w:val="-2"/>
              </w:rPr>
              <w:t xml:space="preserve"> </w:t>
            </w:r>
            <w:r>
              <w:rPr>
                <w:b/>
                <w:color w:val="C00000"/>
              </w:rPr>
              <w:t>and</w:t>
            </w:r>
            <w:r>
              <w:rPr>
                <w:b/>
                <w:color w:val="C00000"/>
                <w:spacing w:val="-2"/>
              </w:rPr>
              <w:t xml:space="preserve"> </w:t>
            </w:r>
            <w:r>
              <w:rPr>
                <w:b/>
                <w:color w:val="C00000"/>
              </w:rPr>
              <w:t>lifelong</w:t>
            </w:r>
            <w:r>
              <w:rPr>
                <w:b/>
                <w:color w:val="C00000"/>
                <w:spacing w:val="-3"/>
              </w:rPr>
              <w:t xml:space="preserve"> </w:t>
            </w:r>
            <w:r>
              <w:rPr>
                <w:b/>
                <w:color w:val="C00000"/>
              </w:rPr>
              <w:t>learning,</w:t>
            </w:r>
            <w:r>
              <w:rPr>
                <w:b/>
                <w:color w:val="C00000"/>
                <w:spacing w:val="-3"/>
              </w:rPr>
              <w:t xml:space="preserve"> </w:t>
            </w:r>
            <w:r>
              <w:rPr>
                <w:b/>
                <w:color w:val="C00000"/>
              </w:rPr>
              <w:t>is</w:t>
            </w:r>
            <w:r>
              <w:rPr>
                <w:b/>
                <w:color w:val="C00000"/>
                <w:spacing w:val="-3"/>
              </w:rPr>
              <w:t xml:space="preserve"> </w:t>
            </w:r>
            <w:r>
              <w:rPr>
                <w:b/>
                <w:color w:val="C00000"/>
              </w:rPr>
              <w:t>clearly</w:t>
            </w:r>
            <w:r>
              <w:rPr>
                <w:b/>
                <w:color w:val="C00000"/>
                <w:spacing w:val="-3"/>
              </w:rPr>
              <w:t xml:space="preserve"> </w:t>
            </w:r>
            <w:r>
              <w:rPr>
                <w:b/>
                <w:color w:val="C00000"/>
              </w:rPr>
              <w:t>recognised</w:t>
            </w:r>
            <w:r>
              <w:rPr>
                <w:b/>
                <w:color w:val="C00000"/>
                <w:spacing w:val="-2"/>
              </w:rPr>
              <w:t xml:space="preserve"> </w:t>
            </w:r>
            <w:r>
              <w:rPr>
                <w:b/>
                <w:color w:val="C00000"/>
              </w:rPr>
              <w:t>and</w:t>
            </w:r>
            <w:r>
              <w:rPr>
                <w:b/>
                <w:color w:val="C00000"/>
                <w:spacing w:val="-2"/>
              </w:rPr>
              <w:t xml:space="preserve"> </w:t>
            </w:r>
            <w:r>
              <w:rPr>
                <w:b/>
                <w:color w:val="C00000"/>
              </w:rPr>
              <w:t>promoted</w:t>
            </w:r>
            <w:r>
              <w:rPr>
                <w:b/>
                <w:color w:val="C00000"/>
                <w:spacing w:val="-2"/>
              </w:rPr>
              <w:t xml:space="preserve"> </w:t>
            </w:r>
            <w:r>
              <w:rPr>
                <w:b/>
                <w:color w:val="C00000"/>
              </w:rPr>
              <w:t>at</w:t>
            </w:r>
            <w:r>
              <w:rPr>
                <w:b/>
                <w:color w:val="C00000"/>
                <w:spacing w:val="-2"/>
              </w:rPr>
              <w:t xml:space="preserve"> </w:t>
            </w:r>
            <w:r>
              <w:rPr>
                <w:b/>
                <w:color w:val="C00000"/>
              </w:rPr>
              <w:t>all stages of their career.</w:t>
            </w:r>
          </w:p>
        </w:tc>
      </w:tr>
      <w:tr w:rsidR="0019686C" w14:paraId="64169850" w14:textId="77777777">
        <w:trPr>
          <w:trHeight w:val="1317"/>
        </w:trPr>
        <w:tc>
          <w:tcPr>
            <w:tcW w:w="6676" w:type="dxa"/>
          </w:tcPr>
          <w:p w14:paraId="6416984C" w14:textId="77777777" w:rsidR="0019686C" w:rsidRDefault="00484EA0">
            <w:pPr>
              <w:pStyle w:val="TableParagraph"/>
              <w:spacing w:line="220" w:lineRule="atLeast"/>
              <w:ind w:right="200"/>
              <w:rPr>
                <w:i/>
                <w:sz w:val="18"/>
              </w:rPr>
            </w:pPr>
            <w:r>
              <w:rPr>
                <w:i/>
                <w:sz w:val="18"/>
              </w:rPr>
              <w:t>C3.1 – It is recognised that positions of permanent employment are limited in the UK research</w:t>
            </w:r>
            <w:r>
              <w:rPr>
                <w:i/>
                <w:spacing w:val="-4"/>
                <w:sz w:val="18"/>
              </w:rPr>
              <w:t xml:space="preserve"> </w:t>
            </w:r>
            <w:r>
              <w:rPr>
                <w:i/>
                <w:sz w:val="18"/>
              </w:rPr>
              <w:t>and</w:t>
            </w:r>
            <w:r>
              <w:rPr>
                <w:i/>
                <w:spacing w:val="-4"/>
                <w:sz w:val="18"/>
              </w:rPr>
              <w:t xml:space="preserve"> </w:t>
            </w:r>
            <w:r>
              <w:rPr>
                <w:i/>
                <w:sz w:val="18"/>
              </w:rPr>
              <w:t>academic</w:t>
            </w:r>
            <w:r>
              <w:rPr>
                <w:i/>
                <w:spacing w:val="-4"/>
                <w:sz w:val="18"/>
              </w:rPr>
              <w:t xml:space="preserve"> </w:t>
            </w:r>
            <w:r>
              <w:rPr>
                <w:i/>
                <w:sz w:val="18"/>
              </w:rPr>
              <w:t>communities</w:t>
            </w:r>
            <w:r>
              <w:rPr>
                <w:i/>
                <w:spacing w:val="-4"/>
                <w:sz w:val="18"/>
              </w:rPr>
              <w:t xml:space="preserve"> </w:t>
            </w:r>
            <w:r>
              <w:rPr>
                <w:i/>
                <w:sz w:val="18"/>
              </w:rPr>
              <w:t>and</w:t>
            </w:r>
            <w:r>
              <w:rPr>
                <w:i/>
                <w:spacing w:val="-2"/>
                <w:sz w:val="18"/>
              </w:rPr>
              <w:t xml:space="preserve"> </w:t>
            </w:r>
            <w:r>
              <w:rPr>
                <w:i/>
                <w:sz w:val="18"/>
              </w:rPr>
              <w:t>that</w:t>
            </w:r>
            <w:r>
              <w:rPr>
                <w:i/>
                <w:spacing w:val="-4"/>
                <w:sz w:val="18"/>
              </w:rPr>
              <w:t xml:space="preserve"> </w:t>
            </w:r>
            <w:r>
              <w:rPr>
                <w:i/>
                <w:sz w:val="18"/>
              </w:rPr>
              <w:t>not</w:t>
            </w:r>
            <w:r>
              <w:rPr>
                <w:i/>
                <w:spacing w:val="-4"/>
                <w:sz w:val="18"/>
              </w:rPr>
              <w:t xml:space="preserve"> </w:t>
            </w:r>
            <w:r>
              <w:rPr>
                <w:i/>
                <w:sz w:val="18"/>
              </w:rPr>
              <w:t>all</w:t>
            </w:r>
            <w:r>
              <w:rPr>
                <w:i/>
                <w:spacing w:val="-4"/>
                <w:sz w:val="18"/>
              </w:rPr>
              <w:t xml:space="preserve"> </w:t>
            </w:r>
            <w:r>
              <w:rPr>
                <w:i/>
                <w:sz w:val="18"/>
              </w:rPr>
              <w:t>researchers</w:t>
            </w:r>
            <w:r>
              <w:rPr>
                <w:i/>
                <w:spacing w:val="-4"/>
                <w:sz w:val="18"/>
              </w:rPr>
              <w:t xml:space="preserve"> </w:t>
            </w:r>
            <w:r>
              <w:rPr>
                <w:i/>
                <w:sz w:val="18"/>
              </w:rPr>
              <w:t>will</w:t>
            </w:r>
            <w:r>
              <w:rPr>
                <w:i/>
                <w:spacing w:val="-3"/>
                <w:sz w:val="18"/>
              </w:rPr>
              <w:t xml:space="preserve"> </w:t>
            </w:r>
            <w:r>
              <w:rPr>
                <w:i/>
                <w:sz w:val="18"/>
              </w:rPr>
              <w:t>be</w:t>
            </w:r>
            <w:r>
              <w:rPr>
                <w:i/>
                <w:spacing w:val="-3"/>
                <w:sz w:val="18"/>
              </w:rPr>
              <w:t xml:space="preserve"> </w:t>
            </w:r>
            <w:r>
              <w:rPr>
                <w:i/>
                <w:sz w:val="18"/>
              </w:rPr>
              <w:t>able</w:t>
            </w:r>
            <w:r>
              <w:rPr>
                <w:i/>
                <w:spacing w:val="-3"/>
                <w:sz w:val="18"/>
              </w:rPr>
              <w:t xml:space="preserve"> </w:t>
            </w:r>
            <w:r>
              <w:rPr>
                <w:i/>
                <w:sz w:val="18"/>
              </w:rPr>
              <w:t>to</w:t>
            </w:r>
            <w:r>
              <w:rPr>
                <w:i/>
                <w:spacing w:val="-3"/>
                <w:sz w:val="18"/>
              </w:rPr>
              <w:t xml:space="preserve"> </w:t>
            </w:r>
            <w:r>
              <w:rPr>
                <w:i/>
                <w:sz w:val="18"/>
              </w:rPr>
              <w:t>obtain such a position. It is, therefore, imperative that researcher positions in the UK are attractive in themselves (and not, for example, solely as potential stepping stones to permanent academic positions). This requires that they provide career development which is comparable to, and competitive with, other employment sectors.</w:t>
            </w:r>
          </w:p>
        </w:tc>
        <w:tc>
          <w:tcPr>
            <w:tcW w:w="2080" w:type="dxa"/>
          </w:tcPr>
          <w:p w14:paraId="6416984D" w14:textId="77777777" w:rsidR="0019686C" w:rsidRDefault="0019686C">
            <w:pPr>
              <w:pStyle w:val="TableParagraph"/>
              <w:ind w:left="0"/>
              <w:rPr>
                <w:rFonts w:ascii="Times New Roman"/>
                <w:sz w:val="18"/>
              </w:rPr>
            </w:pPr>
          </w:p>
        </w:tc>
        <w:tc>
          <w:tcPr>
            <w:tcW w:w="2946" w:type="dxa"/>
          </w:tcPr>
          <w:p w14:paraId="6416984E" w14:textId="77777777" w:rsidR="0019686C" w:rsidRDefault="0019686C">
            <w:pPr>
              <w:pStyle w:val="TableParagraph"/>
              <w:ind w:left="0"/>
              <w:rPr>
                <w:rFonts w:ascii="Times New Roman"/>
                <w:sz w:val="18"/>
              </w:rPr>
            </w:pPr>
          </w:p>
        </w:tc>
        <w:tc>
          <w:tcPr>
            <w:tcW w:w="1865" w:type="dxa"/>
          </w:tcPr>
          <w:p w14:paraId="6416984F" w14:textId="77777777" w:rsidR="0019686C" w:rsidRDefault="0019686C">
            <w:pPr>
              <w:pStyle w:val="TableParagraph"/>
              <w:ind w:left="0"/>
              <w:rPr>
                <w:rFonts w:ascii="Times New Roman"/>
                <w:sz w:val="18"/>
              </w:rPr>
            </w:pPr>
          </w:p>
        </w:tc>
      </w:tr>
      <w:tr w:rsidR="0019686C" w14:paraId="64169857" w14:textId="77777777">
        <w:trPr>
          <w:trHeight w:val="2181"/>
        </w:trPr>
        <w:tc>
          <w:tcPr>
            <w:tcW w:w="6676" w:type="dxa"/>
          </w:tcPr>
          <w:p w14:paraId="64169851" w14:textId="77777777" w:rsidR="0019686C" w:rsidRDefault="00484EA0">
            <w:pPr>
              <w:pStyle w:val="TableParagraph"/>
              <w:spacing w:before="38"/>
              <w:rPr>
                <w:sz w:val="26"/>
              </w:rPr>
            </w:pPr>
            <w:r>
              <w:rPr>
                <w:color w:val="4F6128"/>
                <w:sz w:val="26"/>
              </w:rPr>
              <w:t>Existing</w:t>
            </w:r>
            <w:r>
              <w:rPr>
                <w:color w:val="4F6128"/>
                <w:spacing w:val="-2"/>
                <w:sz w:val="26"/>
              </w:rPr>
              <w:t xml:space="preserve"> Activity</w:t>
            </w:r>
          </w:p>
          <w:p w14:paraId="64169852" w14:textId="77777777" w:rsidR="0019686C" w:rsidRDefault="00484EA0">
            <w:pPr>
              <w:pStyle w:val="TableParagraph"/>
              <w:ind w:right="200"/>
              <w:rPr>
                <w:sz w:val="18"/>
              </w:rPr>
            </w:pPr>
            <w:r>
              <w:rPr>
                <w:sz w:val="18"/>
              </w:rPr>
              <w:t>Research</w:t>
            </w:r>
            <w:r>
              <w:rPr>
                <w:spacing w:val="-3"/>
                <w:sz w:val="18"/>
              </w:rPr>
              <w:t xml:space="preserve"> </w:t>
            </w:r>
            <w:r>
              <w:rPr>
                <w:sz w:val="18"/>
              </w:rPr>
              <w:t>Staff</w:t>
            </w:r>
            <w:r>
              <w:rPr>
                <w:spacing w:val="-3"/>
                <w:sz w:val="18"/>
              </w:rPr>
              <w:t xml:space="preserve"> </w:t>
            </w:r>
            <w:r>
              <w:rPr>
                <w:sz w:val="18"/>
              </w:rPr>
              <w:t>are</w:t>
            </w:r>
            <w:r>
              <w:rPr>
                <w:spacing w:val="-3"/>
                <w:sz w:val="18"/>
              </w:rPr>
              <w:t xml:space="preserve"> </w:t>
            </w:r>
            <w:r>
              <w:rPr>
                <w:sz w:val="18"/>
              </w:rPr>
              <w:t>encouraged</w:t>
            </w:r>
            <w:r>
              <w:rPr>
                <w:spacing w:val="-3"/>
                <w:sz w:val="18"/>
              </w:rPr>
              <w:t xml:space="preserve"> </w:t>
            </w:r>
            <w:r>
              <w:rPr>
                <w:sz w:val="18"/>
              </w:rPr>
              <w:t>to</w:t>
            </w:r>
            <w:r>
              <w:rPr>
                <w:spacing w:val="-3"/>
                <w:sz w:val="18"/>
              </w:rPr>
              <w:t xml:space="preserve"> </w:t>
            </w:r>
            <w:r>
              <w:rPr>
                <w:sz w:val="18"/>
              </w:rPr>
              <w:t>make</w:t>
            </w:r>
            <w:r>
              <w:rPr>
                <w:spacing w:val="-3"/>
                <w:sz w:val="18"/>
              </w:rPr>
              <w:t xml:space="preserve"> </w:t>
            </w:r>
            <w:r>
              <w:rPr>
                <w:sz w:val="18"/>
              </w:rPr>
              <w:t>use</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information,</w:t>
            </w:r>
            <w:r>
              <w:rPr>
                <w:spacing w:val="-4"/>
                <w:sz w:val="18"/>
              </w:rPr>
              <w:t xml:space="preserve"> </w:t>
            </w:r>
            <w:r>
              <w:rPr>
                <w:sz w:val="18"/>
              </w:rPr>
              <w:t>advice</w:t>
            </w:r>
            <w:r>
              <w:rPr>
                <w:spacing w:val="-3"/>
                <w:sz w:val="18"/>
              </w:rPr>
              <w:t xml:space="preserve"> </w:t>
            </w:r>
            <w:r>
              <w:rPr>
                <w:sz w:val="18"/>
              </w:rPr>
              <w:t>and</w:t>
            </w:r>
            <w:r>
              <w:rPr>
                <w:spacing w:val="-3"/>
                <w:sz w:val="18"/>
              </w:rPr>
              <w:t xml:space="preserve"> </w:t>
            </w:r>
            <w:r>
              <w:rPr>
                <w:sz w:val="18"/>
              </w:rPr>
              <w:t>resources available from the University’s Careers Service. A specialist Careers Consultant is available</w:t>
            </w:r>
            <w:r>
              <w:rPr>
                <w:spacing w:val="-1"/>
                <w:sz w:val="18"/>
              </w:rPr>
              <w:t xml:space="preserve"> </w:t>
            </w:r>
            <w:r>
              <w:rPr>
                <w:sz w:val="18"/>
              </w:rPr>
              <w:t>for</w:t>
            </w:r>
            <w:r>
              <w:rPr>
                <w:spacing w:val="-2"/>
                <w:sz w:val="18"/>
              </w:rPr>
              <w:t xml:space="preserve"> </w:t>
            </w:r>
            <w:r>
              <w:rPr>
                <w:sz w:val="18"/>
              </w:rPr>
              <w:t>appointments;</w:t>
            </w:r>
            <w:r>
              <w:rPr>
                <w:spacing w:val="-1"/>
                <w:sz w:val="18"/>
              </w:rPr>
              <w:t xml:space="preserve"> </w:t>
            </w:r>
            <w:r>
              <w:rPr>
                <w:sz w:val="18"/>
              </w:rPr>
              <w:t>who</w:t>
            </w:r>
            <w:r>
              <w:rPr>
                <w:spacing w:val="-1"/>
                <w:sz w:val="18"/>
              </w:rPr>
              <w:t xml:space="preserve"> </w:t>
            </w:r>
            <w:r>
              <w:rPr>
                <w:sz w:val="18"/>
              </w:rPr>
              <w:t>is</w:t>
            </w:r>
            <w:r>
              <w:rPr>
                <w:spacing w:val="-1"/>
                <w:sz w:val="18"/>
              </w:rPr>
              <w:t xml:space="preserve"> </w:t>
            </w:r>
            <w:r>
              <w:rPr>
                <w:sz w:val="18"/>
              </w:rPr>
              <w:t>also</w:t>
            </w:r>
            <w:r>
              <w:rPr>
                <w:spacing w:val="-1"/>
                <w:sz w:val="18"/>
              </w:rPr>
              <w:t xml:space="preserve"> </w:t>
            </w:r>
            <w:r>
              <w:rPr>
                <w:sz w:val="18"/>
              </w:rPr>
              <w:t>a</w:t>
            </w:r>
            <w:r>
              <w:rPr>
                <w:spacing w:val="-1"/>
                <w:sz w:val="18"/>
              </w:rPr>
              <w:t xml:space="preserve"> </w:t>
            </w:r>
            <w:r>
              <w:rPr>
                <w:sz w:val="18"/>
              </w:rPr>
              <w:t>member</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Concordat</w:t>
            </w:r>
            <w:r>
              <w:rPr>
                <w:spacing w:val="-2"/>
                <w:sz w:val="18"/>
              </w:rPr>
              <w:t xml:space="preserve"> </w:t>
            </w:r>
            <w:r>
              <w:rPr>
                <w:sz w:val="18"/>
              </w:rPr>
              <w:t xml:space="preserve">Implementation </w:t>
            </w:r>
            <w:r>
              <w:rPr>
                <w:spacing w:val="-2"/>
                <w:sz w:val="18"/>
              </w:rPr>
              <w:t>Group.</w:t>
            </w:r>
          </w:p>
          <w:p w14:paraId="64169853" w14:textId="77777777" w:rsidR="0019686C" w:rsidRDefault="00484EA0">
            <w:pPr>
              <w:pStyle w:val="TableParagraph"/>
              <w:spacing w:before="120"/>
              <w:rPr>
                <w:sz w:val="18"/>
              </w:rPr>
            </w:pPr>
            <w:r>
              <w:rPr>
                <w:sz w:val="18"/>
              </w:rPr>
              <w:t>The</w:t>
            </w:r>
            <w:r>
              <w:rPr>
                <w:spacing w:val="-3"/>
                <w:sz w:val="18"/>
              </w:rPr>
              <w:t xml:space="preserve"> </w:t>
            </w:r>
            <w:r>
              <w:rPr>
                <w:sz w:val="18"/>
              </w:rPr>
              <w:t>Careers</w:t>
            </w:r>
            <w:r>
              <w:rPr>
                <w:spacing w:val="-3"/>
                <w:sz w:val="18"/>
              </w:rPr>
              <w:t xml:space="preserve"> </w:t>
            </w:r>
            <w:r>
              <w:rPr>
                <w:sz w:val="18"/>
              </w:rPr>
              <w:t>Service</w:t>
            </w:r>
            <w:r>
              <w:rPr>
                <w:spacing w:val="-3"/>
                <w:sz w:val="18"/>
              </w:rPr>
              <w:t xml:space="preserve"> </w:t>
            </w:r>
            <w:r>
              <w:rPr>
                <w:sz w:val="18"/>
              </w:rPr>
              <w:t>participates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annual</w:t>
            </w:r>
            <w:r>
              <w:rPr>
                <w:spacing w:val="-4"/>
                <w:sz w:val="18"/>
              </w:rPr>
              <w:t xml:space="preserve"> </w:t>
            </w:r>
            <w:r>
              <w:rPr>
                <w:sz w:val="18"/>
              </w:rPr>
              <w:t>RSA</w:t>
            </w:r>
            <w:r>
              <w:rPr>
                <w:spacing w:val="-3"/>
                <w:sz w:val="18"/>
              </w:rPr>
              <w:t xml:space="preserve"> </w:t>
            </w:r>
            <w:r>
              <w:rPr>
                <w:sz w:val="18"/>
              </w:rPr>
              <w:t>Christmas</w:t>
            </w:r>
            <w:r>
              <w:rPr>
                <w:spacing w:val="-3"/>
                <w:sz w:val="18"/>
              </w:rPr>
              <w:t xml:space="preserve"> </w:t>
            </w:r>
            <w:r>
              <w:rPr>
                <w:sz w:val="18"/>
              </w:rPr>
              <w:t>Fayre,</w:t>
            </w:r>
            <w:r>
              <w:rPr>
                <w:spacing w:val="-4"/>
                <w:sz w:val="18"/>
              </w:rPr>
              <w:t xml:space="preserve"> </w:t>
            </w:r>
            <w:r>
              <w:rPr>
                <w:sz w:val="18"/>
              </w:rPr>
              <w:t>a</w:t>
            </w:r>
            <w:r>
              <w:rPr>
                <w:spacing w:val="-3"/>
                <w:sz w:val="18"/>
              </w:rPr>
              <w:t xml:space="preserve"> </w:t>
            </w:r>
            <w:r>
              <w:rPr>
                <w:sz w:val="18"/>
              </w:rPr>
              <w:t>showcase</w:t>
            </w:r>
            <w:r>
              <w:rPr>
                <w:spacing w:val="-3"/>
                <w:sz w:val="18"/>
              </w:rPr>
              <w:t xml:space="preserve"> </w:t>
            </w:r>
            <w:r>
              <w:rPr>
                <w:sz w:val="18"/>
              </w:rPr>
              <w:t>of University resources available to research staff and other researchers.</w:t>
            </w:r>
          </w:p>
        </w:tc>
        <w:tc>
          <w:tcPr>
            <w:tcW w:w="2080" w:type="dxa"/>
          </w:tcPr>
          <w:p w14:paraId="64169854" w14:textId="77777777" w:rsidR="0019686C" w:rsidRDefault="0019686C">
            <w:pPr>
              <w:pStyle w:val="TableParagraph"/>
              <w:ind w:left="0"/>
              <w:rPr>
                <w:rFonts w:ascii="Times New Roman"/>
                <w:sz w:val="18"/>
              </w:rPr>
            </w:pPr>
          </w:p>
        </w:tc>
        <w:tc>
          <w:tcPr>
            <w:tcW w:w="2946" w:type="dxa"/>
          </w:tcPr>
          <w:p w14:paraId="64169855" w14:textId="77777777" w:rsidR="0019686C" w:rsidRDefault="0019686C">
            <w:pPr>
              <w:pStyle w:val="TableParagraph"/>
              <w:ind w:left="0"/>
              <w:rPr>
                <w:rFonts w:ascii="Times New Roman"/>
                <w:sz w:val="18"/>
              </w:rPr>
            </w:pPr>
          </w:p>
        </w:tc>
        <w:tc>
          <w:tcPr>
            <w:tcW w:w="1865" w:type="dxa"/>
          </w:tcPr>
          <w:p w14:paraId="64169856" w14:textId="77777777" w:rsidR="0019686C" w:rsidRDefault="0019686C">
            <w:pPr>
              <w:pStyle w:val="TableParagraph"/>
              <w:ind w:left="0"/>
              <w:rPr>
                <w:rFonts w:ascii="Times New Roman"/>
                <w:sz w:val="18"/>
              </w:rPr>
            </w:pPr>
          </w:p>
        </w:tc>
      </w:tr>
    </w:tbl>
    <w:p w14:paraId="64169858"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859"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85E" w14:textId="77777777">
        <w:trPr>
          <w:trHeight w:val="268"/>
        </w:trPr>
        <w:tc>
          <w:tcPr>
            <w:tcW w:w="6676" w:type="dxa"/>
            <w:shd w:val="clear" w:color="auto" w:fill="D5E2BB"/>
          </w:tcPr>
          <w:p w14:paraId="6416985A"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85B" w14:textId="77777777" w:rsidR="0019686C" w:rsidRDefault="00484EA0">
            <w:pPr>
              <w:pStyle w:val="TableParagraph"/>
              <w:spacing w:line="248" w:lineRule="exact"/>
            </w:pPr>
            <w:r>
              <w:rPr>
                <w:spacing w:val="-4"/>
              </w:rPr>
              <w:t>Lead</w:t>
            </w:r>
          </w:p>
        </w:tc>
        <w:tc>
          <w:tcPr>
            <w:tcW w:w="2946" w:type="dxa"/>
            <w:shd w:val="clear" w:color="auto" w:fill="D5E2BB"/>
          </w:tcPr>
          <w:p w14:paraId="6416985C"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85D"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868" w14:textId="77777777">
        <w:trPr>
          <w:trHeight w:val="1611"/>
        </w:trPr>
        <w:tc>
          <w:tcPr>
            <w:tcW w:w="6676" w:type="dxa"/>
          </w:tcPr>
          <w:p w14:paraId="6416985F"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860" w14:textId="77777777" w:rsidR="0019686C" w:rsidRDefault="00484EA0">
            <w:pPr>
              <w:pStyle w:val="TableParagraph"/>
              <w:ind w:left="108" w:right="107" w:hanging="1"/>
            </w:pPr>
            <w:r>
              <w:t>See appendix 1 for details of Prosper project. (Looks at alternative (Industry</w:t>
            </w:r>
            <w:r>
              <w:rPr>
                <w:spacing w:val="-7"/>
              </w:rPr>
              <w:t xml:space="preserve"> </w:t>
            </w:r>
            <w:r>
              <w:t>based)</w:t>
            </w:r>
            <w:r>
              <w:rPr>
                <w:spacing w:val="-6"/>
              </w:rPr>
              <w:t xml:space="preserve"> </w:t>
            </w:r>
            <w:r>
              <w:t>career</w:t>
            </w:r>
            <w:r>
              <w:rPr>
                <w:spacing w:val="-6"/>
              </w:rPr>
              <w:t xml:space="preserve"> </w:t>
            </w:r>
            <w:r>
              <w:t>pathways</w:t>
            </w:r>
            <w:r>
              <w:rPr>
                <w:spacing w:val="-7"/>
              </w:rPr>
              <w:t xml:space="preserve"> </w:t>
            </w:r>
            <w:r>
              <w:t>and</w:t>
            </w:r>
            <w:r>
              <w:rPr>
                <w:spacing w:val="-6"/>
              </w:rPr>
              <w:t xml:space="preserve"> </w:t>
            </w:r>
            <w:r>
              <w:t>development</w:t>
            </w:r>
            <w:r>
              <w:rPr>
                <w:spacing w:val="-6"/>
              </w:rPr>
              <w:t xml:space="preserve"> </w:t>
            </w:r>
            <w:r>
              <w:t>opportunities</w:t>
            </w:r>
            <w:r>
              <w:rPr>
                <w:spacing w:val="-7"/>
              </w:rPr>
              <w:t xml:space="preserve"> </w:t>
            </w:r>
            <w:r>
              <w:t>and training for fixed-term research staff (support, guide, advice)</w:t>
            </w:r>
          </w:p>
        </w:tc>
        <w:tc>
          <w:tcPr>
            <w:tcW w:w="2080" w:type="dxa"/>
          </w:tcPr>
          <w:p w14:paraId="64169861"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862" w14:textId="77777777" w:rsidR="0019686C" w:rsidRDefault="00484EA0">
            <w:pPr>
              <w:pStyle w:val="TableParagraph"/>
              <w:ind w:left="106"/>
            </w:pPr>
            <w:r>
              <w:t>Reported</w:t>
            </w:r>
            <w:r>
              <w:rPr>
                <w:spacing w:val="-10"/>
              </w:rPr>
              <w:t xml:space="preserve"> </w:t>
            </w:r>
            <w:r>
              <w:t>as</w:t>
            </w:r>
            <w:r>
              <w:rPr>
                <w:spacing w:val="-9"/>
              </w:rPr>
              <w:t xml:space="preserve"> </w:t>
            </w:r>
            <w:r>
              <w:t>part</w:t>
            </w:r>
            <w:r>
              <w:rPr>
                <w:spacing w:val="-10"/>
              </w:rPr>
              <w:t xml:space="preserve"> </w:t>
            </w:r>
            <w:r>
              <w:t>of</w:t>
            </w:r>
            <w:r>
              <w:rPr>
                <w:spacing w:val="-10"/>
              </w:rPr>
              <w:t xml:space="preserve"> </w:t>
            </w:r>
            <w:r>
              <w:t>Prosper project plan</w:t>
            </w:r>
          </w:p>
          <w:p w14:paraId="64169863" w14:textId="77777777" w:rsidR="0019686C" w:rsidRDefault="00484EA0">
            <w:pPr>
              <w:pStyle w:val="TableParagraph"/>
              <w:spacing w:before="1"/>
              <w:ind w:left="106" w:right="131"/>
            </w:pPr>
            <w:r>
              <w:t>Satisfaction reflected in a researcher survey data and exit</w:t>
            </w:r>
            <w:r>
              <w:rPr>
                <w:spacing w:val="-13"/>
              </w:rPr>
              <w:t xml:space="preserve"> </w:t>
            </w:r>
            <w:r>
              <w:t>questionnaire</w:t>
            </w:r>
            <w:r>
              <w:rPr>
                <w:spacing w:val="-12"/>
              </w:rPr>
              <w:t xml:space="preserve"> </w:t>
            </w:r>
            <w:r>
              <w:t>destination</w:t>
            </w:r>
          </w:p>
          <w:p w14:paraId="64169864" w14:textId="77777777" w:rsidR="0019686C" w:rsidRDefault="00484EA0">
            <w:pPr>
              <w:pStyle w:val="TableParagraph"/>
              <w:spacing w:line="248" w:lineRule="exact"/>
              <w:ind w:left="106"/>
            </w:pPr>
            <w:r>
              <w:rPr>
                <w:spacing w:val="-4"/>
              </w:rPr>
              <w:t>data</w:t>
            </w:r>
          </w:p>
        </w:tc>
        <w:tc>
          <w:tcPr>
            <w:tcW w:w="1865" w:type="dxa"/>
          </w:tcPr>
          <w:p w14:paraId="64169865" w14:textId="77777777" w:rsidR="0019686C" w:rsidRDefault="00484EA0">
            <w:pPr>
              <w:pStyle w:val="TableParagraph"/>
              <w:ind w:left="106"/>
            </w:pPr>
            <w:r>
              <w:rPr>
                <w:spacing w:val="-2"/>
              </w:rPr>
              <w:t>Summer</w:t>
            </w:r>
            <w:r>
              <w:rPr>
                <w:spacing w:val="-1"/>
              </w:rPr>
              <w:t xml:space="preserve"> </w:t>
            </w:r>
            <w:r>
              <w:rPr>
                <w:spacing w:val="-4"/>
              </w:rPr>
              <w:t>2021</w:t>
            </w:r>
          </w:p>
          <w:p w14:paraId="64169866" w14:textId="77777777" w:rsidR="0019686C" w:rsidRDefault="0019686C">
            <w:pPr>
              <w:pStyle w:val="TableParagraph"/>
              <w:spacing w:before="11"/>
              <w:ind w:left="0"/>
              <w:rPr>
                <w:rFonts w:ascii="Cambria"/>
              </w:rPr>
            </w:pPr>
          </w:p>
          <w:p w14:paraId="64169867" w14:textId="77777777" w:rsidR="0019686C" w:rsidRDefault="00484EA0">
            <w:pPr>
              <w:pStyle w:val="TableParagraph"/>
              <w:ind w:left="106"/>
            </w:pPr>
            <w:r>
              <w:rPr>
                <w:spacing w:val="-2"/>
              </w:rPr>
              <w:t>Summer</w:t>
            </w:r>
            <w:r>
              <w:rPr>
                <w:spacing w:val="-1"/>
              </w:rPr>
              <w:t xml:space="preserve"> </w:t>
            </w:r>
            <w:r>
              <w:rPr>
                <w:spacing w:val="-4"/>
              </w:rPr>
              <w:t>2020</w:t>
            </w:r>
          </w:p>
        </w:tc>
      </w:tr>
      <w:tr w:rsidR="0019686C" w14:paraId="6416986D" w14:textId="77777777">
        <w:trPr>
          <w:trHeight w:val="1098"/>
        </w:trPr>
        <w:tc>
          <w:tcPr>
            <w:tcW w:w="6676" w:type="dxa"/>
          </w:tcPr>
          <w:p w14:paraId="64169869" w14:textId="77777777" w:rsidR="0019686C" w:rsidRDefault="00484EA0">
            <w:pPr>
              <w:pStyle w:val="TableParagraph"/>
              <w:spacing w:line="220" w:lineRule="atLeast"/>
              <w:ind w:right="200"/>
              <w:rPr>
                <w:i/>
                <w:sz w:val="18"/>
              </w:rPr>
            </w:pPr>
            <w:r>
              <w:rPr>
                <w:i/>
                <w:sz w:val="18"/>
              </w:rPr>
              <w:t>C3.2 – A wide variety of career paths is open to researchers, and the ability to move between</w:t>
            </w:r>
            <w:r>
              <w:rPr>
                <w:i/>
                <w:spacing w:val="-4"/>
                <w:sz w:val="18"/>
              </w:rPr>
              <w:t xml:space="preserve"> </w:t>
            </w:r>
            <w:r>
              <w:rPr>
                <w:i/>
                <w:sz w:val="18"/>
              </w:rPr>
              <w:t>different</w:t>
            </w:r>
            <w:r>
              <w:rPr>
                <w:i/>
                <w:spacing w:val="-4"/>
                <w:sz w:val="18"/>
              </w:rPr>
              <w:t xml:space="preserve"> </w:t>
            </w:r>
            <w:r>
              <w:rPr>
                <w:i/>
                <w:sz w:val="18"/>
              </w:rPr>
              <w:t>paths</w:t>
            </w:r>
            <w:r>
              <w:rPr>
                <w:i/>
                <w:spacing w:val="-3"/>
                <w:sz w:val="18"/>
              </w:rPr>
              <w:t xml:space="preserve"> </w:t>
            </w:r>
            <w:r>
              <w:rPr>
                <w:i/>
                <w:sz w:val="18"/>
              </w:rPr>
              <w:t>is</w:t>
            </w:r>
            <w:r>
              <w:rPr>
                <w:i/>
                <w:spacing w:val="-4"/>
                <w:sz w:val="18"/>
              </w:rPr>
              <w:t xml:space="preserve"> </w:t>
            </w:r>
            <w:r>
              <w:rPr>
                <w:i/>
                <w:sz w:val="18"/>
              </w:rPr>
              <w:t>key</w:t>
            </w:r>
            <w:r>
              <w:rPr>
                <w:i/>
                <w:spacing w:val="-3"/>
                <w:sz w:val="18"/>
              </w:rPr>
              <w:t xml:space="preserve"> </w:t>
            </w:r>
            <w:r>
              <w:rPr>
                <w:i/>
                <w:sz w:val="18"/>
              </w:rPr>
              <w:t>to</w:t>
            </w:r>
            <w:r>
              <w:rPr>
                <w:i/>
                <w:spacing w:val="-3"/>
                <w:sz w:val="18"/>
              </w:rPr>
              <w:t xml:space="preserve"> </w:t>
            </w:r>
            <w:r>
              <w:rPr>
                <w:i/>
                <w:sz w:val="18"/>
              </w:rPr>
              <w:t>a</w:t>
            </w:r>
            <w:r>
              <w:rPr>
                <w:i/>
                <w:spacing w:val="-3"/>
                <w:sz w:val="18"/>
              </w:rPr>
              <w:t xml:space="preserve"> </w:t>
            </w:r>
            <w:r>
              <w:rPr>
                <w:i/>
                <w:sz w:val="18"/>
              </w:rPr>
              <w:t>successful</w:t>
            </w:r>
            <w:r>
              <w:rPr>
                <w:i/>
                <w:spacing w:val="-4"/>
                <w:sz w:val="18"/>
              </w:rPr>
              <w:t xml:space="preserve"> </w:t>
            </w:r>
            <w:r>
              <w:rPr>
                <w:i/>
                <w:sz w:val="18"/>
              </w:rPr>
              <w:t>career.</w:t>
            </w:r>
            <w:r>
              <w:rPr>
                <w:i/>
                <w:spacing w:val="-3"/>
                <w:sz w:val="18"/>
              </w:rPr>
              <w:t xml:space="preserve"> </w:t>
            </w:r>
            <w:r>
              <w:rPr>
                <w:i/>
                <w:sz w:val="18"/>
              </w:rPr>
              <w:t>It</w:t>
            </w:r>
            <w:r>
              <w:rPr>
                <w:i/>
                <w:spacing w:val="-4"/>
                <w:sz w:val="18"/>
              </w:rPr>
              <w:t xml:space="preserve"> </w:t>
            </w:r>
            <w:r>
              <w:rPr>
                <w:i/>
                <w:sz w:val="18"/>
              </w:rPr>
              <w:t>is</w:t>
            </w:r>
            <w:r>
              <w:rPr>
                <w:i/>
                <w:spacing w:val="-4"/>
                <w:sz w:val="18"/>
              </w:rPr>
              <w:t xml:space="preserve"> </w:t>
            </w:r>
            <w:r>
              <w:rPr>
                <w:i/>
                <w:sz w:val="18"/>
              </w:rPr>
              <w:t>recognised</w:t>
            </w:r>
            <w:r>
              <w:rPr>
                <w:i/>
                <w:spacing w:val="-3"/>
                <w:sz w:val="18"/>
              </w:rPr>
              <w:t xml:space="preserve"> </w:t>
            </w:r>
            <w:r>
              <w:rPr>
                <w:i/>
                <w:sz w:val="18"/>
              </w:rPr>
              <w:t>that</w:t>
            </w:r>
            <w:r>
              <w:rPr>
                <w:i/>
                <w:spacing w:val="-4"/>
                <w:sz w:val="18"/>
              </w:rPr>
              <w:t xml:space="preserve"> </w:t>
            </w:r>
            <w:r>
              <w:rPr>
                <w:i/>
                <w:sz w:val="18"/>
              </w:rPr>
              <w:t>this</w:t>
            </w:r>
            <w:r>
              <w:rPr>
                <w:i/>
                <w:spacing w:val="-4"/>
                <w:sz w:val="18"/>
              </w:rPr>
              <w:t xml:space="preserve"> </w:t>
            </w:r>
            <w:r>
              <w:rPr>
                <w:i/>
                <w:sz w:val="18"/>
              </w:rPr>
              <w:t>mobility brings great benefit to the UK economy and organisations will, therefore, wish to be confident that their culture supports a broad-minded approach to researcher careers and that all career paths are valued equally.</w:t>
            </w:r>
          </w:p>
        </w:tc>
        <w:tc>
          <w:tcPr>
            <w:tcW w:w="2080" w:type="dxa"/>
          </w:tcPr>
          <w:p w14:paraId="6416986A" w14:textId="77777777" w:rsidR="0019686C" w:rsidRDefault="0019686C">
            <w:pPr>
              <w:pStyle w:val="TableParagraph"/>
              <w:ind w:left="0"/>
              <w:rPr>
                <w:rFonts w:ascii="Times New Roman"/>
                <w:sz w:val="18"/>
              </w:rPr>
            </w:pPr>
          </w:p>
        </w:tc>
        <w:tc>
          <w:tcPr>
            <w:tcW w:w="2946" w:type="dxa"/>
          </w:tcPr>
          <w:p w14:paraId="6416986B" w14:textId="77777777" w:rsidR="0019686C" w:rsidRDefault="0019686C">
            <w:pPr>
              <w:pStyle w:val="TableParagraph"/>
              <w:ind w:left="0"/>
              <w:rPr>
                <w:rFonts w:ascii="Times New Roman"/>
                <w:sz w:val="18"/>
              </w:rPr>
            </w:pPr>
          </w:p>
        </w:tc>
        <w:tc>
          <w:tcPr>
            <w:tcW w:w="1865" w:type="dxa"/>
          </w:tcPr>
          <w:p w14:paraId="6416986C" w14:textId="77777777" w:rsidR="0019686C" w:rsidRDefault="0019686C">
            <w:pPr>
              <w:pStyle w:val="TableParagraph"/>
              <w:ind w:left="0"/>
              <w:rPr>
                <w:rFonts w:ascii="Times New Roman"/>
                <w:sz w:val="18"/>
              </w:rPr>
            </w:pPr>
          </w:p>
        </w:tc>
      </w:tr>
      <w:tr w:rsidR="0019686C" w14:paraId="64169876" w14:textId="77777777">
        <w:trPr>
          <w:trHeight w:val="4299"/>
        </w:trPr>
        <w:tc>
          <w:tcPr>
            <w:tcW w:w="6676" w:type="dxa"/>
          </w:tcPr>
          <w:p w14:paraId="6416986E"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86F" w14:textId="77777777" w:rsidR="0019686C" w:rsidRDefault="00484EA0">
            <w:pPr>
              <w:pStyle w:val="TableParagraph"/>
              <w:numPr>
                <w:ilvl w:val="0"/>
                <w:numId w:val="14"/>
              </w:numPr>
              <w:tabs>
                <w:tab w:val="left" w:pos="827"/>
              </w:tabs>
              <w:ind w:right="165" w:hanging="361"/>
              <w:rPr>
                <w:sz w:val="18"/>
              </w:rPr>
            </w:pPr>
            <w:r>
              <w:rPr>
                <w:sz w:val="18"/>
              </w:rPr>
              <w:t>A refreshed Researcher Development Programme launched 2018/19 – The balanced academic and the Resilient Researcher – programmes with a coaching</w:t>
            </w:r>
            <w:r>
              <w:rPr>
                <w:spacing w:val="-3"/>
                <w:sz w:val="18"/>
              </w:rPr>
              <w:t xml:space="preserve"> </w:t>
            </w:r>
            <w:r>
              <w:rPr>
                <w:sz w:val="18"/>
              </w:rPr>
              <w:t>core,</w:t>
            </w:r>
            <w:r>
              <w:rPr>
                <w:spacing w:val="-4"/>
                <w:sz w:val="18"/>
              </w:rPr>
              <w:t xml:space="preserve"> </w:t>
            </w:r>
            <w:r>
              <w:rPr>
                <w:sz w:val="18"/>
              </w:rPr>
              <w:t>supported</w:t>
            </w:r>
            <w:r>
              <w:rPr>
                <w:spacing w:val="-3"/>
                <w:sz w:val="18"/>
              </w:rPr>
              <w:t xml:space="preserve"> </w:t>
            </w:r>
            <w:r>
              <w:rPr>
                <w:sz w:val="18"/>
              </w:rPr>
              <w:t>by</w:t>
            </w:r>
            <w:r>
              <w:rPr>
                <w:spacing w:val="-3"/>
                <w:sz w:val="18"/>
              </w:rPr>
              <w:t xml:space="preserve"> </w:t>
            </w:r>
            <w:r>
              <w:rPr>
                <w:sz w:val="18"/>
              </w:rPr>
              <w:t>a</w:t>
            </w:r>
            <w:r>
              <w:rPr>
                <w:spacing w:val="-4"/>
                <w:sz w:val="18"/>
              </w:rPr>
              <w:t xml:space="preserve"> </w:t>
            </w:r>
            <w:r>
              <w:rPr>
                <w:sz w:val="18"/>
              </w:rPr>
              <w:t>series</w:t>
            </w:r>
            <w:r>
              <w:rPr>
                <w:spacing w:val="-3"/>
                <w:sz w:val="18"/>
              </w:rPr>
              <w:t xml:space="preserve"> </w:t>
            </w:r>
            <w:r>
              <w:rPr>
                <w:sz w:val="18"/>
              </w:rPr>
              <w:t>of</w:t>
            </w:r>
            <w:r>
              <w:rPr>
                <w:spacing w:val="-3"/>
                <w:sz w:val="18"/>
              </w:rPr>
              <w:t xml:space="preserve"> </w:t>
            </w:r>
            <w:r>
              <w:rPr>
                <w:sz w:val="18"/>
              </w:rPr>
              <w:t>open</w:t>
            </w:r>
            <w:r>
              <w:rPr>
                <w:spacing w:val="-3"/>
                <w:sz w:val="18"/>
              </w:rPr>
              <w:t xml:space="preserve"> </w:t>
            </w:r>
            <w:r>
              <w:rPr>
                <w:sz w:val="18"/>
              </w:rPr>
              <w:t>workshops.</w:t>
            </w:r>
            <w:r>
              <w:rPr>
                <w:spacing w:val="-3"/>
                <w:sz w:val="18"/>
              </w:rPr>
              <w:t xml:space="preserve"> </w:t>
            </w:r>
            <w:r>
              <w:rPr>
                <w:sz w:val="18"/>
              </w:rPr>
              <w:t>Focus</w:t>
            </w:r>
            <w:r>
              <w:rPr>
                <w:spacing w:val="-3"/>
                <w:sz w:val="18"/>
              </w:rPr>
              <w:t xml:space="preserve"> </w:t>
            </w:r>
            <w:r>
              <w:rPr>
                <w:sz w:val="18"/>
              </w:rPr>
              <w:t>of</w:t>
            </w:r>
            <w:r>
              <w:rPr>
                <w:spacing w:val="-3"/>
                <w:sz w:val="18"/>
              </w:rPr>
              <w:t xml:space="preserve"> </w:t>
            </w:r>
            <w:r>
              <w:rPr>
                <w:sz w:val="18"/>
              </w:rPr>
              <w:t>sessions</w:t>
            </w:r>
            <w:r>
              <w:rPr>
                <w:spacing w:val="-3"/>
                <w:sz w:val="18"/>
              </w:rPr>
              <w:t xml:space="preserve"> </w:t>
            </w:r>
            <w:r>
              <w:rPr>
                <w:sz w:val="18"/>
              </w:rPr>
              <w:t xml:space="preserve">on information and skills needed by researchers at Lancaster, covering process, information and skills for researchers and those who manage researcher </w:t>
            </w:r>
            <w:r>
              <w:rPr>
                <w:spacing w:val="-2"/>
                <w:sz w:val="18"/>
              </w:rPr>
              <w:t>teams.</w:t>
            </w:r>
          </w:p>
          <w:p w14:paraId="64169870" w14:textId="77777777" w:rsidR="0019686C" w:rsidRDefault="00484EA0">
            <w:pPr>
              <w:pStyle w:val="TableParagraph"/>
              <w:numPr>
                <w:ilvl w:val="0"/>
                <w:numId w:val="14"/>
              </w:numPr>
              <w:tabs>
                <w:tab w:val="left" w:pos="827"/>
              </w:tabs>
              <w:ind w:right="335"/>
              <w:rPr>
                <w:sz w:val="18"/>
              </w:rPr>
            </w:pPr>
            <w:r>
              <w:rPr>
                <w:sz w:val="18"/>
              </w:rPr>
              <w:t>A</w:t>
            </w:r>
            <w:r>
              <w:rPr>
                <w:spacing w:val="-4"/>
                <w:sz w:val="18"/>
              </w:rPr>
              <w:t xml:space="preserve"> </w:t>
            </w:r>
            <w:r>
              <w:rPr>
                <w:sz w:val="18"/>
              </w:rPr>
              <w:t>minimum</w:t>
            </w:r>
            <w:r>
              <w:rPr>
                <w:spacing w:val="-4"/>
                <w:sz w:val="18"/>
              </w:rPr>
              <w:t xml:space="preserve"> </w:t>
            </w:r>
            <w:r>
              <w:rPr>
                <w:sz w:val="18"/>
              </w:rPr>
              <w:t>of</w:t>
            </w:r>
            <w:r>
              <w:rPr>
                <w:spacing w:val="-4"/>
                <w:sz w:val="18"/>
              </w:rPr>
              <w:t xml:space="preserve"> </w:t>
            </w:r>
            <w:r>
              <w:rPr>
                <w:sz w:val="18"/>
              </w:rPr>
              <w:t>three</w:t>
            </w:r>
            <w:r>
              <w:rPr>
                <w:spacing w:val="-4"/>
                <w:sz w:val="18"/>
              </w:rPr>
              <w:t xml:space="preserve"> </w:t>
            </w:r>
            <w:r>
              <w:rPr>
                <w:sz w:val="18"/>
              </w:rPr>
              <w:t>Research</w:t>
            </w:r>
            <w:r>
              <w:rPr>
                <w:spacing w:val="-4"/>
                <w:sz w:val="18"/>
              </w:rPr>
              <w:t xml:space="preserve"> </w:t>
            </w:r>
            <w:r>
              <w:rPr>
                <w:sz w:val="18"/>
              </w:rPr>
              <w:t>Staff</w:t>
            </w:r>
            <w:r>
              <w:rPr>
                <w:spacing w:val="-4"/>
                <w:sz w:val="18"/>
              </w:rPr>
              <w:t xml:space="preserve"> </w:t>
            </w:r>
            <w:r>
              <w:rPr>
                <w:sz w:val="18"/>
              </w:rPr>
              <w:t>Association</w:t>
            </w:r>
            <w:r>
              <w:rPr>
                <w:spacing w:val="-4"/>
                <w:sz w:val="18"/>
              </w:rPr>
              <w:t xml:space="preserve"> </w:t>
            </w:r>
            <w:r>
              <w:rPr>
                <w:sz w:val="18"/>
              </w:rPr>
              <w:t>events</w:t>
            </w:r>
            <w:r>
              <w:rPr>
                <w:spacing w:val="-4"/>
                <w:sz w:val="18"/>
              </w:rPr>
              <w:t xml:space="preserve"> </w:t>
            </w:r>
            <w:r>
              <w:rPr>
                <w:sz w:val="18"/>
              </w:rPr>
              <w:t>scheduled</w:t>
            </w:r>
            <w:r>
              <w:rPr>
                <w:spacing w:val="-5"/>
                <w:sz w:val="18"/>
              </w:rPr>
              <w:t xml:space="preserve"> </w:t>
            </w:r>
            <w:r>
              <w:rPr>
                <w:sz w:val="18"/>
              </w:rPr>
              <w:t>each</w:t>
            </w:r>
            <w:r>
              <w:rPr>
                <w:spacing w:val="-4"/>
                <w:sz w:val="18"/>
              </w:rPr>
              <w:t xml:space="preserve"> </w:t>
            </w:r>
            <w:r>
              <w:rPr>
                <w:sz w:val="18"/>
              </w:rPr>
              <w:t>year which address different aspects of career pathways.</w:t>
            </w:r>
          </w:p>
          <w:p w14:paraId="64169871" w14:textId="77777777" w:rsidR="0019686C" w:rsidRDefault="00484EA0">
            <w:pPr>
              <w:pStyle w:val="TableParagraph"/>
              <w:numPr>
                <w:ilvl w:val="0"/>
                <w:numId w:val="14"/>
              </w:numPr>
              <w:tabs>
                <w:tab w:val="left" w:pos="827"/>
              </w:tabs>
              <w:ind w:right="568"/>
              <w:rPr>
                <w:sz w:val="18"/>
              </w:rPr>
            </w:pPr>
            <w:r>
              <w:rPr>
                <w:sz w:val="18"/>
              </w:rPr>
              <w:t>Ongoing</w:t>
            </w:r>
            <w:r>
              <w:rPr>
                <w:spacing w:val="-5"/>
                <w:sz w:val="18"/>
              </w:rPr>
              <w:t xml:space="preserve"> </w:t>
            </w:r>
            <w:r>
              <w:rPr>
                <w:sz w:val="18"/>
              </w:rPr>
              <w:t>engagement</w:t>
            </w:r>
            <w:r>
              <w:rPr>
                <w:spacing w:val="-6"/>
                <w:sz w:val="18"/>
              </w:rPr>
              <w:t xml:space="preserve"> </w:t>
            </w:r>
            <w:r>
              <w:rPr>
                <w:sz w:val="18"/>
              </w:rPr>
              <w:t>with</w:t>
            </w:r>
            <w:r>
              <w:rPr>
                <w:spacing w:val="-5"/>
                <w:sz w:val="18"/>
              </w:rPr>
              <w:t xml:space="preserve"> </w:t>
            </w:r>
            <w:r>
              <w:rPr>
                <w:sz w:val="18"/>
              </w:rPr>
              <w:t>Faculties</w:t>
            </w:r>
            <w:r>
              <w:rPr>
                <w:spacing w:val="-5"/>
                <w:sz w:val="18"/>
              </w:rPr>
              <w:t xml:space="preserve"> </w:t>
            </w:r>
            <w:r>
              <w:rPr>
                <w:sz w:val="18"/>
              </w:rPr>
              <w:t>through</w:t>
            </w:r>
            <w:r>
              <w:rPr>
                <w:spacing w:val="-5"/>
                <w:sz w:val="18"/>
              </w:rPr>
              <w:t xml:space="preserve"> </w:t>
            </w:r>
            <w:r>
              <w:rPr>
                <w:sz w:val="18"/>
              </w:rPr>
              <w:t>Faculty</w:t>
            </w:r>
            <w:r>
              <w:rPr>
                <w:spacing w:val="-5"/>
                <w:sz w:val="18"/>
              </w:rPr>
              <w:t xml:space="preserve"> </w:t>
            </w:r>
            <w:r>
              <w:rPr>
                <w:sz w:val="18"/>
              </w:rPr>
              <w:t>Concordat</w:t>
            </w:r>
            <w:r>
              <w:rPr>
                <w:spacing w:val="-6"/>
                <w:sz w:val="18"/>
              </w:rPr>
              <w:t xml:space="preserve"> </w:t>
            </w:r>
            <w:r>
              <w:rPr>
                <w:sz w:val="18"/>
              </w:rPr>
              <w:t>Leads</w:t>
            </w:r>
            <w:r>
              <w:rPr>
                <w:spacing w:val="-5"/>
                <w:sz w:val="18"/>
              </w:rPr>
              <w:t xml:space="preserve"> </w:t>
            </w:r>
            <w:r>
              <w:rPr>
                <w:sz w:val="18"/>
              </w:rPr>
              <w:t>to identify appropriate, discipline-specific career pathways.</w:t>
            </w:r>
          </w:p>
          <w:p w14:paraId="64169872" w14:textId="77777777" w:rsidR="0019686C" w:rsidRDefault="00484EA0">
            <w:pPr>
              <w:pStyle w:val="TableParagraph"/>
              <w:numPr>
                <w:ilvl w:val="0"/>
                <w:numId w:val="14"/>
              </w:numPr>
              <w:tabs>
                <w:tab w:val="left" w:pos="828"/>
              </w:tabs>
              <w:ind w:left="828" w:right="108"/>
              <w:rPr>
                <w:sz w:val="18"/>
              </w:rPr>
            </w:pPr>
            <w:r>
              <w:rPr>
                <w:sz w:val="18"/>
              </w:rPr>
              <w:t>Lancaster University Research Staff Association was established in 2012. The Association is supported by senior management and offers a range of</w:t>
            </w:r>
            <w:r>
              <w:rPr>
                <w:spacing w:val="40"/>
                <w:sz w:val="18"/>
              </w:rPr>
              <w:t xml:space="preserve"> </w:t>
            </w:r>
            <w:r>
              <w:rPr>
                <w:sz w:val="18"/>
              </w:rPr>
              <w:t>activities aimed establishing a research staff community; sense of personal independence; career development and networking opportunities. The Association</w:t>
            </w:r>
            <w:r>
              <w:rPr>
                <w:spacing w:val="-3"/>
                <w:sz w:val="18"/>
              </w:rPr>
              <w:t xml:space="preserve"> </w:t>
            </w:r>
            <w:r>
              <w:rPr>
                <w:sz w:val="18"/>
              </w:rPr>
              <w:t>also</w:t>
            </w:r>
            <w:r>
              <w:rPr>
                <w:spacing w:val="-3"/>
                <w:sz w:val="18"/>
              </w:rPr>
              <w:t xml:space="preserve"> </w:t>
            </w:r>
            <w:r>
              <w:rPr>
                <w:sz w:val="18"/>
              </w:rPr>
              <w:t>provides</w:t>
            </w:r>
            <w:r>
              <w:rPr>
                <w:spacing w:val="-3"/>
                <w:sz w:val="18"/>
              </w:rPr>
              <w:t xml:space="preserve"> </w:t>
            </w:r>
            <w:r>
              <w:rPr>
                <w:sz w:val="18"/>
              </w:rPr>
              <w:t>a</w:t>
            </w:r>
            <w:r>
              <w:rPr>
                <w:spacing w:val="-3"/>
                <w:sz w:val="18"/>
              </w:rPr>
              <w:t xml:space="preserve"> </w:t>
            </w:r>
            <w:r>
              <w:rPr>
                <w:sz w:val="18"/>
              </w:rPr>
              <w:t>voice</w:t>
            </w:r>
            <w:r>
              <w:rPr>
                <w:spacing w:val="-4"/>
                <w:sz w:val="18"/>
              </w:rPr>
              <w:t xml:space="preserve"> </w:t>
            </w:r>
            <w:r>
              <w:rPr>
                <w:sz w:val="18"/>
              </w:rPr>
              <w:t>for</w:t>
            </w:r>
            <w:r>
              <w:rPr>
                <w:spacing w:val="-4"/>
                <w:sz w:val="18"/>
              </w:rPr>
              <w:t xml:space="preserve"> </w:t>
            </w:r>
            <w:r>
              <w:rPr>
                <w:sz w:val="18"/>
              </w:rPr>
              <w:t>research</w:t>
            </w:r>
            <w:r>
              <w:rPr>
                <w:spacing w:val="-3"/>
                <w:sz w:val="18"/>
              </w:rPr>
              <w:t xml:space="preserve"> </w:t>
            </w:r>
            <w:r>
              <w:rPr>
                <w:sz w:val="18"/>
              </w:rPr>
              <w:t>staff,</w:t>
            </w:r>
            <w:r>
              <w:rPr>
                <w:spacing w:val="-4"/>
                <w:sz w:val="18"/>
              </w:rPr>
              <w:t xml:space="preserve"> </w:t>
            </w:r>
            <w:r>
              <w:rPr>
                <w:sz w:val="18"/>
              </w:rPr>
              <w:t>and</w:t>
            </w:r>
            <w:r>
              <w:rPr>
                <w:spacing w:val="-3"/>
                <w:sz w:val="18"/>
              </w:rPr>
              <w:t xml:space="preserve"> </w:t>
            </w:r>
            <w:r>
              <w:rPr>
                <w:sz w:val="18"/>
              </w:rPr>
              <w:t>is</w:t>
            </w:r>
            <w:r>
              <w:rPr>
                <w:spacing w:val="-3"/>
                <w:sz w:val="18"/>
              </w:rPr>
              <w:t xml:space="preserve"> </w:t>
            </w:r>
            <w:r>
              <w:rPr>
                <w:sz w:val="18"/>
              </w:rPr>
              <w:t>a</w:t>
            </w:r>
            <w:r>
              <w:rPr>
                <w:spacing w:val="-4"/>
                <w:sz w:val="18"/>
              </w:rPr>
              <w:t xml:space="preserve"> </w:t>
            </w:r>
            <w:r>
              <w:rPr>
                <w:sz w:val="18"/>
              </w:rPr>
              <w:t>key</w:t>
            </w:r>
            <w:r>
              <w:rPr>
                <w:spacing w:val="-4"/>
                <w:sz w:val="18"/>
              </w:rPr>
              <w:t xml:space="preserve"> </w:t>
            </w:r>
            <w:r>
              <w:rPr>
                <w:sz w:val="18"/>
              </w:rPr>
              <w:t>element</w:t>
            </w:r>
            <w:r>
              <w:rPr>
                <w:spacing w:val="-4"/>
                <w:sz w:val="18"/>
              </w:rPr>
              <w:t xml:space="preserve"> </w:t>
            </w:r>
            <w:r>
              <w:rPr>
                <w:sz w:val="18"/>
              </w:rPr>
              <w:t>in</w:t>
            </w:r>
            <w:r>
              <w:rPr>
                <w:spacing w:val="-3"/>
                <w:sz w:val="18"/>
              </w:rPr>
              <w:t xml:space="preserve"> </w:t>
            </w:r>
            <w:r>
              <w:rPr>
                <w:sz w:val="18"/>
              </w:rPr>
              <w:t>the implementation of the Concordat.</w:t>
            </w:r>
          </w:p>
        </w:tc>
        <w:tc>
          <w:tcPr>
            <w:tcW w:w="2080" w:type="dxa"/>
          </w:tcPr>
          <w:p w14:paraId="64169873" w14:textId="77777777" w:rsidR="0019686C" w:rsidRDefault="0019686C">
            <w:pPr>
              <w:pStyle w:val="TableParagraph"/>
              <w:ind w:left="0"/>
              <w:rPr>
                <w:rFonts w:ascii="Times New Roman"/>
                <w:sz w:val="18"/>
              </w:rPr>
            </w:pPr>
          </w:p>
        </w:tc>
        <w:tc>
          <w:tcPr>
            <w:tcW w:w="2946" w:type="dxa"/>
          </w:tcPr>
          <w:p w14:paraId="64169874" w14:textId="77777777" w:rsidR="0019686C" w:rsidRDefault="0019686C">
            <w:pPr>
              <w:pStyle w:val="TableParagraph"/>
              <w:ind w:left="0"/>
              <w:rPr>
                <w:rFonts w:ascii="Times New Roman"/>
                <w:sz w:val="18"/>
              </w:rPr>
            </w:pPr>
          </w:p>
        </w:tc>
        <w:tc>
          <w:tcPr>
            <w:tcW w:w="1865" w:type="dxa"/>
          </w:tcPr>
          <w:p w14:paraId="64169875" w14:textId="77777777" w:rsidR="0019686C" w:rsidRDefault="0019686C">
            <w:pPr>
              <w:pStyle w:val="TableParagraph"/>
              <w:ind w:left="0"/>
              <w:rPr>
                <w:rFonts w:ascii="Times New Roman"/>
                <w:sz w:val="18"/>
              </w:rPr>
            </w:pPr>
          </w:p>
        </w:tc>
      </w:tr>
      <w:tr w:rsidR="0019686C" w14:paraId="64169880" w14:textId="77777777">
        <w:trPr>
          <w:trHeight w:val="1611"/>
        </w:trPr>
        <w:tc>
          <w:tcPr>
            <w:tcW w:w="6676" w:type="dxa"/>
          </w:tcPr>
          <w:p w14:paraId="64169877"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878" w14:textId="77777777" w:rsidR="0019686C" w:rsidRDefault="00484EA0">
            <w:pPr>
              <w:pStyle w:val="TableParagraph"/>
              <w:spacing w:line="268" w:lineRule="exact"/>
            </w:pPr>
            <w:r>
              <w:t>See</w:t>
            </w:r>
            <w:r>
              <w:rPr>
                <w:spacing w:val="-6"/>
              </w:rPr>
              <w:t xml:space="preserve"> </w:t>
            </w:r>
            <w:r>
              <w:rPr>
                <w:spacing w:val="-5"/>
              </w:rPr>
              <w:t>3.1</w:t>
            </w:r>
          </w:p>
          <w:p w14:paraId="64169879" w14:textId="77777777" w:rsidR="0019686C" w:rsidRDefault="00484EA0">
            <w:pPr>
              <w:pStyle w:val="TableParagraph"/>
            </w:pPr>
            <w:r>
              <w:t xml:space="preserve">Active promotion of full access to </w:t>
            </w:r>
            <w:hyperlink r:id="rId34">
              <w:r>
                <w:rPr>
                  <w:u w:val="single"/>
                </w:rPr>
                <w:t>Abintegro</w:t>
              </w:r>
            </w:hyperlink>
            <w:r>
              <w:t xml:space="preserve"> – an online career management</w:t>
            </w:r>
            <w:r>
              <w:rPr>
                <w:spacing w:val="-5"/>
              </w:rPr>
              <w:t xml:space="preserve"> </w:t>
            </w:r>
            <w:r>
              <w:t>and</w:t>
            </w:r>
            <w:r>
              <w:rPr>
                <w:spacing w:val="-5"/>
              </w:rPr>
              <w:t xml:space="preserve"> </w:t>
            </w:r>
            <w:r>
              <w:t>transition</w:t>
            </w:r>
            <w:r>
              <w:rPr>
                <w:spacing w:val="-6"/>
              </w:rPr>
              <w:t xml:space="preserve"> </w:t>
            </w:r>
            <w:r>
              <w:t>tool.</w:t>
            </w:r>
            <w:r>
              <w:rPr>
                <w:spacing w:val="-5"/>
              </w:rPr>
              <w:t xml:space="preserve"> </w:t>
            </w:r>
            <w:r>
              <w:t>Resources</w:t>
            </w:r>
            <w:r>
              <w:rPr>
                <w:spacing w:val="-6"/>
              </w:rPr>
              <w:t xml:space="preserve"> </w:t>
            </w:r>
            <w:r>
              <w:t>in</w:t>
            </w:r>
            <w:r>
              <w:rPr>
                <w:spacing w:val="-4"/>
              </w:rPr>
              <w:t xml:space="preserve"> </w:t>
            </w:r>
            <w:hyperlink r:id="rId35">
              <w:r>
                <w:rPr>
                  <w:u w:val="single"/>
                </w:rPr>
                <w:t>Abintegro</w:t>
              </w:r>
            </w:hyperlink>
            <w:r>
              <w:rPr>
                <w:spacing w:val="-5"/>
              </w:rPr>
              <w:t xml:space="preserve"> </w:t>
            </w:r>
            <w:r>
              <w:t>include</w:t>
            </w:r>
            <w:r>
              <w:rPr>
                <w:spacing w:val="-5"/>
              </w:rPr>
              <w:t xml:space="preserve"> </w:t>
            </w:r>
            <w:r>
              <w:t>job vacancies, sector news and updates, and recruitment and selection</w:t>
            </w:r>
          </w:p>
        </w:tc>
        <w:tc>
          <w:tcPr>
            <w:tcW w:w="2080" w:type="dxa"/>
          </w:tcPr>
          <w:p w14:paraId="6416987A" w14:textId="77777777" w:rsidR="0019686C" w:rsidRDefault="0019686C">
            <w:pPr>
              <w:pStyle w:val="TableParagraph"/>
              <w:spacing w:before="11"/>
              <w:ind w:left="0"/>
              <w:rPr>
                <w:rFonts w:ascii="Cambria"/>
              </w:rPr>
            </w:pPr>
          </w:p>
          <w:p w14:paraId="6416987B" w14:textId="77777777" w:rsidR="0019686C" w:rsidRDefault="00484EA0">
            <w:pPr>
              <w:pStyle w:val="TableParagraph"/>
            </w:pPr>
            <w:r>
              <w:t>Head</w:t>
            </w:r>
            <w:r>
              <w:rPr>
                <w:spacing w:val="-13"/>
              </w:rPr>
              <w:t xml:space="preserve"> </w:t>
            </w:r>
            <w:r>
              <w:t>of</w:t>
            </w:r>
            <w:r>
              <w:rPr>
                <w:spacing w:val="-12"/>
              </w:rPr>
              <w:t xml:space="preserve"> </w:t>
            </w:r>
            <w:r>
              <w:t xml:space="preserve">Careers </w:t>
            </w:r>
            <w:r>
              <w:rPr>
                <w:spacing w:val="-2"/>
              </w:rPr>
              <w:t>service</w:t>
            </w:r>
          </w:p>
        </w:tc>
        <w:tc>
          <w:tcPr>
            <w:tcW w:w="2946" w:type="dxa"/>
          </w:tcPr>
          <w:p w14:paraId="6416987C" w14:textId="77777777" w:rsidR="0019686C" w:rsidRDefault="0019686C">
            <w:pPr>
              <w:pStyle w:val="TableParagraph"/>
              <w:spacing w:before="253"/>
              <w:ind w:left="0"/>
              <w:rPr>
                <w:rFonts w:ascii="Cambria"/>
              </w:rPr>
            </w:pPr>
          </w:p>
          <w:p w14:paraId="6416987D" w14:textId="77777777" w:rsidR="0019686C" w:rsidRDefault="00484EA0">
            <w:pPr>
              <w:pStyle w:val="TableParagraph"/>
              <w:spacing w:line="270" w:lineRule="atLeast"/>
              <w:ind w:left="106" w:right="167"/>
            </w:pPr>
            <w:r>
              <w:t>Reporting on specific staff groups will not be possible. However, an overview of overall</w:t>
            </w:r>
            <w:r>
              <w:rPr>
                <w:spacing w:val="-13"/>
              </w:rPr>
              <w:t xml:space="preserve"> </w:t>
            </w:r>
            <w:r>
              <w:t>institutional</w:t>
            </w:r>
            <w:r>
              <w:rPr>
                <w:spacing w:val="-12"/>
              </w:rPr>
              <w:t xml:space="preserve"> </w:t>
            </w:r>
            <w:r>
              <w:t>usage</w:t>
            </w:r>
            <w:r>
              <w:rPr>
                <w:spacing w:val="-12"/>
              </w:rPr>
              <w:t xml:space="preserve"> </w:t>
            </w:r>
            <w:r>
              <w:t>of</w:t>
            </w:r>
          </w:p>
        </w:tc>
        <w:tc>
          <w:tcPr>
            <w:tcW w:w="1865" w:type="dxa"/>
          </w:tcPr>
          <w:p w14:paraId="6416987E" w14:textId="77777777" w:rsidR="0019686C" w:rsidRDefault="0019686C">
            <w:pPr>
              <w:pStyle w:val="TableParagraph"/>
              <w:spacing w:before="11"/>
              <w:ind w:left="0"/>
              <w:rPr>
                <w:rFonts w:ascii="Cambria"/>
              </w:rPr>
            </w:pPr>
          </w:p>
          <w:p w14:paraId="6416987F" w14:textId="77777777" w:rsidR="0019686C" w:rsidRDefault="00484EA0">
            <w:pPr>
              <w:pStyle w:val="TableParagraph"/>
              <w:ind w:left="106"/>
            </w:pPr>
            <w:r>
              <w:t>July</w:t>
            </w:r>
            <w:r>
              <w:rPr>
                <w:spacing w:val="-7"/>
              </w:rPr>
              <w:t xml:space="preserve"> </w:t>
            </w:r>
            <w:r>
              <w:rPr>
                <w:spacing w:val="-4"/>
              </w:rPr>
              <w:t>2020</w:t>
            </w:r>
          </w:p>
        </w:tc>
      </w:tr>
    </w:tbl>
    <w:p w14:paraId="64169881" w14:textId="77777777" w:rsidR="0019686C" w:rsidRDefault="0019686C">
      <w:pPr>
        <w:sectPr w:rsidR="0019686C">
          <w:pgSz w:w="16840" w:h="11910" w:orient="landscape"/>
          <w:pgMar w:top="1340" w:right="1240" w:bottom="1200" w:left="1180" w:header="0" w:footer="1000" w:gutter="0"/>
          <w:cols w:space="720"/>
        </w:sectPr>
      </w:pPr>
    </w:p>
    <w:p w14:paraId="64169882"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887" w14:textId="77777777">
        <w:trPr>
          <w:trHeight w:val="268"/>
        </w:trPr>
        <w:tc>
          <w:tcPr>
            <w:tcW w:w="6676" w:type="dxa"/>
            <w:shd w:val="clear" w:color="auto" w:fill="D5E2BB"/>
          </w:tcPr>
          <w:p w14:paraId="64169883"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884" w14:textId="77777777" w:rsidR="0019686C" w:rsidRDefault="00484EA0">
            <w:pPr>
              <w:pStyle w:val="TableParagraph"/>
              <w:spacing w:line="248" w:lineRule="exact"/>
            </w:pPr>
            <w:r>
              <w:rPr>
                <w:spacing w:val="-4"/>
              </w:rPr>
              <w:t>Lead</w:t>
            </w:r>
          </w:p>
        </w:tc>
        <w:tc>
          <w:tcPr>
            <w:tcW w:w="2946" w:type="dxa"/>
            <w:shd w:val="clear" w:color="auto" w:fill="D5E2BB"/>
          </w:tcPr>
          <w:p w14:paraId="64169885"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886"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88C" w14:textId="77777777">
        <w:trPr>
          <w:trHeight w:val="2099"/>
        </w:trPr>
        <w:tc>
          <w:tcPr>
            <w:tcW w:w="6676" w:type="dxa"/>
          </w:tcPr>
          <w:p w14:paraId="64169888" w14:textId="77777777" w:rsidR="0019686C" w:rsidRDefault="00484EA0">
            <w:pPr>
              <w:pStyle w:val="TableParagraph"/>
            </w:pPr>
            <w:r>
              <w:t>practice tools. Also included is a wide range of interactive skill development</w:t>
            </w:r>
            <w:r>
              <w:rPr>
                <w:spacing w:val="-5"/>
              </w:rPr>
              <w:t xml:space="preserve"> </w:t>
            </w:r>
            <w:r>
              <w:t>learning</w:t>
            </w:r>
            <w:r>
              <w:rPr>
                <w:spacing w:val="-5"/>
              </w:rPr>
              <w:t xml:space="preserve"> </w:t>
            </w:r>
            <w:r>
              <w:t>resources</w:t>
            </w:r>
            <w:r>
              <w:rPr>
                <w:spacing w:val="-6"/>
              </w:rPr>
              <w:t xml:space="preserve"> </w:t>
            </w:r>
            <w:r>
              <w:t>ranging</w:t>
            </w:r>
            <w:r>
              <w:rPr>
                <w:spacing w:val="-5"/>
              </w:rPr>
              <w:t xml:space="preserve"> </w:t>
            </w:r>
            <w:r>
              <w:t>from</w:t>
            </w:r>
            <w:r>
              <w:rPr>
                <w:spacing w:val="-6"/>
              </w:rPr>
              <w:t xml:space="preserve"> </w:t>
            </w:r>
            <w:r>
              <w:t>developing</w:t>
            </w:r>
            <w:r>
              <w:rPr>
                <w:spacing w:val="-6"/>
              </w:rPr>
              <w:t xml:space="preserve"> </w:t>
            </w:r>
            <w:r>
              <w:t>resilience,</w:t>
            </w:r>
            <w:r>
              <w:rPr>
                <w:spacing w:val="-6"/>
              </w:rPr>
              <w:t xml:space="preserve"> </w:t>
            </w:r>
            <w:r>
              <w:t>to time management techniques to leadership development. These resources</w:t>
            </w:r>
            <w:r>
              <w:rPr>
                <w:spacing w:val="-1"/>
              </w:rPr>
              <w:t xml:space="preserve"> </w:t>
            </w:r>
            <w:r>
              <w:t>can</w:t>
            </w:r>
            <w:r>
              <w:rPr>
                <w:spacing w:val="-1"/>
              </w:rPr>
              <w:t xml:space="preserve"> </w:t>
            </w:r>
            <w:r>
              <w:t>be accessed</w:t>
            </w:r>
            <w:r>
              <w:rPr>
                <w:spacing w:val="-1"/>
              </w:rPr>
              <w:t xml:space="preserve"> </w:t>
            </w:r>
            <w:r>
              <w:t>24/7</w:t>
            </w:r>
            <w:r>
              <w:rPr>
                <w:spacing w:val="-1"/>
              </w:rPr>
              <w:t xml:space="preserve"> </w:t>
            </w:r>
            <w:r>
              <w:t xml:space="preserve">and enable Researchers to proactively manage their personal and professional development as well as their career progression. (This is a generic tool now available to all staff at </w:t>
            </w:r>
            <w:r>
              <w:rPr>
                <w:spacing w:val="-2"/>
              </w:rPr>
              <w:t>Lancaster.)</w:t>
            </w:r>
          </w:p>
        </w:tc>
        <w:tc>
          <w:tcPr>
            <w:tcW w:w="2080" w:type="dxa"/>
          </w:tcPr>
          <w:p w14:paraId="64169889" w14:textId="77777777" w:rsidR="0019686C" w:rsidRDefault="0019686C">
            <w:pPr>
              <w:pStyle w:val="TableParagraph"/>
              <w:ind w:left="0"/>
              <w:rPr>
                <w:rFonts w:ascii="Times New Roman"/>
                <w:sz w:val="20"/>
              </w:rPr>
            </w:pPr>
          </w:p>
        </w:tc>
        <w:tc>
          <w:tcPr>
            <w:tcW w:w="2946" w:type="dxa"/>
          </w:tcPr>
          <w:p w14:paraId="6416988A" w14:textId="77777777" w:rsidR="0019686C" w:rsidRDefault="00484EA0">
            <w:pPr>
              <w:pStyle w:val="TableParagraph"/>
              <w:ind w:left="106" w:right="131"/>
            </w:pPr>
            <w:r>
              <w:t>the on-line tool will be reported.</w:t>
            </w:r>
            <w:r>
              <w:rPr>
                <w:spacing w:val="-13"/>
              </w:rPr>
              <w:t xml:space="preserve"> </w:t>
            </w:r>
            <w:r>
              <w:t>(Increased</w:t>
            </w:r>
            <w:r>
              <w:rPr>
                <w:spacing w:val="-12"/>
              </w:rPr>
              <w:t xml:space="preserve"> </w:t>
            </w:r>
            <w:r>
              <w:t>usage</w:t>
            </w:r>
            <w:r>
              <w:rPr>
                <w:spacing w:val="-13"/>
              </w:rPr>
              <w:t xml:space="preserve"> </w:t>
            </w:r>
            <w:r>
              <w:t>by all staff by 30%.)</w:t>
            </w:r>
          </w:p>
        </w:tc>
        <w:tc>
          <w:tcPr>
            <w:tcW w:w="1865" w:type="dxa"/>
          </w:tcPr>
          <w:p w14:paraId="6416988B" w14:textId="77777777" w:rsidR="0019686C" w:rsidRDefault="0019686C">
            <w:pPr>
              <w:pStyle w:val="TableParagraph"/>
              <w:ind w:left="0"/>
              <w:rPr>
                <w:rFonts w:ascii="Times New Roman"/>
                <w:sz w:val="20"/>
              </w:rPr>
            </w:pPr>
          </w:p>
        </w:tc>
      </w:tr>
      <w:tr w:rsidR="0019686C" w14:paraId="64169892" w14:textId="77777777">
        <w:trPr>
          <w:trHeight w:val="1537"/>
        </w:trPr>
        <w:tc>
          <w:tcPr>
            <w:tcW w:w="6676" w:type="dxa"/>
          </w:tcPr>
          <w:p w14:paraId="6416988D" w14:textId="77777777" w:rsidR="0019686C" w:rsidRDefault="00484EA0">
            <w:pPr>
              <w:pStyle w:val="TableParagraph"/>
              <w:rPr>
                <w:i/>
                <w:sz w:val="18"/>
              </w:rPr>
            </w:pPr>
            <w:r>
              <w:rPr>
                <w:i/>
                <w:sz w:val="18"/>
              </w:rPr>
              <w:t>C3.3 – Employers, funders and researchers recognise that researchers need to develop transferable skills,</w:t>
            </w:r>
            <w:r>
              <w:rPr>
                <w:i/>
                <w:spacing w:val="-1"/>
                <w:sz w:val="18"/>
              </w:rPr>
              <w:t xml:space="preserve"> </w:t>
            </w:r>
            <w:r>
              <w:rPr>
                <w:i/>
                <w:sz w:val="18"/>
              </w:rPr>
              <w:t>delivered</w:t>
            </w:r>
            <w:r>
              <w:rPr>
                <w:i/>
                <w:spacing w:val="-1"/>
                <w:sz w:val="18"/>
              </w:rPr>
              <w:t xml:space="preserve"> </w:t>
            </w:r>
            <w:r>
              <w:rPr>
                <w:i/>
                <w:sz w:val="18"/>
              </w:rPr>
              <w:t>through</w:t>
            </w:r>
            <w:r>
              <w:rPr>
                <w:i/>
                <w:spacing w:val="-1"/>
                <w:sz w:val="18"/>
              </w:rPr>
              <w:t xml:space="preserve"> </w:t>
            </w:r>
            <w:r>
              <w:rPr>
                <w:i/>
                <w:sz w:val="18"/>
              </w:rPr>
              <w:t>embedded</w:t>
            </w:r>
            <w:r>
              <w:rPr>
                <w:i/>
                <w:spacing w:val="-1"/>
                <w:sz w:val="18"/>
              </w:rPr>
              <w:t xml:space="preserve"> </w:t>
            </w:r>
            <w:r>
              <w:rPr>
                <w:i/>
                <w:sz w:val="18"/>
              </w:rPr>
              <w:t>training, in</w:t>
            </w:r>
            <w:r>
              <w:rPr>
                <w:i/>
                <w:spacing w:val="-1"/>
                <w:sz w:val="18"/>
              </w:rPr>
              <w:t xml:space="preserve"> </w:t>
            </w:r>
            <w:r>
              <w:rPr>
                <w:i/>
                <w:sz w:val="18"/>
              </w:rPr>
              <w:t>order to stay competitive in both</w:t>
            </w:r>
            <w:r>
              <w:rPr>
                <w:i/>
                <w:spacing w:val="-1"/>
                <w:sz w:val="18"/>
              </w:rPr>
              <w:t xml:space="preserve"> </w:t>
            </w:r>
            <w:r>
              <w:rPr>
                <w:i/>
                <w:sz w:val="18"/>
              </w:rPr>
              <w:t>internal</w:t>
            </w:r>
            <w:r>
              <w:rPr>
                <w:i/>
                <w:spacing w:val="-1"/>
                <w:sz w:val="18"/>
              </w:rPr>
              <w:t xml:space="preserve"> </w:t>
            </w:r>
            <w:r>
              <w:rPr>
                <w:i/>
                <w:sz w:val="18"/>
              </w:rPr>
              <w:t>and</w:t>
            </w:r>
            <w:r>
              <w:rPr>
                <w:i/>
                <w:spacing w:val="-1"/>
                <w:sz w:val="18"/>
              </w:rPr>
              <w:t xml:space="preserve"> </w:t>
            </w:r>
            <w:r>
              <w:rPr>
                <w:i/>
                <w:sz w:val="18"/>
              </w:rPr>
              <w:t>external</w:t>
            </w:r>
            <w:r>
              <w:rPr>
                <w:i/>
                <w:spacing w:val="-1"/>
                <w:sz w:val="18"/>
              </w:rPr>
              <w:t xml:space="preserve"> </w:t>
            </w:r>
            <w:r>
              <w:rPr>
                <w:i/>
                <w:sz w:val="18"/>
              </w:rPr>
              <w:t>job</w:t>
            </w:r>
            <w:r>
              <w:rPr>
                <w:i/>
                <w:spacing w:val="-1"/>
                <w:sz w:val="18"/>
              </w:rPr>
              <w:t xml:space="preserve"> </w:t>
            </w:r>
            <w:r>
              <w:rPr>
                <w:i/>
                <w:sz w:val="18"/>
              </w:rPr>
              <w:t>markets. Therefore,</w:t>
            </w:r>
            <w:r>
              <w:rPr>
                <w:i/>
                <w:spacing w:val="-1"/>
                <w:sz w:val="18"/>
              </w:rPr>
              <w:t xml:space="preserve"> </w:t>
            </w:r>
            <w:r>
              <w:rPr>
                <w:i/>
                <w:sz w:val="18"/>
              </w:rPr>
              <w:t>as</w:t>
            </w:r>
            <w:r>
              <w:rPr>
                <w:i/>
                <w:spacing w:val="-1"/>
                <w:sz w:val="18"/>
              </w:rPr>
              <w:t xml:space="preserve"> </w:t>
            </w:r>
            <w:r>
              <w:rPr>
                <w:i/>
                <w:sz w:val="18"/>
              </w:rPr>
              <w:t>well</w:t>
            </w:r>
            <w:r>
              <w:rPr>
                <w:i/>
                <w:spacing w:val="-1"/>
                <w:sz w:val="18"/>
              </w:rPr>
              <w:t xml:space="preserve"> </w:t>
            </w:r>
            <w:r>
              <w:rPr>
                <w:i/>
                <w:sz w:val="18"/>
              </w:rPr>
              <w:t>as the necessary training</w:t>
            </w:r>
            <w:r>
              <w:rPr>
                <w:i/>
                <w:spacing w:val="-1"/>
                <w:sz w:val="18"/>
              </w:rPr>
              <w:t xml:space="preserve"> </w:t>
            </w:r>
            <w:r>
              <w:rPr>
                <w:i/>
                <w:sz w:val="18"/>
              </w:rPr>
              <w:t>and appropriate skills, competencies and understanding to carry out a funded project, researchers also need support to develop the communication and other professional</w:t>
            </w:r>
          </w:p>
          <w:p w14:paraId="6416988E" w14:textId="77777777" w:rsidR="0019686C" w:rsidRDefault="00484EA0">
            <w:pPr>
              <w:pStyle w:val="TableParagraph"/>
              <w:spacing w:line="220" w:lineRule="atLeast"/>
              <w:ind w:right="111"/>
              <w:rPr>
                <w:i/>
                <w:sz w:val="18"/>
              </w:rPr>
            </w:pPr>
            <w:r>
              <w:rPr>
                <w:i/>
                <w:sz w:val="18"/>
              </w:rPr>
              <w:t>skills</w:t>
            </w:r>
            <w:r>
              <w:rPr>
                <w:i/>
                <w:spacing w:val="-4"/>
                <w:sz w:val="18"/>
              </w:rPr>
              <w:t xml:space="preserve"> </w:t>
            </w:r>
            <w:r>
              <w:rPr>
                <w:i/>
                <w:sz w:val="18"/>
              </w:rPr>
              <w:t>that</w:t>
            </w:r>
            <w:r>
              <w:rPr>
                <w:i/>
                <w:spacing w:val="-4"/>
                <w:sz w:val="18"/>
              </w:rPr>
              <w:t xml:space="preserve"> </w:t>
            </w:r>
            <w:r>
              <w:rPr>
                <w:i/>
                <w:sz w:val="18"/>
              </w:rPr>
              <w:t>they</w:t>
            </w:r>
            <w:r>
              <w:rPr>
                <w:i/>
                <w:spacing w:val="-3"/>
                <w:sz w:val="18"/>
              </w:rPr>
              <w:t xml:space="preserve"> </w:t>
            </w:r>
            <w:r>
              <w:rPr>
                <w:i/>
                <w:sz w:val="18"/>
              </w:rPr>
              <w:t>will</w:t>
            </w:r>
            <w:r>
              <w:rPr>
                <w:i/>
                <w:spacing w:val="-4"/>
                <w:sz w:val="18"/>
              </w:rPr>
              <w:t xml:space="preserve"> </w:t>
            </w:r>
            <w:r>
              <w:rPr>
                <w:i/>
                <w:sz w:val="18"/>
              </w:rPr>
              <w:t>need</w:t>
            </w:r>
            <w:r>
              <w:rPr>
                <w:i/>
                <w:spacing w:val="-4"/>
                <w:sz w:val="18"/>
              </w:rPr>
              <w:t xml:space="preserve"> </w:t>
            </w:r>
            <w:r>
              <w:rPr>
                <w:i/>
                <w:sz w:val="18"/>
              </w:rPr>
              <w:t>to</w:t>
            </w:r>
            <w:r>
              <w:rPr>
                <w:i/>
                <w:spacing w:val="-3"/>
                <w:sz w:val="18"/>
              </w:rPr>
              <w:t xml:space="preserve"> </w:t>
            </w:r>
            <w:r>
              <w:rPr>
                <w:i/>
                <w:sz w:val="18"/>
              </w:rPr>
              <w:t>be</w:t>
            </w:r>
            <w:r>
              <w:rPr>
                <w:i/>
                <w:spacing w:val="-3"/>
                <w:sz w:val="18"/>
              </w:rPr>
              <w:t xml:space="preserve"> </w:t>
            </w:r>
            <w:r>
              <w:rPr>
                <w:i/>
                <w:sz w:val="18"/>
              </w:rPr>
              <w:t>both</w:t>
            </w:r>
            <w:r>
              <w:rPr>
                <w:i/>
                <w:spacing w:val="-4"/>
                <w:sz w:val="18"/>
              </w:rPr>
              <w:t xml:space="preserve"> </w:t>
            </w:r>
            <w:r>
              <w:rPr>
                <w:i/>
                <w:sz w:val="18"/>
              </w:rPr>
              <w:t>effective</w:t>
            </w:r>
            <w:r>
              <w:rPr>
                <w:i/>
                <w:spacing w:val="-3"/>
                <w:sz w:val="18"/>
              </w:rPr>
              <w:t xml:space="preserve"> </w:t>
            </w:r>
            <w:r>
              <w:rPr>
                <w:i/>
                <w:sz w:val="18"/>
              </w:rPr>
              <w:t>researchers</w:t>
            </w:r>
            <w:r>
              <w:rPr>
                <w:i/>
                <w:spacing w:val="-4"/>
                <w:sz w:val="18"/>
              </w:rPr>
              <w:t xml:space="preserve"> </w:t>
            </w:r>
            <w:r>
              <w:rPr>
                <w:i/>
                <w:sz w:val="18"/>
              </w:rPr>
              <w:t>and</w:t>
            </w:r>
            <w:r>
              <w:rPr>
                <w:i/>
                <w:spacing w:val="-4"/>
                <w:sz w:val="18"/>
              </w:rPr>
              <w:t xml:space="preserve"> </w:t>
            </w:r>
            <w:r>
              <w:rPr>
                <w:i/>
                <w:sz w:val="18"/>
              </w:rPr>
              <w:t>highly-skilled</w:t>
            </w:r>
            <w:r>
              <w:rPr>
                <w:i/>
                <w:spacing w:val="-4"/>
                <w:sz w:val="18"/>
              </w:rPr>
              <w:t xml:space="preserve"> </w:t>
            </w:r>
            <w:r>
              <w:rPr>
                <w:i/>
                <w:sz w:val="18"/>
              </w:rPr>
              <w:t>professionals in whatever field they choose to enter.</w:t>
            </w:r>
          </w:p>
        </w:tc>
        <w:tc>
          <w:tcPr>
            <w:tcW w:w="2080" w:type="dxa"/>
          </w:tcPr>
          <w:p w14:paraId="6416988F" w14:textId="77777777" w:rsidR="0019686C" w:rsidRDefault="0019686C">
            <w:pPr>
              <w:pStyle w:val="TableParagraph"/>
              <w:ind w:left="0"/>
              <w:rPr>
                <w:rFonts w:ascii="Times New Roman"/>
                <w:sz w:val="20"/>
              </w:rPr>
            </w:pPr>
          </w:p>
        </w:tc>
        <w:tc>
          <w:tcPr>
            <w:tcW w:w="2946" w:type="dxa"/>
          </w:tcPr>
          <w:p w14:paraId="64169890" w14:textId="77777777" w:rsidR="0019686C" w:rsidRDefault="0019686C">
            <w:pPr>
              <w:pStyle w:val="TableParagraph"/>
              <w:ind w:left="0"/>
              <w:rPr>
                <w:rFonts w:ascii="Times New Roman"/>
                <w:sz w:val="20"/>
              </w:rPr>
            </w:pPr>
          </w:p>
        </w:tc>
        <w:tc>
          <w:tcPr>
            <w:tcW w:w="1865" w:type="dxa"/>
          </w:tcPr>
          <w:p w14:paraId="64169891" w14:textId="77777777" w:rsidR="0019686C" w:rsidRDefault="0019686C">
            <w:pPr>
              <w:pStyle w:val="TableParagraph"/>
              <w:ind w:left="0"/>
              <w:rPr>
                <w:rFonts w:ascii="Times New Roman"/>
                <w:sz w:val="20"/>
              </w:rPr>
            </w:pPr>
          </w:p>
        </w:tc>
      </w:tr>
      <w:tr w:rsidR="0019686C" w14:paraId="64169898" w14:textId="77777777">
        <w:trPr>
          <w:trHeight w:val="1283"/>
        </w:trPr>
        <w:tc>
          <w:tcPr>
            <w:tcW w:w="6676" w:type="dxa"/>
          </w:tcPr>
          <w:p w14:paraId="64169893" w14:textId="77777777" w:rsidR="0019686C" w:rsidRDefault="00484EA0">
            <w:pPr>
              <w:pStyle w:val="TableParagraph"/>
              <w:spacing w:before="39"/>
              <w:jc w:val="both"/>
              <w:rPr>
                <w:sz w:val="26"/>
              </w:rPr>
            </w:pPr>
            <w:r>
              <w:rPr>
                <w:color w:val="4F6128"/>
                <w:sz w:val="26"/>
              </w:rPr>
              <w:t>Existing</w:t>
            </w:r>
            <w:r>
              <w:rPr>
                <w:color w:val="4F6128"/>
                <w:spacing w:val="-2"/>
                <w:sz w:val="26"/>
              </w:rPr>
              <w:t xml:space="preserve"> Activity</w:t>
            </w:r>
          </w:p>
          <w:p w14:paraId="64169894" w14:textId="77777777" w:rsidR="0019686C" w:rsidRDefault="00484EA0">
            <w:pPr>
              <w:pStyle w:val="TableParagraph"/>
              <w:ind w:right="108"/>
              <w:jc w:val="both"/>
              <w:rPr>
                <w:sz w:val="18"/>
              </w:rPr>
            </w:pPr>
            <w:r>
              <w:rPr>
                <w:sz w:val="18"/>
              </w:rPr>
              <w:t>The</w:t>
            </w:r>
            <w:r>
              <w:rPr>
                <w:spacing w:val="-3"/>
                <w:sz w:val="18"/>
              </w:rPr>
              <w:t xml:space="preserve"> </w:t>
            </w:r>
            <w:r>
              <w:rPr>
                <w:sz w:val="18"/>
              </w:rPr>
              <w:t>University</w:t>
            </w:r>
            <w:r>
              <w:rPr>
                <w:spacing w:val="-3"/>
                <w:sz w:val="18"/>
              </w:rPr>
              <w:t xml:space="preserve"> </w:t>
            </w:r>
            <w:r>
              <w:rPr>
                <w:sz w:val="18"/>
              </w:rPr>
              <w:t>provides</w:t>
            </w:r>
            <w:r>
              <w:rPr>
                <w:spacing w:val="-3"/>
                <w:sz w:val="18"/>
              </w:rPr>
              <w:t xml:space="preserve"> </w:t>
            </w:r>
            <w:r>
              <w:rPr>
                <w:sz w:val="18"/>
              </w:rPr>
              <w:t>a</w:t>
            </w:r>
            <w:r>
              <w:rPr>
                <w:spacing w:val="-3"/>
                <w:sz w:val="18"/>
              </w:rPr>
              <w:t xml:space="preserve"> </w:t>
            </w:r>
            <w:r>
              <w:rPr>
                <w:sz w:val="18"/>
              </w:rPr>
              <w:t>wide</w:t>
            </w:r>
            <w:r>
              <w:rPr>
                <w:spacing w:val="-3"/>
                <w:sz w:val="18"/>
              </w:rPr>
              <w:t xml:space="preserve"> </w:t>
            </w:r>
            <w:r>
              <w:rPr>
                <w:sz w:val="18"/>
              </w:rPr>
              <w:t>range</w:t>
            </w:r>
            <w:r>
              <w:rPr>
                <w:spacing w:val="-3"/>
                <w:sz w:val="18"/>
              </w:rPr>
              <w:t xml:space="preserve"> </w:t>
            </w:r>
            <w:r>
              <w:rPr>
                <w:sz w:val="18"/>
              </w:rPr>
              <w:t>of</w:t>
            </w:r>
            <w:r>
              <w:rPr>
                <w:spacing w:val="-3"/>
                <w:sz w:val="18"/>
              </w:rPr>
              <w:t xml:space="preserve"> </w:t>
            </w:r>
            <w:r>
              <w:rPr>
                <w:sz w:val="18"/>
              </w:rPr>
              <w:t>training</w:t>
            </w:r>
            <w:r>
              <w:rPr>
                <w:spacing w:val="-4"/>
                <w:sz w:val="18"/>
              </w:rPr>
              <w:t xml:space="preserve"> </w:t>
            </w:r>
            <w:r>
              <w:rPr>
                <w:sz w:val="18"/>
              </w:rPr>
              <w:t>and</w:t>
            </w:r>
            <w:r>
              <w:rPr>
                <w:spacing w:val="-3"/>
                <w:sz w:val="18"/>
              </w:rPr>
              <w:t xml:space="preserve"> </w:t>
            </w:r>
            <w:r>
              <w:rPr>
                <w:sz w:val="18"/>
              </w:rPr>
              <w:t>skills</w:t>
            </w:r>
            <w:r>
              <w:rPr>
                <w:spacing w:val="-3"/>
                <w:sz w:val="18"/>
              </w:rPr>
              <w:t xml:space="preserve"> </w:t>
            </w:r>
            <w:r>
              <w:rPr>
                <w:sz w:val="18"/>
              </w:rPr>
              <w:t>development</w:t>
            </w:r>
            <w:r>
              <w:rPr>
                <w:spacing w:val="-4"/>
                <w:sz w:val="18"/>
              </w:rPr>
              <w:t xml:space="preserve"> </w:t>
            </w:r>
            <w:r>
              <w:rPr>
                <w:sz w:val="18"/>
              </w:rPr>
              <w:t>opportunities</w:t>
            </w:r>
            <w:r>
              <w:rPr>
                <w:spacing w:val="-3"/>
                <w:sz w:val="18"/>
              </w:rPr>
              <w:t xml:space="preserve"> </w:t>
            </w:r>
            <w:r>
              <w:rPr>
                <w:sz w:val="18"/>
              </w:rPr>
              <w:t>to develop</w:t>
            </w:r>
            <w:r>
              <w:rPr>
                <w:spacing w:val="-3"/>
                <w:sz w:val="18"/>
              </w:rPr>
              <w:t xml:space="preserve"> </w:t>
            </w:r>
            <w:r>
              <w:rPr>
                <w:sz w:val="18"/>
              </w:rPr>
              <w:t>the</w:t>
            </w:r>
            <w:r>
              <w:rPr>
                <w:spacing w:val="-3"/>
                <w:sz w:val="18"/>
              </w:rPr>
              <w:t xml:space="preserve"> </w:t>
            </w:r>
            <w:r>
              <w:rPr>
                <w:sz w:val="18"/>
              </w:rPr>
              <w:t>communication</w:t>
            </w:r>
            <w:r>
              <w:rPr>
                <w:spacing w:val="-3"/>
                <w:sz w:val="18"/>
              </w:rPr>
              <w:t xml:space="preserve"> </w:t>
            </w:r>
            <w:r>
              <w:rPr>
                <w:sz w:val="18"/>
              </w:rPr>
              <w:t>and</w:t>
            </w:r>
            <w:r>
              <w:rPr>
                <w:spacing w:val="-3"/>
                <w:sz w:val="18"/>
              </w:rPr>
              <w:t xml:space="preserve"> </w:t>
            </w:r>
            <w:r>
              <w:rPr>
                <w:sz w:val="18"/>
              </w:rPr>
              <w:t>other</w:t>
            </w:r>
            <w:r>
              <w:rPr>
                <w:spacing w:val="-4"/>
                <w:sz w:val="18"/>
              </w:rPr>
              <w:t xml:space="preserve"> </w:t>
            </w:r>
            <w:r>
              <w:rPr>
                <w:sz w:val="18"/>
              </w:rPr>
              <w:t>professional</w:t>
            </w:r>
            <w:r>
              <w:rPr>
                <w:spacing w:val="-4"/>
                <w:sz w:val="18"/>
              </w:rPr>
              <w:t xml:space="preserve"> </w:t>
            </w:r>
            <w:r>
              <w:rPr>
                <w:sz w:val="18"/>
              </w:rPr>
              <w:t>skills</w:t>
            </w:r>
            <w:r>
              <w:rPr>
                <w:spacing w:val="-3"/>
                <w:sz w:val="18"/>
              </w:rPr>
              <w:t xml:space="preserve"> </w:t>
            </w:r>
            <w:r>
              <w:rPr>
                <w:sz w:val="18"/>
              </w:rPr>
              <w:t>that</w:t>
            </w:r>
            <w:r>
              <w:rPr>
                <w:spacing w:val="-4"/>
                <w:sz w:val="18"/>
              </w:rPr>
              <w:t xml:space="preserve"> </w:t>
            </w:r>
            <w:r>
              <w:rPr>
                <w:sz w:val="18"/>
              </w:rPr>
              <w:t>research</w:t>
            </w:r>
            <w:r>
              <w:rPr>
                <w:spacing w:val="-3"/>
                <w:sz w:val="18"/>
              </w:rPr>
              <w:t xml:space="preserve"> </w:t>
            </w:r>
            <w:r>
              <w:rPr>
                <w:sz w:val="18"/>
              </w:rPr>
              <w:t>staff</w:t>
            </w:r>
            <w:r>
              <w:rPr>
                <w:spacing w:val="-3"/>
                <w:sz w:val="18"/>
              </w:rPr>
              <w:t xml:space="preserve"> </w:t>
            </w:r>
            <w:r>
              <w:rPr>
                <w:sz w:val="18"/>
              </w:rPr>
              <w:t>need.</w:t>
            </w:r>
            <w:r>
              <w:rPr>
                <w:spacing w:val="-4"/>
                <w:sz w:val="18"/>
              </w:rPr>
              <w:t xml:space="preserve"> </w:t>
            </w:r>
            <w:r>
              <w:rPr>
                <w:sz w:val="18"/>
              </w:rPr>
              <w:t>These include writing, presentation, confidence-building skills.</w:t>
            </w:r>
          </w:p>
        </w:tc>
        <w:tc>
          <w:tcPr>
            <w:tcW w:w="2080" w:type="dxa"/>
          </w:tcPr>
          <w:p w14:paraId="64169895" w14:textId="77777777" w:rsidR="0019686C" w:rsidRDefault="0019686C">
            <w:pPr>
              <w:pStyle w:val="TableParagraph"/>
              <w:ind w:left="0"/>
              <w:rPr>
                <w:rFonts w:ascii="Times New Roman"/>
                <w:sz w:val="20"/>
              </w:rPr>
            </w:pPr>
          </w:p>
        </w:tc>
        <w:tc>
          <w:tcPr>
            <w:tcW w:w="2946" w:type="dxa"/>
          </w:tcPr>
          <w:p w14:paraId="64169896" w14:textId="77777777" w:rsidR="0019686C" w:rsidRDefault="0019686C">
            <w:pPr>
              <w:pStyle w:val="TableParagraph"/>
              <w:ind w:left="0"/>
              <w:rPr>
                <w:rFonts w:ascii="Times New Roman"/>
                <w:sz w:val="20"/>
              </w:rPr>
            </w:pPr>
          </w:p>
        </w:tc>
        <w:tc>
          <w:tcPr>
            <w:tcW w:w="1865" w:type="dxa"/>
          </w:tcPr>
          <w:p w14:paraId="64169897" w14:textId="77777777" w:rsidR="0019686C" w:rsidRDefault="0019686C">
            <w:pPr>
              <w:pStyle w:val="TableParagraph"/>
              <w:ind w:left="0"/>
              <w:rPr>
                <w:rFonts w:ascii="Times New Roman"/>
                <w:sz w:val="20"/>
              </w:rPr>
            </w:pPr>
          </w:p>
        </w:tc>
      </w:tr>
      <w:tr w:rsidR="0019686C" w14:paraId="6416989E" w14:textId="77777777">
        <w:trPr>
          <w:trHeight w:val="1163"/>
        </w:trPr>
        <w:tc>
          <w:tcPr>
            <w:tcW w:w="6676" w:type="dxa"/>
          </w:tcPr>
          <w:p w14:paraId="64169899" w14:textId="77777777" w:rsidR="0019686C" w:rsidRDefault="00484EA0">
            <w:pPr>
              <w:pStyle w:val="TableParagraph"/>
              <w:spacing w:before="41" w:line="317" w:lineRule="exact"/>
              <w:rPr>
                <w:sz w:val="26"/>
              </w:rPr>
            </w:pPr>
            <w:r>
              <w:rPr>
                <w:color w:val="4F6128"/>
                <w:sz w:val="26"/>
              </w:rPr>
              <w:t>New</w:t>
            </w:r>
            <w:r>
              <w:rPr>
                <w:color w:val="4F6128"/>
                <w:spacing w:val="-2"/>
                <w:sz w:val="26"/>
              </w:rPr>
              <w:t xml:space="preserve"> Actions:</w:t>
            </w:r>
          </w:p>
          <w:p w14:paraId="6416989A" w14:textId="77777777" w:rsidR="0019686C" w:rsidRDefault="00484EA0">
            <w:pPr>
              <w:pStyle w:val="TableParagraph"/>
              <w:ind w:right="4616"/>
            </w:pPr>
            <w:r>
              <w:t>See C3.1 (Prosper) See</w:t>
            </w:r>
            <w:r>
              <w:rPr>
                <w:spacing w:val="-13"/>
              </w:rPr>
              <w:t xml:space="preserve"> </w:t>
            </w:r>
            <w:r>
              <w:t>C3.2</w:t>
            </w:r>
            <w:r>
              <w:rPr>
                <w:spacing w:val="-12"/>
              </w:rPr>
              <w:t xml:space="preserve"> </w:t>
            </w:r>
            <w:r>
              <w:t>(Abintegro)</w:t>
            </w:r>
          </w:p>
        </w:tc>
        <w:tc>
          <w:tcPr>
            <w:tcW w:w="2080" w:type="dxa"/>
          </w:tcPr>
          <w:p w14:paraId="6416989B" w14:textId="77777777" w:rsidR="0019686C" w:rsidRDefault="0019686C">
            <w:pPr>
              <w:pStyle w:val="TableParagraph"/>
              <w:ind w:left="0"/>
              <w:rPr>
                <w:rFonts w:ascii="Times New Roman"/>
                <w:sz w:val="20"/>
              </w:rPr>
            </w:pPr>
          </w:p>
        </w:tc>
        <w:tc>
          <w:tcPr>
            <w:tcW w:w="2946" w:type="dxa"/>
          </w:tcPr>
          <w:p w14:paraId="6416989C" w14:textId="77777777" w:rsidR="0019686C" w:rsidRDefault="0019686C">
            <w:pPr>
              <w:pStyle w:val="TableParagraph"/>
              <w:ind w:left="0"/>
              <w:rPr>
                <w:rFonts w:ascii="Times New Roman"/>
                <w:sz w:val="20"/>
              </w:rPr>
            </w:pPr>
          </w:p>
        </w:tc>
        <w:tc>
          <w:tcPr>
            <w:tcW w:w="1865" w:type="dxa"/>
          </w:tcPr>
          <w:p w14:paraId="6416989D" w14:textId="77777777" w:rsidR="0019686C" w:rsidRDefault="0019686C">
            <w:pPr>
              <w:pStyle w:val="TableParagraph"/>
              <w:ind w:left="0"/>
              <w:rPr>
                <w:rFonts w:ascii="Times New Roman"/>
                <w:sz w:val="20"/>
              </w:rPr>
            </w:pPr>
          </w:p>
        </w:tc>
      </w:tr>
      <w:tr w:rsidR="0019686C" w14:paraId="641698A5" w14:textId="77777777">
        <w:trPr>
          <w:trHeight w:val="2506"/>
        </w:trPr>
        <w:tc>
          <w:tcPr>
            <w:tcW w:w="6676" w:type="dxa"/>
          </w:tcPr>
          <w:p w14:paraId="6416989F"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8A0" w14:textId="77777777" w:rsidR="0019686C" w:rsidRDefault="00484EA0">
            <w:pPr>
              <w:pStyle w:val="TableParagraph"/>
            </w:pPr>
            <w:r>
              <w:t>OED will develop guidance for researchers on the broach range of activities that could be considered as part of their own professional development</w:t>
            </w:r>
            <w:r>
              <w:rPr>
                <w:spacing w:val="-4"/>
              </w:rPr>
              <w:t xml:space="preserve"> </w:t>
            </w:r>
            <w:r>
              <w:t>plan.</w:t>
            </w:r>
            <w:r>
              <w:rPr>
                <w:spacing w:val="-4"/>
              </w:rPr>
              <w:t xml:space="preserve"> </w:t>
            </w:r>
            <w:r>
              <w:t>This</w:t>
            </w:r>
            <w:r>
              <w:rPr>
                <w:spacing w:val="-3"/>
              </w:rPr>
              <w:t xml:space="preserve"> </w:t>
            </w:r>
            <w:r>
              <w:t>will</w:t>
            </w:r>
            <w:r>
              <w:rPr>
                <w:spacing w:val="-5"/>
              </w:rPr>
              <w:t xml:space="preserve"> </w:t>
            </w:r>
            <w:r>
              <w:t>have</w:t>
            </w:r>
            <w:r>
              <w:rPr>
                <w:spacing w:val="-5"/>
              </w:rPr>
              <w:t xml:space="preserve"> </w:t>
            </w:r>
            <w:r>
              <w:t>direct</w:t>
            </w:r>
            <w:r>
              <w:rPr>
                <w:spacing w:val="-5"/>
              </w:rPr>
              <w:t xml:space="preserve"> </w:t>
            </w:r>
            <w:r>
              <w:t>links</w:t>
            </w:r>
            <w:r>
              <w:rPr>
                <w:spacing w:val="-5"/>
              </w:rPr>
              <w:t xml:space="preserve"> </w:t>
            </w:r>
            <w:r>
              <w:t>to</w:t>
            </w:r>
            <w:r>
              <w:rPr>
                <w:spacing w:val="-3"/>
              </w:rPr>
              <w:t xml:space="preserve"> </w:t>
            </w:r>
            <w:r>
              <w:t>the</w:t>
            </w:r>
            <w:r>
              <w:rPr>
                <w:spacing w:val="-4"/>
              </w:rPr>
              <w:t xml:space="preserve"> </w:t>
            </w:r>
            <w:r>
              <w:t>Concordat</w:t>
            </w:r>
            <w:r>
              <w:rPr>
                <w:spacing w:val="-5"/>
              </w:rPr>
              <w:t xml:space="preserve"> </w:t>
            </w:r>
            <w:r>
              <w:t>and</w:t>
            </w:r>
            <w:r>
              <w:rPr>
                <w:spacing w:val="-4"/>
              </w:rPr>
              <w:t xml:space="preserve"> </w:t>
            </w:r>
            <w:r>
              <w:t>the most effective use of their 10 days allocation for professional development. E.g. to include: opportunities to job shadow in other industries or sectors; peer coaching; personal research; conference</w:t>
            </w:r>
          </w:p>
          <w:p w14:paraId="641698A1" w14:textId="77777777" w:rsidR="0019686C" w:rsidRDefault="00484EA0">
            <w:pPr>
              <w:pStyle w:val="TableParagraph"/>
              <w:spacing w:line="270" w:lineRule="atLeast"/>
            </w:pPr>
            <w:r>
              <w:t>attendance;</w:t>
            </w:r>
            <w:r>
              <w:rPr>
                <w:spacing w:val="-6"/>
              </w:rPr>
              <w:t xml:space="preserve"> </w:t>
            </w:r>
            <w:r>
              <w:t>involvement</w:t>
            </w:r>
            <w:r>
              <w:rPr>
                <w:spacing w:val="-6"/>
              </w:rPr>
              <w:t xml:space="preserve"> </w:t>
            </w:r>
            <w:r>
              <w:t>in</w:t>
            </w:r>
            <w:r>
              <w:rPr>
                <w:spacing w:val="-6"/>
              </w:rPr>
              <w:t xml:space="preserve"> </w:t>
            </w:r>
            <w:r>
              <w:t>committees</w:t>
            </w:r>
            <w:r>
              <w:rPr>
                <w:spacing w:val="-6"/>
              </w:rPr>
              <w:t xml:space="preserve"> </w:t>
            </w:r>
            <w:r>
              <w:t>and</w:t>
            </w:r>
            <w:r>
              <w:rPr>
                <w:spacing w:val="-6"/>
              </w:rPr>
              <w:t xml:space="preserve"> </w:t>
            </w:r>
            <w:r>
              <w:t>focus</w:t>
            </w:r>
            <w:r>
              <w:rPr>
                <w:spacing w:val="-6"/>
              </w:rPr>
              <w:t xml:space="preserve"> </w:t>
            </w:r>
            <w:r>
              <w:t>groups;</w:t>
            </w:r>
            <w:r>
              <w:rPr>
                <w:spacing w:val="-6"/>
              </w:rPr>
              <w:t xml:space="preserve"> </w:t>
            </w:r>
            <w:r>
              <w:t>other experiential learning both on and off the job.</w:t>
            </w:r>
          </w:p>
        </w:tc>
        <w:tc>
          <w:tcPr>
            <w:tcW w:w="2080" w:type="dxa"/>
          </w:tcPr>
          <w:p w14:paraId="641698A2"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8A3" w14:textId="77777777" w:rsidR="0019686C" w:rsidRDefault="00484EA0">
            <w:pPr>
              <w:pStyle w:val="TableParagraph"/>
              <w:ind w:left="106"/>
            </w:pPr>
            <w:r>
              <w:t>Satisfaction</w:t>
            </w:r>
            <w:r>
              <w:rPr>
                <w:spacing w:val="-13"/>
              </w:rPr>
              <w:t xml:space="preserve"> </w:t>
            </w:r>
            <w:r>
              <w:t>reflected</w:t>
            </w:r>
            <w:r>
              <w:rPr>
                <w:spacing w:val="-12"/>
              </w:rPr>
              <w:t xml:space="preserve"> </w:t>
            </w:r>
            <w:r>
              <w:t>in</w:t>
            </w:r>
            <w:r>
              <w:rPr>
                <w:spacing w:val="-13"/>
              </w:rPr>
              <w:t xml:space="preserve"> </w:t>
            </w:r>
            <w:r>
              <w:t>a researcher survey data</w:t>
            </w:r>
          </w:p>
        </w:tc>
        <w:tc>
          <w:tcPr>
            <w:tcW w:w="1865" w:type="dxa"/>
          </w:tcPr>
          <w:p w14:paraId="641698A4" w14:textId="77777777" w:rsidR="0019686C" w:rsidRDefault="00484EA0">
            <w:pPr>
              <w:pStyle w:val="TableParagraph"/>
              <w:ind w:left="106"/>
            </w:pPr>
            <w:r>
              <w:t>July</w:t>
            </w:r>
            <w:r>
              <w:rPr>
                <w:spacing w:val="-7"/>
              </w:rPr>
              <w:t xml:space="preserve"> </w:t>
            </w:r>
            <w:r>
              <w:rPr>
                <w:spacing w:val="-4"/>
              </w:rPr>
              <w:t>2020</w:t>
            </w:r>
          </w:p>
        </w:tc>
      </w:tr>
    </w:tbl>
    <w:p w14:paraId="641698A6" w14:textId="77777777" w:rsidR="0019686C" w:rsidRDefault="0019686C">
      <w:pPr>
        <w:sectPr w:rsidR="0019686C">
          <w:pgSz w:w="16840" w:h="11910" w:orient="landscape"/>
          <w:pgMar w:top="1340" w:right="1240" w:bottom="1200" w:left="1180" w:header="0" w:footer="1000" w:gutter="0"/>
          <w:cols w:space="720"/>
        </w:sectPr>
      </w:pPr>
    </w:p>
    <w:p w14:paraId="641698A7"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8AC" w14:textId="77777777">
        <w:trPr>
          <w:trHeight w:val="268"/>
        </w:trPr>
        <w:tc>
          <w:tcPr>
            <w:tcW w:w="6676" w:type="dxa"/>
            <w:shd w:val="clear" w:color="auto" w:fill="D5E2BB"/>
          </w:tcPr>
          <w:p w14:paraId="641698A8"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8A9" w14:textId="77777777" w:rsidR="0019686C" w:rsidRDefault="00484EA0">
            <w:pPr>
              <w:pStyle w:val="TableParagraph"/>
              <w:spacing w:line="248" w:lineRule="exact"/>
            </w:pPr>
            <w:r>
              <w:rPr>
                <w:spacing w:val="-4"/>
              </w:rPr>
              <w:t>Lead</w:t>
            </w:r>
          </w:p>
        </w:tc>
        <w:tc>
          <w:tcPr>
            <w:tcW w:w="2946" w:type="dxa"/>
            <w:shd w:val="clear" w:color="auto" w:fill="D5E2BB"/>
          </w:tcPr>
          <w:p w14:paraId="641698AA"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8AB"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8B1" w14:textId="77777777">
        <w:trPr>
          <w:trHeight w:val="805"/>
        </w:trPr>
        <w:tc>
          <w:tcPr>
            <w:tcW w:w="6676" w:type="dxa"/>
          </w:tcPr>
          <w:p w14:paraId="641698AD" w14:textId="77777777" w:rsidR="0019686C" w:rsidRDefault="00484EA0">
            <w:pPr>
              <w:pStyle w:val="TableParagraph"/>
              <w:spacing w:line="270" w:lineRule="atLeast"/>
            </w:pPr>
            <w:r>
              <w:t>Research</w:t>
            </w:r>
            <w:r>
              <w:rPr>
                <w:spacing w:val="-3"/>
              </w:rPr>
              <w:t xml:space="preserve"> </w:t>
            </w:r>
            <w:r>
              <w:t>Leaders</w:t>
            </w:r>
            <w:r>
              <w:rPr>
                <w:spacing w:val="-4"/>
              </w:rPr>
              <w:t xml:space="preserve"> </w:t>
            </w:r>
            <w:r>
              <w:t>will</w:t>
            </w:r>
            <w:r>
              <w:rPr>
                <w:spacing w:val="-4"/>
              </w:rPr>
              <w:t xml:space="preserve"> </w:t>
            </w:r>
            <w:r>
              <w:t>also</w:t>
            </w:r>
            <w:r>
              <w:rPr>
                <w:spacing w:val="-3"/>
              </w:rPr>
              <w:t xml:space="preserve"> </w:t>
            </w:r>
            <w:r>
              <w:t>be</w:t>
            </w:r>
            <w:r>
              <w:rPr>
                <w:spacing w:val="-4"/>
              </w:rPr>
              <w:t xml:space="preserve"> </w:t>
            </w:r>
            <w:r>
              <w:t>informed</w:t>
            </w:r>
            <w:r>
              <w:rPr>
                <w:spacing w:val="-3"/>
              </w:rPr>
              <w:t xml:space="preserve"> </w:t>
            </w:r>
            <w:r>
              <w:t>of</w:t>
            </w:r>
            <w:r>
              <w:rPr>
                <w:spacing w:val="-4"/>
              </w:rPr>
              <w:t xml:space="preserve"> </w:t>
            </w:r>
            <w:r>
              <w:t>their</w:t>
            </w:r>
            <w:r>
              <w:rPr>
                <w:spacing w:val="-4"/>
              </w:rPr>
              <w:t xml:space="preserve"> </w:t>
            </w:r>
            <w:r>
              <w:t>obligations</w:t>
            </w:r>
            <w:r>
              <w:rPr>
                <w:spacing w:val="-4"/>
              </w:rPr>
              <w:t xml:space="preserve"> </w:t>
            </w:r>
            <w:r>
              <w:t>to</w:t>
            </w:r>
            <w:r>
              <w:rPr>
                <w:spacing w:val="-3"/>
              </w:rPr>
              <w:t xml:space="preserve"> </w:t>
            </w:r>
            <w:r>
              <w:t>support</w:t>
            </w:r>
            <w:r>
              <w:rPr>
                <w:spacing w:val="-4"/>
              </w:rPr>
              <w:t xml:space="preserve"> </w:t>
            </w:r>
            <w:r>
              <w:t>a broad range of development options for all researchers during the Researcher leadership programmes.</w:t>
            </w:r>
          </w:p>
        </w:tc>
        <w:tc>
          <w:tcPr>
            <w:tcW w:w="2080" w:type="dxa"/>
          </w:tcPr>
          <w:p w14:paraId="641698AE" w14:textId="77777777" w:rsidR="0019686C" w:rsidRDefault="0019686C">
            <w:pPr>
              <w:pStyle w:val="TableParagraph"/>
              <w:ind w:left="0"/>
              <w:rPr>
                <w:rFonts w:ascii="Times New Roman"/>
                <w:sz w:val="18"/>
              </w:rPr>
            </w:pPr>
          </w:p>
        </w:tc>
        <w:tc>
          <w:tcPr>
            <w:tcW w:w="2946" w:type="dxa"/>
          </w:tcPr>
          <w:p w14:paraId="641698AF" w14:textId="77777777" w:rsidR="0019686C" w:rsidRDefault="0019686C">
            <w:pPr>
              <w:pStyle w:val="TableParagraph"/>
              <w:ind w:left="0"/>
              <w:rPr>
                <w:rFonts w:ascii="Times New Roman"/>
                <w:sz w:val="18"/>
              </w:rPr>
            </w:pPr>
          </w:p>
        </w:tc>
        <w:tc>
          <w:tcPr>
            <w:tcW w:w="1865" w:type="dxa"/>
          </w:tcPr>
          <w:p w14:paraId="641698B0" w14:textId="77777777" w:rsidR="0019686C" w:rsidRDefault="0019686C">
            <w:pPr>
              <w:pStyle w:val="TableParagraph"/>
              <w:ind w:left="0"/>
              <w:rPr>
                <w:rFonts w:ascii="Times New Roman"/>
                <w:sz w:val="18"/>
              </w:rPr>
            </w:pPr>
          </w:p>
        </w:tc>
      </w:tr>
      <w:tr w:rsidR="0019686C" w14:paraId="641698B7" w14:textId="77777777">
        <w:trPr>
          <w:trHeight w:val="875"/>
        </w:trPr>
        <w:tc>
          <w:tcPr>
            <w:tcW w:w="6676" w:type="dxa"/>
          </w:tcPr>
          <w:p w14:paraId="641698B2" w14:textId="77777777" w:rsidR="0019686C" w:rsidRDefault="00484EA0">
            <w:pPr>
              <w:pStyle w:val="TableParagraph"/>
              <w:rPr>
                <w:i/>
                <w:sz w:val="18"/>
              </w:rPr>
            </w:pPr>
            <w:r>
              <w:rPr>
                <w:i/>
                <w:sz w:val="18"/>
              </w:rPr>
              <w:t>C3.4 – All employers will wish to review how their staff can access professional, independent</w:t>
            </w:r>
            <w:r>
              <w:rPr>
                <w:i/>
                <w:spacing w:val="-5"/>
                <w:sz w:val="18"/>
              </w:rPr>
              <w:t xml:space="preserve"> </w:t>
            </w:r>
            <w:r>
              <w:rPr>
                <w:i/>
                <w:sz w:val="18"/>
              </w:rPr>
              <w:t>advice</w:t>
            </w:r>
            <w:r>
              <w:rPr>
                <w:i/>
                <w:spacing w:val="-4"/>
                <w:sz w:val="18"/>
              </w:rPr>
              <w:t xml:space="preserve"> </w:t>
            </w:r>
            <w:r>
              <w:rPr>
                <w:i/>
                <w:sz w:val="18"/>
              </w:rPr>
              <w:t>on</w:t>
            </w:r>
            <w:r>
              <w:rPr>
                <w:i/>
                <w:spacing w:val="-5"/>
                <w:sz w:val="18"/>
              </w:rPr>
              <w:t xml:space="preserve"> </w:t>
            </w:r>
            <w:r>
              <w:rPr>
                <w:i/>
                <w:sz w:val="18"/>
              </w:rPr>
              <w:t>career</w:t>
            </w:r>
            <w:r>
              <w:rPr>
                <w:i/>
                <w:spacing w:val="-5"/>
                <w:sz w:val="18"/>
              </w:rPr>
              <w:t xml:space="preserve"> </w:t>
            </w:r>
            <w:r>
              <w:rPr>
                <w:i/>
                <w:sz w:val="18"/>
              </w:rPr>
              <w:t>management</w:t>
            </w:r>
            <w:r>
              <w:rPr>
                <w:i/>
                <w:spacing w:val="-5"/>
                <w:sz w:val="18"/>
              </w:rPr>
              <w:t xml:space="preserve"> </w:t>
            </w:r>
            <w:r>
              <w:rPr>
                <w:i/>
                <w:sz w:val="18"/>
              </w:rPr>
              <w:t>in</w:t>
            </w:r>
            <w:r>
              <w:rPr>
                <w:i/>
                <w:spacing w:val="-5"/>
                <w:sz w:val="18"/>
              </w:rPr>
              <w:t xml:space="preserve"> </w:t>
            </w:r>
            <w:r>
              <w:rPr>
                <w:i/>
                <w:sz w:val="18"/>
              </w:rPr>
              <w:t>general,</w:t>
            </w:r>
            <w:r>
              <w:rPr>
                <w:i/>
                <w:spacing w:val="-5"/>
                <w:sz w:val="18"/>
              </w:rPr>
              <w:t xml:space="preserve"> </w:t>
            </w:r>
            <w:r>
              <w:rPr>
                <w:i/>
                <w:sz w:val="18"/>
              </w:rPr>
              <w:t>particularly</w:t>
            </w:r>
            <w:r>
              <w:rPr>
                <w:i/>
                <w:spacing w:val="-4"/>
                <w:sz w:val="18"/>
              </w:rPr>
              <w:t xml:space="preserve"> </w:t>
            </w:r>
            <w:r>
              <w:rPr>
                <w:i/>
                <w:sz w:val="18"/>
              </w:rPr>
              <w:t>the</w:t>
            </w:r>
            <w:r>
              <w:rPr>
                <w:i/>
                <w:spacing w:val="-4"/>
                <w:sz w:val="18"/>
              </w:rPr>
              <w:t xml:space="preserve"> </w:t>
            </w:r>
            <w:r>
              <w:rPr>
                <w:i/>
                <w:sz w:val="18"/>
              </w:rPr>
              <w:t>prospect</w:t>
            </w:r>
            <w:r>
              <w:rPr>
                <w:i/>
                <w:spacing w:val="-5"/>
                <w:sz w:val="18"/>
              </w:rPr>
              <w:t xml:space="preserve"> </w:t>
            </w:r>
            <w:r>
              <w:rPr>
                <w:i/>
                <w:sz w:val="18"/>
              </w:rPr>
              <w:t>of employment beyond their immediate discipline base, or offering training and</w:t>
            </w:r>
          </w:p>
          <w:p w14:paraId="641698B3" w14:textId="77777777" w:rsidR="0019686C" w:rsidRDefault="00484EA0">
            <w:pPr>
              <w:pStyle w:val="TableParagraph"/>
              <w:spacing w:line="200" w:lineRule="exact"/>
              <w:rPr>
                <w:i/>
                <w:sz w:val="18"/>
              </w:rPr>
            </w:pPr>
            <w:r>
              <w:rPr>
                <w:i/>
                <w:sz w:val="18"/>
              </w:rPr>
              <w:t>placements</w:t>
            </w:r>
            <w:r>
              <w:rPr>
                <w:i/>
                <w:spacing w:val="-4"/>
                <w:sz w:val="18"/>
              </w:rPr>
              <w:t xml:space="preserve"> </w:t>
            </w:r>
            <w:r>
              <w:rPr>
                <w:i/>
                <w:sz w:val="18"/>
              </w:rPr>
              <w:t>to</w:t>
            </w:r>
            <w:r>
              <w:rPr>
                <w:i/>
                <w:spacing w:val="-3"/>
                <w:sz w:val="18"/>
              </w:rPr>
              <w:t xml:space="preserve"> </w:t>
            </w:r>
            <w:r>
              <w:rPr>
                <w:i/>
                <w:sz w:val="18"/>
              </w:rPr>
              <w:t>broaden</w:t>
            </w:r>
            <w:r>
              <w:rPr>
                <w:i/>
                <w:spacing w:val="-4"/>
                <w:sz w:val="18"/>
              </w:rPr>
              <w:t xml:space="preserve"> </w:t>
            </w:r>
            <w:r>
              <w:rPr>
                <w:i/>
                <w:sz w:val="18"/>
              </w:rPr>
              <w:t>awareness</w:t>
            </w:r>
            <w:r>
              <w:rPr>
                <w:i/>
                <w:spacing w:val="-4"/>
                <w:sz w:val="18"/>
              </w:rPr>
              <w:t xml:space="preserve"> </w:t>
            </w:r>
            <w:r>
              <w:rPr>
                <w:i/>
                <w:sz w:val="18"/>
              </w:rPr>
              <w:t>of</w:t>
            </w:r>
            <w:r>
              <w:rPr>
                <w:i/>
                <w:spacing w:val="-3"/>
                <w:sz w:val="18"/>
              </w:rPr>
              <w:t xml:space="preserve"> </w:t>
            </w:r>
            <w:r>
              <w:rPr>
                <w:i/>
                <w:sz w:val="18"/>
              </w:rPr>
              <w:t>other</w:t>
            </w:r>
            <w:r>
              <w:rPr>
                <w:i/>
                <w:spacing w:val="-4"/>
                <w:sz w:val="18"/>
              </w:rPr>
              <w:t xml:space="preserve"> </w:t>
            </w:r>
            <w:r>
              <w:rPr>
                <w:i/>
                <w:sz w:val="18"/>
              </w:rPr>
              <w:t>fields</w:t>
            </w:r>
            <w:r>
              <w:rPr>
                <w:i/>
                <w:spacing w:val="-3"/>
                <w:sz w:val="18"/>
              </w:rPr>
              <w:t xml:space="preserve"> </w:t>
            </w:r>
            <w:r>
              <w:rPr>
                <w:i/>
                <w:sz w:val="18"/>
              </w:rPr>
              <w:t>and</w:t>
            </w:r>
            <w:r>
              <w:rPr>
                <w:i/>
                <w:spacing w:val="-2"/>
                <w:sz w:val="18"/>
              </w:rPr>
              <w:t xml:space="preserve"> sectors.</w:t>
            </w:r>
          </w:p>
        </w:tc>
        <w:tc>
          <w:tcPr>
            <w:tcW w:w="2080" w:type="dxa"/>
          </w:tcPr>
          <w:p w14:paraId="641698B4" w14:textId="77777777" w:rsidR="0019686C" w:rsidRDefault="0019686C">
            <w:pPr>
              <w:pStyle w:val="TableParagraph"/>
              <w:ind w:left="0"/>
              <w:rPr>
                <w:rFonts w:ascii="Times New Roman"/>
                <w:sz w:val="18"/>
              </w:rPr>
            </w:pPr>
          </w:p>
        </w:tc>
        <w:tc>
          <w:tcPr>
            <w:tcW w:w="2946" w:type="dxa"/>
          </w:tcPr>
          <w:p w14:paraId="641698B5" w14:textId="77777777" w:rsidR="0019686C" w:rsidRDefault="0019686C">
            <w:pPr>
              <w:pStyle w:val="TableParagraph"/>
              <w:ind w:left="0"/>
              <w:rPr>
                <w:rFonts w:ascii="Times New Roman"/>
                <w:sz w:val="18"/>
              </w:rPr>
            </w:pPr>
          </w:p>
        </w:tc>
        <w:tc>
          <w:tcPr>
            <w:tcW w:w="1865" w:type="dxa"/>
          </w:tcPr>
          <w:p w14:paraId="641698B6" w14:textId="77777777" w:rsidR="0019686C" w:rsidRDefault="0019686C">
            <w:pPr>
              <w:pStyle w:val="TableParagraph"/>
              <w:ind w:left="0"/>
              <w:rPr>
                <w:rFonts w:ascii="Times New Roman"/>
                <w:sz w:val="18"/>
              </w:rPr>
            </w:pPr>
          </w:p>
        </w:tc>
      </w:tr>
      <w:tr w:rsidR="0019686C" w14:paraId="641698BF" w14:textId="77777777">
        <w:trPr>
          <w:trHeight w:val="3598"/>
        </w:trPr>
        <w:tc>
          <w:tcPr>
            <w:tcW w:w="6676" w:type="dxa"/>
          </w:tcPr>
          <w:p w14:paraId="641698B8"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8B9" w14:textId="77777777" w:rsidR="0019686C" w:rsidRDefault="00484EA0">
            <w:pPr>
              <w:pStyle w:val="TableParagraph"/>
              <w:numPr>
                <w:ilvl w:val="0"/>
                <w:numId w:val="13"/>
              </w:numPr>
              <w:tabs>
                <w:tab w:val="left" w:pos="827"/>
              </w:tabs>
              <w:ind w:right="239"/>
              <w:jc w:val="both"/>
              <w:rPr>
                <w:sz w:val="18"/>
              </w:rPr>
            </w:pPr>
            <w:r>
              <w:rPr>
                <w:sz w:val="18"/>
              </w:rPr>
              <w:t>The University’s Careers Service is promoted at RSA events, on-line and also within</w:t>
            </w:r>
            <w:r>
              <w:rPr>
                <w:spacing w:val="-5"/>
                <w:sz w:val="18"/>
              </w:rPr>
              <w:t xml:space="preserve"> </w:t>
            </w:r>
            <w:r>
              <w:rPr>
                <w:sz w:val="18"/>
              </w:rPr>
              <w:t>the</w:t>
            </w:r>
            <w:r>
              <w:rPr>
                <w:spacing w:val="-5"/>
                <w:sz w:val="18"/>
              </w:rPr>
              <w:t xml:space="preserve"> </w:t>
            </w:r>
            <w:r>
              <w:rPr>
                <w:sz w:val="18"/>
              </w:rPr>
              <w:t>Researcher</w:t>
            </w:r>
            <w:r>
              <w:rPr>
                <w:spacing w:val="-6"/>
                <w:sz w:val="18"/>
              </w:rPr>
              <w:t xml:space="preserve"> </w:t>
            </w:r>
            <w:r>
              <w:rPr>
                <w:sz w:val="18"/>
              </w:rPr>
              <w:t>Development</w:t>
            </w:r>
            <w:r>
              <w:rPr>
                <w:spacing w:val="-6"/>
                <w:sz w:val="18"/>
              </w:rPr>
              <w:t xml:space="preserve"> </w:t>
            </w:r>
            <w:r>
              <w:rPr>
                <w:sz w:val="18"/>
              </w:rPr>
              <w:t>Programmes.</w:t>
            </w:r>
            <w:r>
              <w:rPr>
                <w:spacing w:val="-5"/>
                <w:sz w:val="18"/>
              </w:rPr>
              <w:t xml:space="preserve"> </w:t>
            </w:r>
            <w:r>
              <w:rPr>
                <w:sz w:val="18"/>
              </w:rPr>
              <w:t>A</w:t>
            </w:r>
            <w:r>
              <w:rPr>
                <w:spacing w:val="-5"/>
                <w:sz w:val="18"/>
              </w:rPr>
              <w:t xml:space="preserve"> </w:t>
            </w:r>
            <w:r>
              <w:rPr>
                <w:sz w:val="18"/>
              </w:rPr>
              <w:t>representative</w:t>
            </w:r>
            <w:r>
              <w:rPr>
                <w:spacing w:val="-5"/>
                <w:sz w:val="18"/>
              </w:rPr>
              <w:t xml:space="preserve"> </w:t>
            </w:r>
            <w:r>
              <w:rPr>
                <w:sz w:val="18"/>
              </w:rPr>
              <w:t>from</w:t>
            </w:r>
            <w:r>
              <w:rPr>
                <w:spacing w:val="-5"/>
                <w:sz w:val="18"/>
              </w:rPr>
              <w:t xml:space="preserve"> </w:t>
            </w:r>
            <w:r>
              <w:rPr>
                <w:sz w:val="18"/>
              </w:rPr>
              <w:t>the Careers Service is a member of the Concordat Implementation Group.</w:t>
            </w:r>
          </w:p>
          <w:p w14:paraId="641698BA" w14:textId="77777777" w:rsidR="0019686C" w:rsidRDefault="00484EA0">
            <w:pPr>
              <w:pStyle w:val="TableParagraph"/>
              <w:numPr>
                <w:ilvl w:val="0"/>
                <w:numId w:val="13"/>
              </w:numPr>
              <w:tabs>
                <w:tab w:val="left" w:pos="827"/>
              </w:tabs>
              <w:ind w:right="184"/>
              <w:rPr>
                <w:sz w:val="18"/>
              </w:rPr>
            </w:pPr>
            <w:r>
              <w:rPr>
                <w:sz w:val="18"/>
              </w:rPr>
              <w:t>Researchers</w:t>
            </w:r>
            <w:r>
              <w:rPr>
                <w:spacing w:val="-3"/>
                <w:sz w:val="18"/>
              </w:rPr>
              <w:t xml:space="preserve"> </w:t>
            </w:r>
            <w:r>
              <w:rPr>
                <w:sz w:val="18"/>
              </w:rPr>
              <w:t>are</w:t>
            </w:r>
            <w:r>
              <w:rPr>
                <w:spacing w:val="-4"/>
                <w:sz w:val="18"/>
              </w:rPr>
              <w:t xml:space="preserve"> </w:t>
            </w:r>
            <w:r>
              <w:rPr>
                <w:sz w:val="18"/>
              </w:rPr>
              <w:t>encouraged</w:t>
            </w:r>
            <w:r>
              <w:rPr>
                <w:spacing w:val="-3"/>
                <w:sz w:val="18"/>
              </w:rPr>
              <w:t xml:space="preserve"> </w:t>
            </w:r>
            <w:r>
              <w:rPr>
                <w:sz w:val="18"/>
              </w:rPr>
              <w:t>to</w:t>
            </w:r>
            <w:r>
              <w:rPr>
                <w:spacing w:val="-3"/>
                <w:sz w:val="18"/>
              </w:rPr>
              <w:t xml:space="preserve"> </w:t>
            </w:r>
            <w:r>
              <w:rPr>
                <w:sz w:val="18"/>
              </w:rPr>
              <w:t>take</w:t>
            </w:r>
            <w:r>
              <w:rPr>
                <w:spacing w:val="-3"/>
                <w:sz w:val="18"/>
              </w:rPr>
              <w:t xml:space="preserve"> </w:t>
            </w:r>
            <w:r>
              <w:rPr>
                <w:sz w:val="18"/>
              </w:rPr>
              <w:t>up</w:t>
            </w:r>
            <w:r>
              <w:rPr>
                <w:spacing w:val="-3"/>
                <w:sz w:val="18"/>
              </w:rPr>
              <w:t xml:space="preserve"> </w:t>
            </w:r>
            <w:r>
              <w:rPr>
                <w:sz w:val="18"/>
              </w:rPr>
              <w:t>the</w:t>
            </w:r>
            <w:r>
              <w:rPr>
                <w:spacing w:val="-3"/>
                <w:sz w:val="18"/>
              </w:rPr>
              <w:t xml:space="preserve"> </w:t>
            </w:r>
            <w:r>
              <w:rPr>
                <w:sz w:val="18"/>
              </w:rPr>
              <w:t>offer</w:t>
            </w:r>
            <w:r>
              <w:rPr>
                <w:spacing w:val="-5"/>
                <w:sz w:val="18"/>
              </w:rPr>
              <w:t xml:space="preserve"> </w:t>
            </w:r>
            <w:r>
              <w:rPr>
                <w:sz w:val="18"/>
              </w:rPr>
              <w:t>of</w:t>
            </w:r>
            <w:r>
              <w:rPr>
                <w:spacing w:val="-3"/>
                <w:sz w:val="18"/>
              </w:rPr>
              <w:t xml:space="preserve"> </w:t>
            </w:r>
            <w:r>
              <w:rPr>
                <w:sz w:val="18"/>
              </w:rPr>
              <w:t>a</w:t>
            </w:r>
            <w:r>
              <w:rPr>
                <w:spacing w:val="-3"/>
                <w:sz w:val="18"/>
              </w:rPr>
              <w:t xml:space="preserve"> </w:t>
            </w:r>
            <w:r>
              <w:rPr>
                <w:sz w:val="18"/>
              </w:rPr>
              <w:t>one</w:t>
            </w:r>
            <w:r>
              <w:rPr>
                <w:spacing w:val="-3"/>
                <w:sz w:val="18"/>
              </w:rPr>
              <w:t xml:space="preserve"> </w:t>
            </w:r>
            <w:r>
              <w:rPr>
                <w:sz w:val="18"/>
              </w:rPr>
              <w:t>to</w:t>
            </w:r>
            <w:r>
              <w:rPr>
                <w:spacing w:val="-3"/>
                <w:sz w:val="18"/>
              </w:rPr>
              <w:t xml:space="preserve"> </w:t>
            </w:r>
            <w:r>
              <w:rPr>
                <w:sz w:val="18"/>
              </w:rPr>
              <w:t>one</w:t>
            </w:r>
            <w:r>
              <w:rPr>
                <w:spacing w:val="-3"/>
                <w:sz w:val="18"/>
              </w:rPr>
              <w:t xml:space="preserve"> </w:t>
            </w:r>
            <w:r>
              <w:rPr>
                <w:sz w:val="18"/>
              </w:rPr>
              <w:t>information, advice and guidance appointment from professionally trained and experienced Careers staff. These</w:t>
            </w:r>
            <w:r>
              <w:rPr>
                <w:spacing w:val="-1"/>
                <w:sz w:val="18"/>
              </w:rPr>
              <w:t xml:space="preserve"> </w:t>
            </w:r>
            <w:r>
              <w:rPr>
                <w:sz w:val="18"/>
              </w:rPr>
              <w:t>will</w:t>
            </w:r>
            <w:r>
              <w:rPr>
                <w:spacing w:val="-1"/>
                <w:sz w:val="18"/>
              </w:rPr>
              <w:t xml:space="preserve"> </w:t>
            </w:r>
            <w:r>
              <w:rPr>
                <w:sz w:val="18"/>
              </w:rPr>
              <w:t xml:space="preserve">be booked in using </w:t>
            </w:r>
            <w:hyperlink r:id="rId36">
              <w:r>
                <w:rPr>
                  <w:color w:val="0000FF"/>
                  <w:u w:val="single" w:color="0000FF"/>
                </w:rPr>
                <w:t>TARGETconnect.</w:t>
              </w:r>
            </w:hyperlink>
            <w:r>
              <w:rPr>
                <w:color w:val="0000FF"/>
              </w:rPr>
              <w:t xml:space="preserve"> </w:t>
            </w:r>
            <w:r>
              <w:rPr>
                <w:sz w:val="18"/>
              </w:rPr>
              <w:t>Careers gives Researchers the option to keep their appointment confidential as there may be sensitivity around applying for another role, and their line managers may have access to TARGETconnect. Therefore their booking may be anonymised.</w:t>
            </w:r>
          </w:p>
          <w:p w14:paraId="641698BB" w14:textId="77777777" w:rsidR="0019686C" w:rsidRDefault="00484EA0">
            <w:pPr>
              <w:pStyle w:val="TableParagraph"/>
              <w:numPr>
                <w:ilvl w:val="0"/>
                <w:numId w:val="13"/>
              </w:numPr>
              <w:tabs>
                <w:tab w:val="left" w:pos="827"/>
              </w:tabs>
              <w:ind w:right="178"/>
              <w:jc w:val="both"/>
              <w:rPr>
                <w:sz w:val="18"/>
              </w:rPr>
            </w:pPr>
            <w:r>
              <w:rPr>
                <w:sz w:val="18"/>
              </w:rPr>
              <w:t>Researchers have full</w:t>
            </w:r>
            <w:r>
              <w:rPr>
                <w:spacing w:val="-1"/>
                <w:sz w:val="18"/>
              </w:rPr>
              <w:t xml:space="preserve"> </w:t>
            </w:r>
            <w:r>
              <w:rPr>
                <w:sz w:val="18"/>
              </w:rPr>
              <w:t xml:space="preserve">access to the </w:t>
            </w:r>
            <w:hyperlink r:id="rId37">
              <w:r>
                <w:rPr>
                  <w:color w:val="0000FF"/>
                  <w:u w:val="single" w:color="0000FF"/>
                </w:rPr>
                <w:t>Careers</w:t>
              </w:r>
              <w:r>
                <w:rPr>
                  <w:color w:val="0000FF"/>
                  <w:spacing w:val="-1"/>
                  <w:u w:val="single" w:color="0000FF"/>
                </w:rPr>
                <w:t xml:space="preserve"> </w:t>
              </w:r>
              <w:r>
                <w:rPr>
                  <w:color w:val="0000FF"/>
                  <w:u w:val="single" w:color="0000FF"/>
                </w:rPr>
                <w:t>Service</w:t>
              </w:r>
              <w:r>
                <w:rPr>
                  <w:color w:val="0000FF"/>
                  <w:spacing w:val="-1"/>
                  <w:u w:val="single" w:color="0000FF"/>
                </w:rPr>
                <w:t xml:space="preserve"> </w:t>
              </w:r>
              <w:r>
                <w:rPr>
                  <w:color w:val="0000FF"/>
                  <w:u w:val="single" w:color="0000FF"/>
                </w:rPr>
                <w:t>website</w:t>
              </w:r>
            </w:hyperlink>
            <w:r>
              <w:rPr>
                <w:color w:val="0000FF"/>
                <w:spacing w:val="-9"/>
              </w:rPr>
              <w:t xml:space="preserve"> </w:t>
            </w:r>
            <w:r>
              <w:rPr>
                <w:sz w:val="18"/>
              </w:rPr>
              <w:t>and can use the</w:t>
            </w:r>
            <w:r>
              <w:rPr>
                <w:spacing w:val="-5"/>
                <w:sz w:val="18"/>
              </w:rPr>
              <w:t xml:space="preserve"> </w:t>
            </w:r>
            <w:r>
              <w:rPr>
                <w:sz w:val="18"/>
              </w:rPr>
              <w:t>vacancy</w:t>
            </w:r>
            <w:r>
              <w:rPr>
                <w:spacing w:val="-5"/>
                <w:sz w:val="18"/>
              </w:rPr>
              <w:t xml:space="preserve"> </w:t>
            </w:r>
            <w:r>
              <w:rPr>
                <w:sz w:val="18"/>
              </w:rPr>
              <w:t>search,</w:t>
            </w:r>
            <w:r>
              <w:rPr>
                <w:spacing w:val="-6"/>
                <w:sz w:val="18"/>
              </w:rPr>
              <w:t xml:space="preserve"> </w:t>
            </w:r>
            <w:r>
              <w:rPr>
                <w:sz w:val="18"/>
              </w:rPr>
              <w:t>employer</w:t>
            </w:r>
            <w:r>
              <w:rPr>
                <w:spacing w:val="-6"/>
                <w:sz w:val="18"/>
              </w:rPr>
              <w:t xml:space="preserve"> </w:t>
            </w:r>
            <w:r>
              <w:rPr>
                <w:sz w:val="18"/>
              </w:rPr>
              <w:t>intelligence</w:t>
            </w:r>
            <w:r>
              <w:rPr>
                <w:spacing w:val="-5"/>
                <w:sz w:val="18"/>
              </w:rPr>
              <w:t xml:space="preserve"> </w:t>
            </w:r>
            <w:r>
              <w:rPr>
                <w:sz w:val="18"/>
              </w:rPr>
              <w:t>and</w:t>
            </w:r>
            <w:r>
              <w:rPr>
                <w:spacing w:val="-5"/>
                <w:sz w:val="18"/>
              </w:rPr>
              <w:t xml:space="preserve"> </w:t>
            </w:r>
            <w:r>
              <w:rPr>
                <w:sz w:val="18"/>
              </w:rPr>
              <w:t>employability</w:t>
            </w:r>
            <w:r>
              <w:rPr>
                <w:spacing w:val="-5"/>
                <w:sz w:val="18"/>
              </w:rPr>
              <w:t xml:space="preserve"> </w:t>
            </w:r>
            <w:r>
              <w:rPr>
                <w:sz w:val="18"/>
              </w:rPr>
              <w:t>resources</w:t>
            </w:r>
            <w:r>
              <w:rPr>
                <w:spacing w:val="-5"/>
                <w:sz w:val="18"/>
              </w:rPr>
              <w:t xml:space="preserve"> </w:t>
            </w:r>
            <w:r>
              <w:rPr>
                <w:sz w:val="18"/>
              </w:rPr>
              <w:t>within the site.</w:t>
            </w:r>
          </w:p>
        </w:tc>
        <w:tc>
          <w:tcPr>
            <w:tcW w:w="2080" w:type="dxa"/>
          </w:tcPr>
          <w:p w14:paraId="641698BC" w14:textId="77777777" w:rsidR="0019686C" w:rsidRDefault="0019686C">
            <w:pPr>
              <w:pStyle w:val="TableParagraph"/>
              <w:ind w:left="0"/>
              <w:rPr>
                <w:rFonts w:ascii="Times New Roman"/>
                <w:sz w:val="18"/>
              </w:rPr>
            </w:pPr>
          </w:p>
        </w:tc>
        <w:tc>
          <w:tcPr>
            <w:tcW w:w="2946" w:type="dxa"/>
          </w:tcPr>
          <w:p w14:paraId="641698BD" w14:textId="77777777" w:rsidR="0019686C" w:rsidRDefault="0019686C">
            <w:pPr>
              <w:pStyle w:val="TableParagraph"/>
              <w:ind w:left="0"/>
              <w:rPr>
                <w:rFonts w:ascii="Times New Roman"/>
                <w:sz w:val="18"/>
              </w:rPr>
            </w:pPr>
          </w:p>
        </w:tc>
        <w:tc>
          <w:tcPr>
            <w:tcW w:w="1865" w:type="dxa"/>
          </w:tcPr>
          <w:p w14:paraId="641698BE" w14:textId="77777777" w:rsidR="0019686C" w:rsidRDefault="0019686C">
            <w:pPr>
              <w:pStyle w:val="TableParagraph"/>
              <w:ind w:left="0"/>
              <w:rPr>
                <w:rFonts w:ascii="Times New Roman"/>
                <w:sz w:val="18"/>
              </w:rPr>
            </w:pPr>
          </w:p>
        </w:tc>
      </w:tr>
      <w:tr w:rsidR="0019686C" w14:paraId="641698C6" w14:textId="77777777">
        <w:trPr>
          <w:trHeight w:val="1432"/>
        </w:trPr>
        <w:tc>
          <w:tcPr>
            <w:tcW w:w="6676" w:type="dxa"/>
          </w:tcPr>
          <w:p w14:paraId="641698C0"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8C1" w14:textId="77777777" w:rsidR="0019686C" w:rsidRDefault="00484EA0">
            <w:pPr>
              <w:pStyle w:val="TableParagraph"/>
              <w:ind w:right="4616"/>
            </w:pPr>
            <w:r>
              <w:t>See C3.1 (Prosper) See</w:t>
            </w:r>
            <w:r>
              <w:rPr>
                <w:spacing w:val="-13"/>
              </w:rPr>
              <w:t xml:space="preserve"> </w:t>
            </w:r>
            <w:r>
              <w:t>C3.2</w:t>
            </w:r>
            <w:r>
              <w:rPr>
                <w:spacing w:val="-12"/>
              </w:rPr>
              <w:t xml:space="preserve"> </w:t>
            </w:r>
            <w:r>
              <w:t>(Abintegro)</w:t>
            </w:r>
          </w:p>
          <w:p w14:paraId="641698C2" w14:textId="77777777" w:rsidR="0019686C" w:rsidRDefault="00484EA0">
            <w:pPr>
              <w:pStyle w:val="TableParagraph"/>
              <w:spacing w:before="1"/>
              <w:rPr>
                <w:i/>
              </w:rPr>
            </w:pPr>
            <w:r>
              <w:rPr>
                <w:i/>
              </w:rPr>
              <w:t>No</w:t>
            </w:r>
            <w:r>
              <w:rPr>
                <w:i/>
                <w:spacing w:val="-9"/>
              </w:rPr>
              <w:t xml:space="preserve"> </w:t>
            </w:r>
            <w:r>
              <w:rPr>
                <w:i/>
              </w:rPr>
              <w:t>specific</w:t>
            </w:r>
            <w:r>
              <w:rPr>
                <w:i/>
                <w:spacing w:val="-8"/>
              </w:rPr>
              <w:t xml:space="preserve"> </w:t>
            </w:r>
            <w:r>
              <w:rPr>
                <w:i/>
              </w:rPr>
              <w:t>action</w:t>
            </w:r>
            <w:r>
              <w:rPr>
                <w:i/>
                <w:spacing w:val="-8"/>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8C3" w14:textId="77777777" w:rsidR="0019686C" w:rsidRDefault="0019686C">
            <w:pPr>
              <w:pStyle w:val="TableParagraph"/>
              <w:ind w:left="0"/>
              <w:rPr>
                <w:rFonts w:ascii="Times New Roman"/>
                <w:sz w:val="18"/>
              </w:rPr>
            </w:pPr>
          </w:p>
        </w:tc>
        <w:tc>
          <w:tcPr>
            <w:tcW w:w="2946" w:type="dxa"/>
          </w:tcPr>
          <w:p w14:paraId="641698C4" w14:textId="77777777" w:rsidR="0019686C" w:rsidRDefault="0019686C">
            <w:pPr>
              <w:pStyle w:val="TableParagraph"/>
              <w:ind w:left="0"/>
              <w:rPr>
                <w:rFonts w:ascii="Times New Roman"/>
                <w:sz w:val="18"/>
              </w:rPr>
            </w:pPr>
          </w:p>
        </w:tc>
        <w:tc>
          <w:tcPr>
            <w:tcW w:w="1865" w:type="dxa"/>
          </w:tcPr>
          <w:p w14:paraId="641698C5" w14:textId="77777777" w:rsidR="0019686C" w:rsidRDefault="0019686C">
            <w:pPr>
              <w:pStyle w:val="TableParagraph"/>
              <w:ind w:left="0"/>
              <w:rPr>
                <w:rFonts w:ascii="Times New Roman"/>
                <w:sz w:val="18"/>
              </w:rPr>
            </w:pPr>
          </w:p>
        </w:tc>
      </w:tr>
      <w:tr w:rsidR="0019686C" w14:paraId="641698CB" w14:textId="77777777">
        <w:trPr>
          <w:trHeight w:val="1097"/>
        </w:trPr>
        <w:tc>
          <w:tcPr>
            <w:tcW w:w="6676" w:type="dxa"/>
          </w:tcPr>
          <w:p w14:paraId="641698C7" w14:textId="77777777" w:rsidR="0019686C" w:rsidRDefault="00484EA0">
            <w:pPr>
              <w:pStyle w:val="TableParagraph"/>
              <w:spacing w:line="220" w:lineRule="atLeast"/>
              <w:ind w:right="138"/>
              <w:rPr>
                <w:i/>
                <w:sz w:val="18"/>
              </w:rPr>
            </w:pPr>
            <w:r>
              <w:rPr>
                <w:i/>
                <w:sz w:val="18"/>
              </w:rPr>
              <w:t>C3.5 – Researchers benefit from clear systems that help them to plan their career development.</w:t>
            </w:r>
            <w:r>
              <w:rPr>
                <w:i/>
                <w:spacing w:val="-4"/>
                <w:sz w:val="18"/>
              </w:rPr>
              <w:t xml:space="preserve"> </w:t>
            </w:r>
            <w:r>
              <w:rPr>
                <w:i/>
                <w:sz w:val="18"/>
              </w:rPr>
              <w:t>Employers</w:t>
            </w:r>
            <w:r>
              <w:rPr>
                <w:i/>
                <w:spacing w:val="-5"/>
                <w:sz w:val="18"/>
              </w:rPr>
              <w:t xml:space="preserve"> </w:t>
            </w:r>
            <w:r>
              <w:rPr>
                <w:i/>
                <w:sz w:val="18"/>
              </w:rPr>
              <w:t>and</w:t>
            </w:r>
            <w:r>
              <w:rPr>
                <w:i/>
                <w:spacing w:val="-5"/>
                <w:sz w:val="18"/>
              </w:rPr>
              <w:t xml:space="preserve"> </w:t>
            </w:r>
            <w:r>
              <w:rPr>
                <w:i/>
                <w:sz w:val="18"/>
              </w:rPr>
              <w:t>funding</w:t>
            </w:r>
            <w:r>
              <w:rPr>
                <w:i/>
                <w:spacing w:val="-5"/>
                <w:sz w:val="18"/>
              </w:rPr>
              <w:t xml:space="preserve"> </w:t>
            </w:r>
            <w:r>
              <w:rPr>
                <w:i/>
                <w:sz w:val="18"/>
              </w:rPr>
              <w:t>bodies</w:t>
            </w:r>
            <w:r>
              <w:rPr>
                <w:i/>
                <w:spacing w:val="-4"/>
                <w:sz w:val="18"/>
              </w:rPr>
              <w:t xml:space="preserve"> </w:t>
            </w:r>
            <w:r>
              <w:rPr>
                <w:i/>
                <w:sz w:val="18"/>
              </w:rPr>
              <w:t>should</w:t>
            </w:r>
            <w:r>
              <w:rPr>
                <w:i/>
                <w:spacing w:val="-5"/>
                <w:sz w:val="18"/>
              </w:rPr>
              <w:t xml:space="preserve"> </w:t>
            </w:r>
            <w:r>
              <w:rPr>
                <w:i/>
                <w:sz w:val="18"/>
              </w:rPr>
              <w:t>assist</w:t>
            </w:r>
            <w:r>
              <w:rPr>
                <w:i/>
                <w:spacing w:val="-3"/>
                <w:sz w:val="18"/>
              </w:rPr>
              <w:t xml:space="preserve"> </w:t>
            </w:r>
            <w:r>
              <w:rPr>
                <w:i/>
                <w:sz w:val="18"/>
              </w:rPr>
              <w:t>researchers</w:t>
            </w:r>
            <w:r>
              <w:rPr>
                <w:i/>
                <w:spacing w:val="-5"/>
                <w:sz w:val="18"/>
              </w:rPr>
              <w:t xml:space="preserve"> </w:t>
            </w:r>
            <w:r>
              <w:rPr>
                <w:i/>
                <w:sz w:val="18"/>
              </w:rPr>
              <w:t>to</w:t>
            </w:r>
            <w:r>
              <w:rPr>
                <w:i/>
                <w:spacing w:val="-4"/>
                <w:sz w:val="18"/>
              </w:rPr>
              <w:t xml:space="preserve"> </w:t>
            </w:r>
            <w:r>
              <w:rPr>
                <w:i/>
                <w:sz w:val="18"/>
              </w:rPr>
              <w:t>make</w:t>
            </w:r>
            <w:r>
              <w:rPr>
                <w:i/>
                <w:spacing w:val="-4"/>
                <w:sz w:val="18"/>
              </w:rPr>
              <w:t xml:space="preserve"> </w:t>
            </w:r>
            <w:r>
              <w:rPr>
                <w:i/>
                <w:sz w:val="18"/>
              </w:rPr>
              <w:t>informed choices</w:t>
            </w:r>
            <w:r>
              <w:rPr>
                <w:i/>
                <w:spacing w:val="-2"/>
                <w:sz w:val="18"/>
              </w:rPr>
              <w:t xml:space="preserve"> </w:t>
            </w:r>
            <w:r>
              <w:rPr>
                <w:i/>
                <w:sz w:val="18"/>
              </w:rPr>
              <w:t>about</w:t>
            </w:r>
            <w:r>
              <w:rPr>
                <w:i/>
                <w:spacing w:val="-2"/>
                <w:sz w:val="18"/>
              </w:rPr>
              <w:t xml:space="preserve"> </w:t>
            </w:r>
            <w:r>
              <w:rPr>
                <w:i/>
                <w:sz w:val="18"/>
              </w:rPr>
              <w:t>their</w:t>
            </w:r>
            <w:r>
              <w:rPr>
                <w:i/>
                <w:spacing w:val="-2"/>
                <w:sz w:val="18"/>
              </w:rPr>
              <w:t xml:space="preserve"> </w:t>
            </w:r>
            <w:r>
              <w:rPr>
                <w:i/>
                <w:sz w:val="18"/>
              </w:rPr>
              <w:t>career</w:t>
            </w:r>
            <w:r>
              <w:rPr>
                <w:i/>
                <w:spacing w:val="-2"/>
                <w:sz w:val="18"/>
              </w:rPr>
              <w:t xml:space="preserve"> </w:t>
            </w:r>
            <w:r>
              <w:rPr>
                <w:i/>
                <w:sz w:val="18"/>
              </w:rPr>
              <w:t>progression</w:t>
            </w:r>
            <w:r>
              <w:rPr>
                <w:i/>
                <w:spacing w:val="-2"/>
                <w:sz w:val="18"/>
              </w:rPr>
              <w:t xml:space="preserve"> </w:t>
            </w:r>
            <w:r>
              <w:rPr>
                <w:i/>
                <w:sz w:val="18"/>
              </w:rPr>
              <w:t>by</w:t>
            </w:r>
            <w:r>
              <w:rPr>
                <w:i/>
                <w:spacing w:val="-1"/>
                <w:sz w:val="18"/>
              </w:rPr>
              <w:t xml:space="preserve"> </w:t>
            </w:r>
            <w:r>
              <w:rPr>
                <w:i/>
                <w:sz w:val="18"/>
              </w:rPr>
              <w:t>ensuring</w:t>
            </w:r>
            <w:r>
              <w:rPr>
                <w:i/>
                <w:spacing w:val="-2"/>
                <w:sz w:val="18"/>
              </w:rPr>
              <w:t xml:space="preserve"> </w:t>
            </w:r>
            <w:r>
              <w:rPr>
                <w:i/>
                <w:sz w:val="18"/>
              </w:rPr>
              <w:t>that</w:t>
            </w:r>
            <w:r>
              <w:rPr>
                <w:i/>
                <w:spacing w:val="-2"/>
                <w:sz w:val="18"/>
              </w:rPr>
              <w:t xml:space="preserve"> </w:t>
            </w:r>
            <w:r>
              <w:rPr>
                <w:i/>
                <w:sz w:val="18"/>
              </w:rPr>
              <w:t>their</w:t>
            </w:r>
            <w:r>
              <w:rPr>
                <w:i/>
                <w:spacing w:val="-2"/>
                <w:sz w:val="18"/>
              </w:rPr>
              <w:t xml:space="preserve"> </w:t>
            </w:r>
            <w:r>
              <w:rPr>
                <w:i/>
                <w:sz w:val="18"/>
              </w:rPr>
              <w:t>own policies</w:t>
            </w:r>
            <w:r>
              <w:rPr>
                <w:i/>
                <w:spacing w:val="-2"/>
                <w:sz w:val="18"/>
              </w:rPr>
              <w:t xml:space="preserve"> </w:t>
            </w:r>
            <w:r>
              <w:rPr>
                <w:i/>
                <w:sz w:val="18"/>
              </w:rPr>
              <w:t>and</w:t>
            </w:r>
            <w:r>
              <w:rPr>
                <w:i/>
                <w:spacing w:val="-2"/>
                <w:sz w:val="18"/>
              </w:rPr>
              <w:t xml:space="preserve"> </w:t>
            </w:r>
            <w:r>
              <w:rPr>
                <w:i/>
                <w:sz w:val="18"/>
              </w:rPr>
              <w:t>processes for promotion and reward are transparent and clearly stated and that all researchers are aware of local and national career development strategies</w:t>
            </w:r>
          </w:p>
        </w:tc>
        <w:tc>
          <w:tcPr>
            <w:tcW w:w="2080" w:type="dxa"/>
          </w:tcPr>
          <w:p w14:paraId="641698C8" w14:textId="77777777" w:rsidR="0019686C" w:rsidRDefault="0019686C">
            <w:pPr>
              <w:pStyle w:val="TableParagraph"/>
              <w:ind w:left="0"/>
              <w:rPr>
                <w:rFonts w:ascii="Times New Roman"/>
                <w:sz w:val="18"/>
              </w:rPr>
            </w:pPr>
          </w:p>
        </w:tc>
        <w:tc>
          <w:tcPr>
            <w:tcW w:w="2946" w:type="dxa"/>
          </w:tcPr>
          <w:p w14:paraId="641698C9" w14:textId="77777777" w:rsidR="0019686C" w:rsidRDefault="0019686C">
            <w:pPr>
              <w:pStyle w:val="TableParagraph"/>
              <w:ind w:left="0"/>
              <w:rPr>
                <w:rFonts w:ascii="Times New Roman"/>
                <w:sz w:val="18"/>
              </w:rPr>
            </w:pPr>
          </w:p>
        </w:tc>
        <w:tc>
          <w:tcPr>
            <w:tcW w:w="1865" w:type="dxa"/>
          </w:tcPr>
          <w:p w14:paraId="641698CA" w14:textId="77777777" w:rsidR="0019686C" w:rsidRDefault="0019686C">
            <w:pPr>
              <w:pStyle w:val="TableParagraph"/>
              <w:ind w:left="0"/>
              <w:rPr>
                <w:rFonts w:ascii="Times New Roman"/>
                <w:sz w:val="18"/>
              </w:rPr>
            </w:pPr>
          </w:p>
        </w:tc>
      </w:tr>
      <w:tr w:rsidR="0019686C" w14:paraId="641698D1" w14:textId="77777777">
        <w:trPr>
          <w:trHeight w:val="795"/>
        </w:trPr>
        <w:tc>
          <w:tcPr>
            <w:tcW w:w="6676" w:type="dxa"/>
          </w:tcPr>
          <w:p w14:paraId="641698CC"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8CD" w14:textId="77777777" w:rsidR="0019686C" w:rsidRDefault="00484EA0">
            <w:pPr>
              <w:pStyle w:val="TableParagraph"/>
              <w:spacing w:line="220" w:lineRule="atLeast"/>
              <w:rPr>
                <w:sz w:val="18"/>
              </w:rPr>
            </w:pPr>
            <w:r>
              <w:rPr>
                <w:sz w:val="18"/>
              </w:rPr>
              <w:t>New</w:t>
            </w:r>
            <w:r>
              <w:rPr>
                <w:spacing w:val="-3"/>
                <w:sz w:val="18"/>
              </w:rPr>
              <w:t xml:space="preserve"> </w:t>
            </w:r>
            <w:r>
              <w:rPr>
                <w:sz w:val="18"/>
              </w:rPr>
              <w:t>HR</w:t>
            </w:r>
            <w:r>
              <w:rPr>
                <w:spacing w:val="-3"/>
                <w:sz w:val="18"/>
              </w:rPr>
              <w:t xml:space="preserve"> </w:t>
            </w:r>
            <w:r>
              <w:rPr>
                <w:sz w:val="18"/>
              </w:rPr>
              <w:t>web</w:t>
            </w:r>
            <w:r>
              <w:rPr>
                <w:spacing w:val="-2"/>
                <w:sz w:val="18"/>
              </w:rPr>
              <w:t xml:space="preserve"> </w:t>
            </w:r>
            <w:r>
              <w:rPr>
                <w:sz w:val="18"/>
              </w:rPr>
              <w:t>site</w:t>
            </w:r>
            <w:r>
              <w:rPr>
                <w:spacing w:val="-2"/>
                <w:sz w:val="18"/>
              </w:rPr>
              <w:t xml:space="preserve"> </w:t>
            </w:r>
            <w:r>
              <w:rPr>
                <w:sz w:val="18"/>
              </w:rPr>
              <w:t>is</w:t>
            </w:r>
            <w:r>
              <w:rPr>
                <w:spacing w:val="-2"/>
                <w:sz w:val="18"/>
              </w:rPr>
              <w:t xml:space="preserve"> </w:t>
            </w:r>
            <w:r>
              <w:rPr>
                <w:sz w:val="18"/>
              </w:rPr>
              <w:t>clearer</w:t>
            </w:r>
            <w:r>
              <w:rPr>
                <w:spacing w:val="-3"/>
                <w:sz w:val="18"/>
              </w:rPr>
              <w:t xml:space="preserve"> </w:t>
            </w:r>
            <w:r>
              <w:rPr>
                <w:sz w:val="18"/>
              </w:rPr>
              <w:t>and</w:t>
            </w:r>
            <w:r>
              <w:rPr>
                <w:spacing w:val="-3"/>
                <w:sz w:val="18"/>
              </w:rPr>
              <w:t xml:space="preserve"> </w:t>
            </w:r>
            <w:r>
              <w:rPr>
                <w:sz w:val="18"/>
              </w:rPr>
              <w:t>easier</w:t>
            </w:r>
            <w:r>
              <w:rPr>
                <w:spacing w:val="-3"/>
                <w:sz w:val="18"/>
              </w:rPr>
              <w:t xml:space="preserve"> </w:t>
            </w:r>
            <w:r>
              <w:rPr>
                <w:sz w:val="18"/>
              </w:rPr>
              <w:t>to</w:t>
            </w:r>
            <w:r>
              <w:rPr>
                <w:spacing w:val="-2"/>
                <w:sz w:val="18"/>
              </w:rPr>
              <w:t xml:space="preserve"> </w:t>
            </w:r>
            <w:r>
              <w:rPr>
                <w:sz w:val="18"/>
              </w:rPr>
              <w:t>use,</w:t>
            </w:r>
            <w:r>
              <w:rPr>
                <w:spacing w:val="-3"/>
                <w:sz w:val="18"/>
              </w:rPr>
              <w:t xml:space="preserve"> </w:t>
            </w:r>
            <w:r>
              <w:rPr>
                <w:sz w:val="18"/>
              </w:rPr>
              <w:t>with</w:t>
            </w:r>
            <w:r>
              <w:rPr>
                <w:spacing w:val="-2"/>
                <w:sz w:val="18"/>
              </w:rPr>
              <w:t xml:space="preserve"> </w:t>
            </w:r>
            <w:r>
              <w:rPr>
                <w:sz w:val="18"/>
              </w:rPr>
              <w:t>links</w:t>
            </w:r>
            <w:r>
              <w:rPr>
                <w:spacing w:val="-2"/>
                <w:sz w:val="18"/>
              </w:rPr>
              <w:t xml:space="preserve"> </w:t>
            </w:r>
            <w:r>
              <w:rPr>
                <w:sz w:val="18"/>
              </w:rPr>
              <w:t>and</w:t>
            </w:r>
            <w:r>
              <w:rPr>
                <w:spacing w:val="-2"/>
                <w:sz w:val="18"/>
              </w:rPr>
              <w:t xml:space="preserve"> </w:t>
            </w:r>
            <w:r>
              <w:rPr>
                <w:sz w:val="18"/>
              </w:rPr>
              <w:t>signposting</w:t>
            </w:r>
            <w:r>
              <w:rPr>
                <w:spacing w:val="-2"/>
                <w:sz w:val="18"/>
              </w:rPr>
              <w:t xml:space="preserve"> </w:t>
            </w:r>
            <w:r>
              <w:rPr>
                <w:sz w:val="18"/>
              </w:rPr>
              <w:t>to</w:t>
            </w:r>
            <w:r>
              <w:rPr>
                <w:spacing w:val="-2"/>
                <w:sz w:val="18"/>
              </w:rPr>
              <w:t xml:space="preserve"> </w:t>
            </w:r>
            <w:r>
              <w:rPr>
                <w:sz w:val="18"/>
              </w:rPr>
              <w:t>all</w:t>
            </w:r>
            <w:r>
              <w:rPr>
                <w:spacing w:val="-3"/>
                <w:sz w:val="18"/>
              </w:rPr>
              <w:t xml:space="preserve"> </w:t>
            </w:r>
            <w:r>
              <w:rPr>
                <w:sz w:val="18"/>
              </w:rPr>
              <w:t>relevant policies and process to support our researchers</w:t>
            </w:r>
          </w:p>
        </w:tc>
        <w:tc>
          <w:tcPr>
            <w:tcW w:w="2080" w:type="dxa"/>
          </w:tcPr>
          <w:p w14:paraId="641698CE" w14:textId="77777777" w:rsidR="0019686C" w:rsidRDefault="0019686C">
            <w:pPr>
              <w:pStyle w:val="TableParagraph"/>
              <w:ind w:left="0"/>
              <w:rPr>
                <w:rFonts w:ascii="Times New Roman"/>
                <w:sz w:val="18"/>
              </w:rPr>
            </w:pPr>
          </w:p>
        </w:tc>
        <w:tc>
          <w:tcPr>
            <w:tcW w:w="2946" w:type="dxa"/>
          </w:tcPr>
          <w:p w14:paraId="641698CF" w14:textId="77777777" w:rsidR="0019686C" w:rsidRDefault="0019686C">
            <w:pPr>
              <w:pStyle w:val="TableParagraph"/>
              <w:ind w:left="0"/>
              <w:rPr>
                <w:rFonts w:ascii="Times New Roman"/>
                <w:sz w:val="18"/>
              </w:rPr>
            </w:pPr>
          </w:p>
        </w:tc>
        <w:tc>
          <w:tcPr>
            <w:tcW w:w="1865" w:type="dxa"/>
          </w:tcPr>
          <w:p w14:paraId="641698D0" w14:textId="77777777" w:rsidR="0019686C" w:rsidRDefault="0019686C">
            <w:pPr>
              <w:pStyle w:val="TableParagraph"/>
              <w:ind w:left="0"/>
              <w:rPr>
                <w:rFonts w:ascii="Times New Roman"/>
                <w:sz w:val="18"/>
              </w:rPr>
            </w:pPr>
          </w:p>
        </w:tc>
      </w:tr>
    </w:tbl>
    <w:p w14:paraId="641698D2"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8D3"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8D8" w14:textId="77777777">
        <w:trPr>
          <w:trHeight w:val="268"/>
        </w:trPr>
        <w:tc>
          <w:tcPr>
            <w:tcW w:w="6676" w:type="dxa"/>
            <w:shd w:val="clear" w:color="auto" w:fill="D5E2BB"/>
          </w:tcPr>
          <w:p w14:paraId="641698D4"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8D5" w14:textId="77777777" w:rsidR="0019686C" w:rsidRDefault="00484EA0">
            <w:pPr>
              <w:pStyle w:val="TableParagraph"/>
              <w:spacing w:line="248" w:lineRule="exact"/>
            </w:pPr>
            <w:r>
              <w:rPr>
                <w:spacing w:val="-4"/>
              </w:rPr>
              <w:t>Lead</w:t>
            </w:r>
          </w:p>
        </w:tc>
        <w:tc>
          <w:tcPr>
            <w:tcW w:w="2946" w:type="dxa"/>
            <w:shd w:val="clear" w:color="auto" w:fill="D5E2BB"/>
          </w:tcPr>
          <w:p w14:paraId="641698D6"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8D7"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8DD" w14:textId="77777777">
        <w:trPr>
          <w:trHeight w:val="268"/>
        </w:trPr>
        <w:tc>
          <w:tcPr>
            <w:tcW w:w="6676" w:type="dxa"/>
          </w:tcPr>
          <w:p w14:paraId="641698D9" w14:textId="77777777" w:rsidR="0019686C" w:rsidRDefault="0019686C">
            <w:pPr>
              <w:pStyle w:val="TableParagraph"/>
              <w:ind w:left="0"/>
              <w:rPr>
                <w:rFonts w:ascii="Times New Roman"/>
                <w:sz w:val="18"/>
              </w:rPr>
            </w:pPr>
          </w:p>
        </w:tc>
        <w:tc>
          <w:tcPr>
            <w:tcW w:w="2080" w:type="dxa"/>
          </w:tcPr>
          <w:p w14:paraId="641698DA" w14:textId="77777777" w:rsidR="0019686C" w:rsidRDefault="0019686C">
            <w:pPr>
              <w:pStyle w:val="TableParagraph"/>
              <w:ind w:left="0"/>
              <w:rPr>
                <w:rFonts w:ascii="Times New Roman"/>
                <w:sz w:val="18"/>
              </w:rPr>
            </w:pPr>
          </w:p>
        </w:tc>
        <w:tc>
          <w:tcPr>
            <w:tcW w:w="2946" w:type="dxa"/>
          </w:tcPr>
          <w:p w14:paraId="641698DB" w14:textId="77777777" w:rsidR="0019686C" w:rsidRDefault="0019686C">
            <w:pPr>
              <w:pStyle w:val="TableParagraph"/>
              <w:ind w:left="0"/>
              <w:rPr>
                <w:rFonts w:ascii="Times New Roman"/>
                <w:sz w:val="18"/>
              </w:rPr>
            </w:pPr>
          </w:p>
        </w:tc>
        <w:tc>
          <w:tcPr>
            <w:tcW w:w="1865" w:type="dxa"/>
          </w:tcPr>
          <w:p w14:paraId="641698DC" w14:textId="77777777" w:rsidR="0019686C" w:rsidRDefault="0019686C">
            <w:pPr>
              <w:pStyle w:val="TableParagraph"/>
              <w:ind w:left="0"/>
              <w:rPr>
                <w:rFonts w:ascii="Times New Roman"/>
                <w:sz w:val="18"/>
              </w:rPr>
            </w:pPr>
          </w:p>
        </w:tc>
      </w:tr>
      <w:tr w:rsidR="0019686C" w14:paraId="641698E5" w14:textId="77777777">
        <w:trPr>
          <w:trHeight w:val="1652"/>
        </w:trPr>
        <w:tc>
          <w:tcPr>
            <w:tcW w:w="6676" w:type="dxa"/>
          </w:tcPr>
          <w:p w14:paraId="641698DE"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8DF" w14:textId="77777777" w:rsidR="0019686C" w:rsidRDefault="00484EA0">
            <w:pPr>
              <w:pStyle w:val="TableParagraph"/>
            </w:pPr>
            <w:r>
              <w:t>See</w:t>
            </w:r>
            <w:r>
              <w:rPr>
                <w:spacing w:val="-6"/>
              </w:rPr>
              <w:t xml:space="preserve"> </w:t>
            </w:r>
            <w:r>
              <w:t>B2.1</w:t>
            </w:r>
            <w:r>
              <w:rPr>
                <w:spacing w:val="-5"/>
              </w:rPr>
              <w:t xml:space="preserve"> </w:t>
            </w:r>
            <w:r>
              <w:rPr>
                <w:spacing w:val="-2"/>
              </w:rPr>
              <w:t>(CoP)</w:t>
            </w:r>
          </w:p>
          <w:p w14:paraId="641698E0" w14:textId="77777777" w:rsidR="0019686C" w:rsidRDefault="00484EA0">
            <w:pPr>
              <w:pStyle w:val="TableParagraph"/>
              <w:ind w:left="108" w:right="4616"/>
            </w:pPr>
            <w:r>
              <w:t>See</w:t>
            </w:r>
            <w:r>
              <w:rPr>
                <w:spacing w:val="-13"/>
              </w:rPr>
              <w:t xml:space="preserve"> </w:t>
            </w:r>
            <w:r>
              <w:t>C3.2</w:t>
            </w:r>
            <w:r>
              <w:rPr>
                <w:spacing w:val="-12"/>
              </w:rPr>
              <w:t xml:space="preserve"> </w:t>
            </w:r>
            <w:r>
              <w:t>(Abintegro) See C3.4 (Intranet)</w:t>
            </w:r>
          </w:p>
          <w:p w14:paraId="641698E1" w14:textId="77777777" w:rsidR="0019686C" w:rsidRDefault="00484EA0">
            <w:pPr>
              <w:pStyle w:val="TableParagraph"/>
              <w:spacing w:before="1"/>
              <w:ind w:left="108"/>
            </w:pPr>
            <w:r>
              <w:t>See</w:t>
            </w:r>
            <w:r>
              <w:rPr>
                <w:spacing w:val="-7"/>
              </w:rPr>
              <w:t xml:space="preserve"> </w:t>
            </w:r>
            <w:r>
              <w:t>C3.6</w:t>
            </w:r>
            <w:r>
              <w:rPr>
                <w:spacing w:val="-7"/>
              </w:rPr>
              <w:t xml:space="preserve"> </w:t>
            </w:r>
            <w:r>
              <w:t>(Cohort</w:t>
            </w:r>
            <w:r>
              <w:rPr>
                <w:spacing w:val="-6"/>
              </w:rPr>
              <w:t xml:space="preserve"> </w:t>
            </w:r>
            <w:r>
              <w:rPr>
                <w:spacing w:val="-2"/>
              </w:rPr>
              <w:t>Induction)</w:t>
            </w:r>
          </w:p>
        </w:tc>
        <w:tc>
          <w:tcPr>
            <w:tcW w:w="2080" w:type="dxa"/>
          </w:tcPr>
          <w:p w14:paraId="641698E2" w14:textId="77777777" w:rsidR="0019686C" w:rsidRDefault="0019686C">
            <w:pPr>
              <w:pStyle w:val="TableParagraph"/>
              <w:ind w:left="0"/>
              <w:rPr>
                <w:rFonts w:ascii="Times New Roman"/>
                <w:sz w:val="20"/>
              </w:rPr>
            </w:pPr>
          </w:p>
        </w:tc>
        <w:tc>
          <w:tcPr>
            <w:tcW w:w="2946" w:type="dxa"/>
          </w:tcPr>
          <w:p w14:paraId="641698E3" w14:textId="77777777" w:rsidR="0019686C" w:rsidRDefault="0019686C">
            <w:pPr>
              <w:pStyle w:val="TableParagraph"/>
              <w:ind w:left="0"/>
              <w:rPr>
                <w:rFonts w:ascii="Times New Roman"/>
                <w:sz w:val="20"/>
              </w:rPr>
            </w:pPr>
          </w:p>
        </w:tc>
        <w:tc>
          <w:tcPr>
            <w:tcW w:w="1865" w:type="dxa"/>
          </w:tcPr>
          <w:p w14:paraId="641698E4" w14:textId="77777777" w:rsidR="0019686C" w:rsidRDefault="0019686C">
            <w:pPr>
              <w:pStyle w:val="TableParagraph"/>
              <w:ind w:left="0"/>
              <w:rPr>
                <w:rFonts w:ascii="Times New Roman"/>
                <w:sz w:val="20"/>
              </w:rPr>
            </w:pPr>
          </w:p>
        </w:tc>
      </w:tr>
      <w:tr w:rsidR="0019686C" w14:paraId="641698EB" w14:textId="77777777">
        <w:trPr>
          <w:trHeight w:val="1318"/>
        </w:trPr>
        <w:tc>
          <w:tcPr>
            <w:tcW w:w="6676" w:type="dxa"/>
          </w:tcPr>
          <w:p w14:paraId="641698E6" w14:textId="77777777" w:rsidR="0019686C" w:rsidRDefault="00484EA0">
            <w:pPr>
              <w:pStyle w:val="TableParagraph"/>
              <w:ind w:right="111"/>
              <w:rPr>
                <w:i/>
                <w:sz w:val="18"/>
              </w:rPr>
            </w:pPr>
            <w:r>
              <w:rPr>
                <w:i/>
                <w:sz w:val="18"/>
              </w:rPr>
              <w:t>C3.6 – Employers should provide a planned induction programme for researchers, on appointment</w:t>
            </w:r>
            <w:r>
              <w:rPr>
                <w:i/>
                <w:spacing w:val="-5"/>
                <w:sz w:val="18"/>
              </w:rPr>
              <w:t xml:space="preserve"> </w:t>
            </w:r>
            <w:r>
              <w:rPr>
                <w:i/>
                <w:sz w:val="18"/>
              </w:rPr>
              <w:t>to</w:t>
            </w:r>
            <w:r>
              <w:rPr>
                <w:i/>
                <w:spacing w:val="-3"/>
                <w:sz w:val="18"/>
              </w:rPr>
              <w:t xml:space="preserve"> </w:t>
            </w:r>
            <w:r>
              <w:rPr>
                <w:i/>
                <w:sz w:val="18"/>
              </w:rPr>
              <w:t>a</w:t>
            </w:r>
            <w:r>
              <w:rPr>
                <w:i/>
                <w:spacing w:val="-5"/>
                <w:sz w:val="18"/>
              </w:rPr>
              <w:t xml:space="preserve"> </w:t>
            </w:r>
            <w:r>
              <w:rPr>
                <w:i/>
                <w:sz w:val="18"/>
              </w:rPr>
              <w:t>research</w:t>
            </w:r>
            <w:r>
              <w:rPr>
                <w:i/>
                <w:spacing w:val="-5"/>
                <w:sz w:val="18"/>
              </w:rPr>
              <w:t xml:space="preserve"> </w:t>
            </w:r>
            <w:r>
              <w:rPr>
                <w:i/>
                <w:sz w:val="18"/>
              </w:rPr>
              <w:t>post,</w:t>
            </w:r>
            <w:r>
              <w:rPr>
                <w:i/>
                <w:spacing w:val="-4"/>
                <w:sz w:val="18"/>
              </w:rPr>
              <w:t xml:space="preserve"> </w:t>
            </w:r>
            <w:r>
              <w:rPr>
                <w:i/>
                <w:sz w:val="18"/>
              </w:rPr>
              <w:t>to</w:t>
            </w:r>
            <w:r>
              <w:rPr>
                <w:i/>
                <w:spacing w:val="-4"/>
                <w:sz w:val="18"/>
              </w:rPr>
              <w:t xml:space="preserve"> </w:t>
            </w:r>
            <w:r>
              <w:rPr>
                <w:i/>
                <w:sz w:val="18"/>
              </w:rPr>
              <w:t>ensure</w:t>
            </w:r>
            <w:r>
              <w:rPr>
                <w:i/>
                <w:spacing w:val="-4"/>
                <w:sz w:val="18"/>
              </w:rPr>
              <w:t xml:space="preserve"> </w:t>
            </w:r>
            <w:r>
              <w:rPr>
                <w:i/>
                <w:sz w:val="18"/>
              </w:rPr>
              <w:t>early</w:t>
            </w:r>
            <w:r>
              <w:rPr>
                <w:i/>
                <w:spacing w:val="-4"/>
                <w:sz w:val="18"/>
              </w:rPr>
              <w:t xml:space="preserve"> </w:t>
            </w:r>
            <w:r>
              <w:rPr>
                <w:i/>
                <w:sz w:val="18"/>
              </w:rPr>
              <w:t>effectiveness</w:t>
            </w:r>
            <w:r>
              <w:rPr>
                <w:i/>
                <w:spacing w:val="-5"/>
                <w:sz w:val="18"/>
              </w:rPr>
              <w:t xml:space="preserve"> </w:t>
            </w:r>
            <w:r>
              <w:rPr>
                <w:i/>
                <w:sz w:val="18"/>
              </w:rPr>
              <w:t>through</w:t>
            </w:r>
            <w:r>
              <w:rPr>
                <w:i/>
                <w:spacing w:val="-5"/>
                <w:sz w:val="18"/>
              </w:rPr>
              <w:t xml:space="preserve"> </w:t>
            </w:r>
            <w:r>
              <w:rPr>
                <w:i/>
                <w:sz w:val="18"/>
              </w:rPr>
              <w:t>the</w:t>
            </w:r>
            <w:r>
              <w:rPr>
                <w:i/>
                <w:spacing w:val="-4"/>
                <w:sz w:val="18"/>
              </w:rPr>
              <w:t xml:space="preserve"> </w:t>
            </w:r>
            <w:r>
              <w:rPr>
                <w:i/>
                <w:sz w:val="18"/>
              </w:rPr>
              <w:t>understanding of the organisation and its policies and procedures. They should also endure that research managers provide effective research environments for the training and development of researchers and encourage them to maintain or start their continuous</w:t>
            </w:r>
          </w:p>
          <w:p w14:paraId="641698E7" w14:textId="77777777" w:rsidR="0019686C" w:rsidRDefault="00484EA0">
            <w:pPr>
              <w:pStyle w:val="TableParagraph"/>
              <w:spacing w:line="199" w:lineRule="exact"/>
              <w:rPr>
                <w:i/>
                <w:sz w:val="18"/>
              </w:rPr>
            </w:pPr>
            <w:r>
              <w:rPr>
                <w:i/>
                <w:sz w:val="18"/>
              </w:rPr>
              <w:t>professional</w:t>
            </w:r>
            <w:r>
              <w:rPr>
                <w:i/>
                <w:spacing w:val="-6"/>
                <w:sz w:val="18"/>
              </w:rPr>
              <w:t xml:space="preserve"> </w:t>
            </w:r>
            <w:r>
              <w:rPr>
                <w:i/>
                <w:spacing w:val="-2"/>
                <w:sz w:val="18"/>
              </w:rPr>
              <w:t>development.</w:t>
            </w:r>
          </w:p>
        </w:tc>
        <w:tc>
          <w:tcPr>
            <w:tcW w:w="2080" w:type="dxa"/>
          </w:tcPr>
          <w:p w14:paraId="641698E8" w14:textId="77777777" w:rsidR="0019686C" w:rsidRDefault="0019686C">
            <w:pPr>
              <w:pStyle w:val="TableParagraph"/>
              <w:ind w:left="0"/>
              <w:rPr>
                <w:rFonts w:ascii="Times New Roman"/>
                <w:sz w:val="20"/>
              </w:rPr>
            </w:pPr>
          </w:p>
        </w:tc>
        <w:tc>
          <w:tcPr>
            <w:tcW w:w="2946" w:type="dxa"/>
          </w:tcPr>
          <w:p w14:paraId="641698E9" w14:textId="77777777" w:rsidR="0019686C" w:rsidRDefault="0019686C">
            <w:pPr>
              <w:pStyle w:val="TableParagraph"/>
              <w:ind w:left="0"/>
              <w:rPr>
                <w:rFonts w:ascii="Times New Roman"/>
                <w:sz w:val="20"/>
              </w:rPr>
            </w:pPr>
          </w:p>
        </w:tc>
        <w:tc>
          <w:tcPr>
            <w:tcW w:w="1865" w:type="dxa"/>
          </w:tcPr>
          <w:p w14:paraId="641698EA" w14:textId="77777777" w:rsidR="0019686C" w:rsidRDefault="0019686C">
            <w:pPr>
              <w:pStyle w:val="TableParagraph"/>
              <w:ind w:left="0"/>
              <w:rPr>
                <w:rFonts w:ascii="Times New Roman"/>
                <w:sz w:val="20"/>
              </w:rPr>
            </w:pPr>
          </w:p>
        </w:tc>
      </w:tr>
      <w:tr w:rsidR="0019686C" w14:paraId="641698F2" w14:textId="77777777">
        <w:trPr>
          <w:trHeight w:val="2382"/>
        </w:trPr>
        <w:tc>
          <w:tcPr>
            <w:tcW w:w="6676" w:type="dxa"/>
          </w:tcPr>
          <w:p w14:paraId="641698EC"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8ED" w14:textId="77777777" w:rsidR="0019686C" w:rsidRDefault="00484EA0">
            <w:pPr>
              <w:pStyle w:val="TableParagraph"/>
              <w:rPr>
                <w:sz w:val="18"/>
              </w:rPr>
            </w:pPr>
            <w:r>
              <w:rPr>
                <w:sz w:val="18"/>
              </w:rPr>
              <w:t>New on-line University Induction portal ensures all staff have an enhanced induction experience. Getting up to speed quickly with systems and process is essential and research staff have valued the on-line elements, particularly when joining us from overseas.</w:t>
            </w:r>
            <w:r>
              <w:rPr>
                <w:spacing w:val="-4"/>
                <w:sz w:val="18"/>
              </w:rPr>
              <w:t xml:space="preserve"> </w:t>
            </w:r>
            <w:r>
              <w:rPr>
                <w:sz w:val="18"/>
              </w:rPr>
              <w:t>Additional</w:t>
            </w:r>
            <w:r>
              <w:rPr>
                <w:spacing w:val="-5"/>
                <w:sz w:val="18"/>
              </w:rPr>
              <w:t xml:space="preserve"> </w:t>
            </w:r>
            <w:r>
              <w:rPr>
                <w:sz w:val="18"/>
              </w:rPr>
              <w:t>information</w:t>
            </w:r>
            <w:r>
              <w:rPr>
                <w:spacing w:val="-3"/>
                <w:sz w:val="18"/>
              </w:rPr>
              <w:t xml:space="preserve"> </w:t>
            </w:r>
            <w:r>
              <w:rPr>
                <w:sz w:val="18"/>
              </w:rPr>
              <w:t>and</w:t>
            </w:r>
            <w:r>
              <w:rPr>
                <w:spacing w:val="-4"/>
                <w:sz w:val="18"/>
              </w:rPr>
              <w:t xml:space="preserve"> </w:t>
            </w:r>
            <w:r>
              <w:rPr>
                <w:sz w:val="18"/>
              </w:rPr>
              <w:t>smoother</w:t>
            </w:r>
            <w:r>
              <w:rPr>
                <w:spacing w:val="-5"/>
                <w:sz w:val="18"/>
              </w:rPr>
              <w:t xml:space="preserve"> </w:t>
            </w:r>
            <w:r>
              <w:rPr>
                <w:sz w:val="18"/>
              </w:rPr>
              <w:t>process</w:t>
            </w:r>
            <w:r>
              <w:rPr>
                <w:spacing w:val="-4"/>
                <w:sz w:val="18"/>
              </w:rPr>
              <w:t xml:space="preserve"> </w:t>
            </w:r>
            <w:r>
              <w:rPr>
                <w:sz w:val="18"/>
              </w:rPr>
              <w:t>have</w:t>
            </w:r>
            <w:r>
              <w:rPr>
                <w:spacing w:val="-5"/>
                <w:sz w:val="18"/>
              </w:rPr>
              <w:t xml:space="preserve"> </w:t>
            </w:r>
            <w:r>
              <w:rPr>
                <w:sz w:val="18"/>
              </w:rPr>
              <w:t>been</w:t>
            </w:r>
            <w:r>
              <w:rPr>
                <w:spacing w:val="-4"/>
                <w:sz w:val="18"/>
              </w:rPr>
              <w:t xml:space="preserve"> </w:t>
            </w:r>
            <w:r>
              <w:rPr>
                <w:sz w:val="18"/>
              </w:rPr>
              <w:t>welcomed.</w:t>
            </w:r>
            <w:r>
              <w:rPr>
                <w:spacing w:val="-4"/>
                <w:sz w:val="18"/>
              </w:rPr>
              <w:t xml:space="preserve"> </w:t>
            </w:r>
            <w:r>
              <w:rPr>
                <w:sz w:val="18"/>
              </w:rPr>
              <w:t>A</w:t>
            </w:r>
            <w:r>
              <w:rPr>
                <w:spacing w:val="-4"/>
                <w:sz w:val="18"/>
              </w:rPr>
              <w:t xml:space="preserve"> </w:t>
            </w:r>
            <w:r>
              <w:rPr>
                <w:sz w:val="18"/>
              </w:rPr>
              <w:t>parallel system for hiring managers (PIs) has also been introduced to ensure they are also following University procedures and code of practice.</w:t>
            </w:r>
          </w:p>
          <w:p w14:paraId="641698EE" w14:textId="77777777" w:rsidR="0019686C" w:rsidRDefault="00484EA0">
            <w:pPr>
              <w:pStyle w:val="TableParagraph"/>
              <w:rPr>
                <w:sz w:val="18"/>
              </w:rPr>
            </w:pPr>
            <w:r>
              <w:rPr>
                <w:sz w:val="18"/>
              </w:rPr>
              <w:t>Mentoring</w:t>
            </w:r>
            <w:r>
              <w:rPr>
                <w:spacing w:val="-4"/>
                <w:sz w:val="18"/>
              </w:rPr>
              <w:t xml:space="preserve"> </w:t>
            </w:r>
            <w:r>
              <w:rPr>
                <w:sz w:val="18"/>
              </w:rPr>
              <w:t>is</w:t>
            </w:r>
            <w:r>
              <w:rPr>
                <w:spacing w:val="-4"/>
                <w:sz w:val="18"/>
              </w:rPr>
              <w:t xml:space="preserve"> </w:t>
            </w:r>
            <w:r>
              <w:rPr>
                <w:sz w:val="18"/>
              </w:rPr>
              <w:t>encouraged</w:t>
            </w:r>
            <w:r>
              <w:rPr>
                <w:spacing w:val="-4"/>
                <w:sz w:val="18"/>
              </w:rPr>
              <w:t xml:space="preserve"> </w:t>
            </w:r>
            <w:r>
              <w:rPr>
                <w:sz w:val="18"/>
              </w:rPr>
              <w:t>throughout</w:t>
            </w:r>
            <w:r>
              <w:rPr>
                <w:spacing w:val="-5"/>
                <w:sz w:val="18"/>
              </w:rPr>
              <w:t xml:space="preserve"> </w:t>
            </w:r>
            <w:r>
              <w:rPr>
                <w:sz w:val="18"/>
              </w:rPr>
              <w:t>all</w:t>
            </w:r>
            <w:r>
              <w:rPr>
                <w:spacing w:val="-5"/>
                <w:sz w:val="18"/>
              </w:rPr>
              <w:t xml:space="preserve"> </w:t>
            </w:r>
            <w:r>
              <w:rPr>
                <w:sz w:val="18"/>
              </w:rPr>
              <w:t>the</w:t>
            </w:r>
            <w:r>
              <w:rPr>
                <w:spacing w:val="-4"/>
                <w:sz w:val="18"/>
              </w:rPr>
              <w:t xml:space="preserve"> </w:t>
            </w:r>
            <w:r>
              <w:rPr>
                <w:sz w:val="18"/>
              </w:rPr>
              <w:t>researcher</w:t>
            </w:r>
            <w:r>
              <w:rPr>
                <w:spacing w:val="-5"/>
                <w:sz w:val="18"/>
              </w:rPr>
              <w:t xml:space="preserve"> </w:t>
            </w:r>
            <w:r>
              <w:rPr>
                <w:sz w:val="18"/>
              </w:rPr>
              <w:t>development</w:t>
            </w:r>
            <w:r>
              <w:rPr>
                <w:spacing w:val="-5"/>
                <w:sz w:val="18"/>
              </w:rPr>
              <w:t xml:space="preserve"> </w:t>
            </w:r>
            <w:r>
              <w:rPr>
                <w:sz w:val="18"/>
              </w:rPr>
              <w:t>programmes</w:t>
            </w:r>
            <w:r>
              <w:rPr>
                <w:spacing w:val="-4"/>
                <w:sz w:val="18"/>
              </w:rPr>
              <w:t xml:space="preserve"> </w:t>
            </w:r>
            <w:r>
              <w:rPr>
                <w:sz w:val="18"/>
              </w:rPr>
              <w:t>but especially as part of new starter induction.</w:t>
            </w:r>
          </w:p>
        </w:tc>
        <w:tc>
          <w:tcPr>
            <w:tcW w:w="2080" w:type="dxa"/>
          </w:tcPr>
          <w:p w14:paraId="641698EF" w14:textId="77777777" w:rsidR="0019686C" w:rsidRDefault="0019686C">
            <w:pPr>
              <w:pStyle w:val="TableParagraph"/>
              <w:ind w:left="0"/>
              <w:rPr>
                <w:rFonts w:ascii="Times New Roman"/>
                <w:sz w:val="20"/>
              </w:rPr>
            </w:pPr>
          </w:p>
        </w:tc>
        <w:tc>
          <w:tcPr>
            <w:tcW w:w="2946" w:type="dxa"/>
          </w:tcPr>
          <w:p w14:paraId="641698F0" w14:textId="77777777" w:rsidR="0019686C" w:rsidRDefault="0019686C">
            <w:pPr>
              <w:pStyle w:val="TableParagraph"/>
              <w:ind w:left="0"/>
              <w:rPr>
                <w:rFonts w:ascii="Times New Roman"/>
                <w:sz w:val="20"/>
              </w:rPr>
            </w:pPr>
          </w:p>
        </w:tc>
        <w:tc>
          <w:tcPr>
            <w:tcW w:w="1865" w:type="dxa"/>
          </w:tcPr>
          <w:p w14:paraId="641698F1" w14:textId="77777777" w:rsidR="0019686C" w:rsidRDefault="0019686C">
            <w:pPr>
              <w:pStyle w:val="TableParagraph"/>
              <w:ind w:left="0"/>
              <w:rPr>
                <w:rFonts w:ascii="Times New Roman"/>
                <w:sz w:val="20"/>
              </w:rPr>
            </w:pPr>
          </w:p>
        </w:tc>
      </w:tr>
      <w:tr w:rsidR="0019686C" w14:paraId="641698FB" w14:textId="77777777">
        <w:trPr>
          <w:trHeight w:val="2955"/>
        </w:trPr>
        <w:tc>
          <w:tcPr>
            <w:tcW w:w="6676" w:type="dxa"/>
          </w:tcPr>
          <w:p w14:paraId="641698F3" w14:textId="77777777" w:rsidR="0019686C" w:rsidRDefault="00484EA0">
            <w:pPr>
              <w:pStyle w:val="TableParagraph"/>
              <w:spacing w:before="41" w:line="317" w:lineRule="exact"/>
              <w:rPr>
                <w:sz w:val="26"/>
              </w:rPr>
            </w:pPr>
            <w:r>
              <w:rPr>
                <w:color w:val="4F6128"/>
                <w:sz w:val="26"/>
              </w:rPr>
              <w:t>New</w:t>
            </w:r>
            <w:r>
              <w:rPr>
                <w:color w:val="4F6128"/>
                <w:spacing w:val="-2"/>
                <w:sz w:val="26"/>
              </w:rPr>
              <w:t xml:space="preserve"> Actions:</w:t>
            </w:r>
          </w:p>
          <w:p w14:paraId="641698F4" w14:textId="77777777" w:rsidR="0019686C" w:rsidRDefault="00484EA0">
            <w:pPr>
              <w:pStyle w:val="TableParagraph"/>
              <w:ind w:right="111"/>
            </w:pPr>
            <w:r>
              <w:t>New</w:t>
            </w:r>
            <w:r>
              <w:rPr>
                <w:spacing w:val="-3"/>
              </w:rPr>
              <w:t xml:space="preserve"> </w:t>
            </w:r>
            <w:r>
              <w:t>cohort</w:t>
            </w:r>
            <w:r>
              <w:rPr>
                <w:spacing w:val="-4"/>
              </w:rPr>
              <w:t xml:space="preserve"> </w:t>
            </w:r>
            <w:r>
              <w:t>style</w:t>
            </w:r>
            <w:r>
              <w:rPr>
                <w:spacing w:val="-4"/>
              </w:rPr>
              <w:t xml:space="preserve"> </w:t>
            </w:r>
            <w:r>
              <w:t>induction</w:t>
            </w:r>
            <w:r>
              <w:rPr>
                <w:spacing w:val="-4"/>
              </w:rPr>
              <w:t xml:space="preserve"> </w:t>
            </w:r>
            <w:r>
              <w:t>for</w:t>
            </w:r>
            <w:r>
              <w:rPr>
                <w:spacing w:val="-4"/>
              </w:rPr>
              <w:t xml:space="preserve"> </w:t>
            </w:r>
            <w:r>
              <w:t>all</w:t>
            </w:r>
            <w:r>
              <w:rPr>
                <w:spacing w:val="-4"/>
              </w:rPr>
              <w:t xml:space="preserve"> </w:t>
            </w:r>
            <w:r>
              <w:t>new</w:t>
            </w:r>
            <w:r>
              <w:rPr>
                <w:spacing w:val="-3"/>
              </w:rPr>
              <w:t xml:space="preserve"> </w:t>
            </w:r>
            <w:r>
              <w:t>Researchers</w:t>
            </w:r>
            <w:r>
              <w:rPr>
                <w:spacing w:val="-2"/>
              </w:rPr>
              <w:t xml:space="preserve"> </w:t>
            </w:r>
            <w:r>
              <w:t>to</w:t>
            </w:r>
            <w:r>
              <w:rPr>
                <w:spacing w:val="-3"/>
              </w:rPr>
              <w:t xml:space="preserve"> </w:t>
            </w:r>
            <w:r>
              <w:t>launch</w:t>
            </w:r>
            <w:r>
              <w:rPr>
                <w:spacing w:val="-3"/>
              </w:rPr>
              <w:t xml:space="preserve"> </w:t>
            </w:r>
            <w:r>
              <w:t>Sept</w:t>
            </w:r>
            <w:r>
              <w:rPr>
                <w:spacing w:val="-3"/>
              </w:rPr>
              <w:t xml:space="preserve"> </w:t>
            </w:r>
            <w:r>
              <w:t>2019. This is in addition to the departmental and faculty inductions currently in place. This workshop will raise the awareness of; the Concordat; the Code of Practice; the support and development available to them at Lancaster and how they access it. It will take a ‘cohort’ approach to developing the new members of staff and have a ‘coaching core’, to ensure they are fully supported in establishing themselves at Lancaster.</w:t>
            </w:r>
          </w:p>
        </w:tc>
        <w:tc>
          <w:tcPr>
            <w:tcW w:w="2080" w:type="dxa"/>
          </w:tcPr>
          <w:p w14:paraId="641698F5" w14:textId="77777777" w:rsidR="0019686C" w:rsidRDefault="00484EA0">
            <w:pPr>
              <w:pStyle w:val="TableParagraph"/>
              <w:spacing w:before="1"/>
              <w:ind w:right="102"/>
            </w:pPr>
            <w:r>
              <w:rPr>
                <w:spacing w:val="-2"/>
              </w:rPr>
              <w:t xml:space="preserve">Organisational </w:t>
            </w:r>
            <w:r>
              <w:t>Developer</w:t>
            </w:r>
            <w:r>
              <w:rPr>
                <w:spacing w:val="-13"/>
              </w:rPr>
              <w:t xml:space="preserve"> </w:t>
            </w:r>
            <w:r>
              <w:t>(Research and Academic) and Head of Research Quality and Policy</w:t>
            </w:r>
          </w:p>
        </w:tc>
        <w:tc>
          <w:tcPr>
            <w:tcW w:w="2946" w:type="dxa"/>
          </w:tcPr>
          <w:p w14:paraId="641698F6" w14:textId="77777777" w:rsidR="0019686C" w:rsidRDefault="00484EA0">
            <w:pPr>
              <w:pStyle w:val="TableParagraph"/>
              <w:spacing w:before="1"/>
              <w:ind w:left="106" w:right="167"/>
            </w:pPr>
            <w:r>
              <w:t>90%</w:t>
            </w:r>
            <w:r>
              <w:rPr>
                <w:spacing w:val="-8"/>
              </w:rPr>
              <w:t xml:space="preserve"> </w:t>
            </w:r>
            <w:r>
              <w:t>of</w:t>
            </w:r>
            <w:r>
              <w:rPr>
                <w:spacing w:val="-8"/>
              </w:rPr>
              <w:t xml:space="preserve"> </w:t>
            </w:r>
            <w:r>
              <w:t>all</w:t>
            </w:r>
            <w:r>
              <w:rPr>
                <w:spacing w:val="-8"/>
              </w:rPr>
              <w:t xml:space="preserve"> </w:t>
            </w:r>
            <w:r>
              <w:t>new</w:t>
            </w:r>
            <w:r>
              <w:rPr>
                <w:spacing w:val="-8"/>
              </w:rPr>
              <w:t xml:space="preserve"> </w:t>
            </w:r>
            <w:r>
              <w:t>researchers</w:t>
            </w:r>
            <w:r>
              <w:rPr>
                <w:spacing w:val="-8"/>
              </w:rPr>
              <w:t xml:space="preserve"> </w:t>
            </w:r>
            <w:r>
              <w:t>to have attended induction programme within 6 months of starting.</w:t>
            </w:r>
          </w:p>
          <w:p w14:paraId="641698F7" w14:textId="77777777" w:rsidR="0019686C" w:rsidRDefault="00484EA0">
            <w:pPr>
              <w:pStyle w:val="TableParagraph"/>
              <w:ind w:left="106"/>
            </w:pPr>
            <w:r>
              <w:t>(Some</w:t>
            </w:r>
            <w:r>
              <w:rPr>
                <w:spacing w:val="-13"/>
              </w:rPr>
              <w:t xml:space="preserve"> </w:t>
            </w:r>
            <w:r>
              <w:t>‘new’</w:t>
            </w:r>
            <w:r>
              <w:rPr>
                <w:spacing w:val="-12"/>
              </w:rPr>
              <w:t xml:space="preserve"> </w:t>
            </w:r>
            <w:r>
              <w:t>researchers</w:t>
            </w:r>
            <w:r>
              <w:rPr>
                <w:spacing w:val="-12"/>
              </w:rPr>
              <w:t xml:space="preserve"> </w:t>
            </w:r>
            <w:r>
              <w:t>have previously held Lancaster contracts or have previous relevant experience. (Reports from COREHR)</w:t>
            </w:r>
          </w:p>
          <w:p w14:paraId="641698F8" w14:textId="77777777" w:rsidR="0019686C" w:rsidRDefault="00484EA0">
            <w:pPr>
              <w:pStyle w:val="TableParagraph"/>
              <w:ind w:left="106"/>
            </w:pPr>
            <w:r>
              <w:t>Positive</w:t>
            </w:r>
            <w:r>
              <w:rPr>
                <w:spacing w:val="-11"/>
              </w:rPr>
              <w:t xml:space="preserve"> </w:t>
            </w:r>
            <w:r>
              <w:t>feedback</w:t>
            </w:r>
            <w:r>
              <w:rPr>
                <w:spacing w:val="-10"/>
              </w:rPr>
              <w:t xml:space="preserve"> </w:t>
            </w:r>
            <w:r>
              <w:rPr>
                <w:spacing w:val="-2"/>
              </w:rPr>
              <w:t>following</w:t>
            </w:r>
          </w:p>
          <w:p w14:paraId="641698F9" w14:textId="77777777" w:rsidR="0019686C" w:rsidRDefault="00484EA0">
            <w:pPr>
              <w:pStyle w:val="TableParagraph"/>
              <w:spacing w:line="248" w:lineRule="exact"/>
              <w:ind w:left="106"/>
            </w:pPr>
            <w:r>
              <w:t>programme,</w:t>
            </w:r>
            <w:r>
              <w:rPr>
                <w:spacing w:val="-11"/>
              </w:rPr>
              <w:t xml:space="preserve"> </w:t>
            </w:r>
            <w:r>
              <w:t>from</w:t>
            </w:r>
            <w:r>
              <w:rPr>
                <w:spacing w:val="-11"/>
              </w:rPr>
              <w:t xml:space="preserve"> </w:t>
            </w:r>
            <w:r>
              <w:rPr>
                <w:spacing w:val="-2"/>
              </w:rPr>
              <w:t>participants</w:t>
            </w:r>
          </w:p>
        </w:tc>
        <w:tc>
          <w:tcPr>
            <w:tcW w:w="1865" w:type="dxa"/>
          </w:tcPr>
          <w:p w14:paraId="641698FA" w14:textId="77777777" w:rsidR="0019686C" w:rsidRDefault="00484EA0">
            <w:pPr>
              <w:pStyle w:val="TableParagraph"/>
              <w:spacing w:before="1"/>
              <w:ind w:left="106" w:right="760"/>
            </w:pPr>
            <w:r>
              <w:rPr>
                <w:spacing w:val="-2"/>
              </w:rPr>
              <w:t>Annually September</w:t>
            </w:r>
          </w:p>
        </w:tc>
      </w:tr>
    </w:tbl>
    <w:p w14:paraId="641698FC" w14:textId="77777777" w:rsidR="0019686C" w:rsidRDefault="0019686C">
      <w:pPr>
        <w:sectPr w:rsidR="0019686C">
          <w:pgSz w:w="16840" w:h="11910" w:orient="landscape"/>
          <w:pgMar w:top="1340" w:right="1240" w:bottom="1200" w:left="1180" w:header="0" w:footer="1000" w:gutter="0"/>
          <w:cols w:space="720"/>
        </w:sectPr>
      </w:pPr>
    </w:p>
    <w:p w14:paraId="641698FD"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902" w14:textId="77777777">
        <w:trPr>
          <w:trHeight w:val="268"/>
        </w:trPr>
        <w:tc>
          <w:tcPr>
            <w:tcW w:w="6676" w:type="dxa"/>
            <w:shd w:val="clear" w:color="auto" w:fill="D5E2BB"/>
          </w:tcPr>
          <w:p w14:paraId="641698FE"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8FF" w14:textId="77777777" w:rsidR="0019686C" w:rsidRDefault="00484EA0">
            <w:pPr>
              <w:pStyle w:val="TableParagraph"/>
              <w:spacing w:line="248" w:lineRule="exact"/>
            </w:pPr>
            <w:r>
              <w:rPr>
                <w:spacing w:val="-4"/>
              </w:rPr>
              <w:t>Lead</w:t>
            </w:r>
          </w:p>
        </w:tc>
        <w:tc>
          <w:tcPr>
            <w:tcW w:w="2946" w:type="dxa"/>
            <w:shd w:val="clear" w:color="auto" w:fill="D5E2BB"/>
          </w:tcPr>
          <w:p w14:paraId="64169900"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901"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907" w14:textId="77777777">
        <w:trPr>
          <w:trHeight w:val="268"/>
        </w:trPr>
        <w:tc>
          <w:tcPr>
            <w:tcW w:w="6676" w:type="dxa"/>
          </w:tcPr>
          <w:p w14:paraId="64169903" w14:textId="77777777" w:rsidR="0019686C" w:rsidRDefault="0019686C">
            <w:pPr>
              <w:pStyle w:val="TableParagraph"/>
              <w:ind w:left="0"/>
              <w:rPr>
                <w:rFonts w:ascii="Times New Roman"/>
                <w:sz w:val="18"/>
              </w:rPr>
            </w:pPr>
          </w:p>
        </w:tc>
        <w:tc>
          <w:tcPr>
            <w:tcW w:w="2080" w:type="dxa"/>
          </w:tcPr>
          <w:p w14:paraId="64169904" w14:textId="77777777" w:rsidR="0019686C" w:rsidRDefault="0019686C">
            <w:pPr>
              <w:pStyle w:val="TableParagraph"/>
              <w:ind w:left="0"/>
              <w:rPr>
                <w:rFonts w:ascii="Times New Roman"/>
                <w:sz w:val="18"/>
              </w:rPr>
            </w:pPr>
          </w:p>
        </w:tc>
        <w:tc>
          <w:tcPr>
            <w:tcW w:w="2946" w:type="dxa"/>
          </w:tcPr>
          <w:p w14:paraId="64169905" w14:textId="77777777" w:rsidR="0019686C" w:rsidRDefault="00484EA0">
            <w:pPr>
              <w:pStyle w:val="TableParagraph"/>
              <w:spacing w:line="248" w:lineRule="exact"/>
              <w:ind w:left="106"/>
            </w:pPr>
            <w:r>
              <w:t>and</w:t>
            </w:r>
            <w:r>
              <w:rPr>
                <w:spacing w:val="-6"/>
              </w:rPr>
              <w:t xml:space="preserve"> </w:t>
            </w:r>
            <w:r>
              <w:rPr>
                <w:spacing w:val="-2"/>
              </w:rPr>
              <w:t>departments.</w:t>
            </w:r>
          </w:p>
        </w:tc>
        <w:tc>
          <w:tcPr>
            <w:tcW w:w="1865" w:type="dxa"/>
          </w:tcPr>
          <w:p w14:paraId="64169906" w14:textId="77777777" w:rsidR="0019686C" w:rsidRDefault="0019686C">
            <w:pPr>
              <w:pStyle w:val="TableParagraph"/>
              <w:ind w:left="0"/>
              <w:rPr>
                <w:rFonts w:ascii="Times New Roman"/>
                <w:sz w:val="18"/>
              </w:rPr>
            </w:pPr>
          </w:p>
        </w:tc>
      </w:tr>
      <w:tr w:rsidR="0019686C" w14:paraId="6416990C" w14:textId="77777777">
        <w:trPr>
          <w:trHeight w:val="1098"/>
        </w:trPr>
        <w:tc>
          <w:tcPr>
            <w:tcW w:w="6676" w:type="dxa"/>
          </w:tcPr>
          <w:p w14:paraId="64169908" w14:textId="77777777" w:rsidR="0019686C" w:rsidRDefault="00484EA0">
            <w:pPr>
              <w:pStyle w:val="TableParagraph"/>
              <w:spacing w:line="220" w:lineRule="atLeast"/>
              <w:ind w:right="200"/>
              <w:rPr>
                <w:i/>
                <w:sz w:val="18"/>
              </w:rPr>
            </w:pPr>
            <w:r>
              <w:rPr>
                <w:i/>
                <w:sz w:val="18"/>
              </w:rPr>
              <w:t>C3.7</w:t>
            </w:r>
            <w:r>
              <w:rPr>
                <w:i/>
                <w:spacing w:val="-3"/>
                <w:sz w:val="18"/>
              </w:rPr>
              <w:t xml:space="preserve"> </w:t>
            </w:r>
            <w:r>
              <w:rPr>
                <w:i/>
                <w:sz w:val="18"/>
              </w:rPr>
              <w:t>–</w:t>
            </w:r>
            <w:r>
              <w:rPr>
                <w:i/>
                <w:spacing w:val="-3"/>
                <w:sz w:val="18"/>
              </w:rPr>
              <w:t xml:space="preserve"> </w:t>
            </w:r>
            <w:r>
              <w:rPr>
                <w:i/>
                <w:sz w:val="18"/>
              </w:rPr>
              <w:t>Employers</w:t>
            </w:r>
            <w:r>
              <w:rPr>
                <w:i/>
                <w:spacing w:val="-4"/>
                <w:sz w:val="18"/>
              </w:rPr>
              <w:t xml:space="preserve"> </w:t>
            </w:r>
            <w:r>
              <w:rPr>
                <w:i/>
                <w:sz w:val="18"/>
              </w:rPr>
              <w:t>and</w:t>
            </w:r>
            <w:r>
              <w:rPr>
                <w:i/>
                <w:spacing w:val="-4"/>
                <w:sz w:val="18"/>
              </w:rPr>
              <w:t xml:space="preserve"> </w:t>
            </w:r>
            <w:r>
              <w:rPr>
                <w:i/>
                <w:sz w:val="18"/>
              </w:rPr>
              <w:t>funders</w:t>
            </w:r>
            <w:r>
              <w:rPr>
                <w:i/>
                <w:spacing w:val="-4"/>
                <w:sz w:val="18"/>
              </w:rPr>
              <w:t xml:space="preserve"> </w:t>
            </w:r>
            <w:r>
              <w:rPr>
                <w:i/>
                <w:sz w:val="18"/>
              </w:rPr>
              <w:t>will</w:t>
            </w:r>
            <w:r>
              <w:rPr>
                <w:i/>
                <w:spacing w:val="-4"/>
                <w:sz w:val="18"/>
              </w:rPr>
              <w:t xml:space="preserve"> </w:t>
            </w:r>
            <w:r>
              <w:rPr>
                <w:i/>
                <w:sz w:val="18"/>
              </w:rPr>
              <w:t>wish</w:t>
            </w:r>
            <w:r>
              <w:rPr>
                <w:i/>
                <w:spacing w:val="-4"/>
                <w:sz w:val="18"/>
              </w:rPr>
              <w:t xml:space="preserve"> </w:t>
            </w:r>
            <w:r>
              <w:rPr>
                <w:i/>
                <w:sz w:val="18"/>
              </w:rPr>
              <w:t>to</w:t>
            </w:r>
            <w:r>
              <w:rPr>
                <w:i/>
                <w:spacing w:val="-3"/>
                <w:sz w:val="18"/>
              </w:rPr>
              <w:t xml:space="preserve"> </w:t>
            </w:r>
            <w:r>
              <w:rPr>
                <w:i/>
                <w:sz w:val="18"/>
              </w:rPr>
              <w:t>consider</w:t>
            </w:r>
            <w:r>
              <w:rPr>
                <w:i/>
                <w:spacing w:val="-4"/>
                <w:sz w:val="18"/>
              </w:rPr>
              <w:t xml:space="preserve"> </w:t>
            </w:r>
            <w:r>
              <w:rPr>
                <w:i/>
                <w:sz w:val="18"/>
              </w:rPr>
              <w:t>articulating</w:t>
            </w:r>
            <w:r>
              <w:rPr>
                <w:i/>
                <w:spacing w:val="-4"/>
                <w:sz w:val="18"/>
              </w:rPr>
              <w:t xml:space="preserve"> </w:t>
            </w:r>
            <w:r>
              <w:rPr>
                <w:i/>
                <w:sz w:val="18"/>
              </w:rPr>
              <w:t>the</w:t>
            </w:r>
            <w:r>
              <w:rPr>
                <w:i/>
                <w:spacing w:val="-3"/>
                <w:sz w:val="18"/>
              </w:rPr>
              <w:t xml:space="preserve"> </w:t>
            </w:r>
            <w:r>
              <w:rPr>
                <w:i/>
                <w:sz w:val="18"/>
              </w:rPr>
              <w:t>skills</w:t>
            </w:r>
            <w:r>
              <w:rPr>
                <w:i/>
                <w:spacing w:val="-4"/>
                <w:sz w:val="18"/>
              </w:rPr>
              <w:t xml:space="preserve"> </w:t>
            </w:r>
            <w:r>
              <w:rPr>
                <w:i/>
                <w:sz w:val="18"/>
              </w:rPr>
              <w:t>that</w:t>
            </w:r>
            <w:r>
              <w:rPr>
                <w:i/>
                <w:spacing w:val="-3"/>
                <w:sz w:val="18"/>
              </w:rPr>
              <w:t xml:space="preserve"> </w:t>
            </w:r>
            <w:r>
              <w:rPr>
                <w:i/>
                <w:sz w:val="18"/>
              </w:rPr>
              <w:t>should</w:t>
            </w:r>
            <w:r>
              <w:rPr>
                <w:i/>
                <w:spacing w:val="-4"/>
                <w:sz w:val="18"/>
              </w:rPr>
              <w:t xml:space="preserve"> </w:t>
            </w:r>
            <w:r>
              <w:rPr>
                <w:i/>
                <w:sz w:val="18"/>
              </w:rPr>
              <w:t>be developed</w:t>
            </w:r>
            <w:r>
              <w:rPr>
                <w:i/>
                <w:spacing w:val="-1"/>
                <w:sz w:val="18"/>
              </w:rPr>
              <w:t xml:space="preserve"> </w:t>
            </w:r>
            <w:r>
              <w:rPr>
                <w:i/>
                <w:sz w:val="18"/>
              </w:rPr>
              <w:t>at</w:t>
            </w:r>
            <w:r>
              <w:rPr>
                <w:i/>
                <w:spacing w:val="-1"/>
                <w:sz w:val="18"/>
              </w:rPr>
              <w:t xml:space="preserve"> </w:t>
            </w:r>
            <w:r>
              <w:rPr>
                <w:i/>
                <w:sz w:val="18"/>
              </w:rPr>
              <w:t>each</w:t>
            </w:r>
            <w:r>
              <w:rPr>
                <w:i/>
                <w:spacing w:val="-1"/>
                <w:sz w:val="18"/>
              </w:rPr>
              <w:t xml:space="preserve"> </w:t>
            </w:r>
            <w:r>
              <w:rPr>
                <w:i/>
                <w:sz w:val="18"/>
              </w:rPr>
              <w:t>stage of their staff development</w:t>
            </w:r>
            <w:r>
              <w:rPr>
                <w:i/>
                <w:spacing w:val="-1"/>
                <w:sz w:val="18"/>
              </w:rPr>
              <w:t xml:space="preserve"> </w:t>
            </w:r>
            <w:r>
              <w:rPr>
                <w:i/>
                <w:sz w:val="18"/>
              </w:rPr>
              <w:t>frameworks</w:t>
            </w:r>
            <w:r>
              <w:rPr>
                <w:i/>
                <w:spacing w:val="-1"/>
                <w:sz w:val="18"/>
              </w:rPr>
              <w:t xml:space="preserve"> </w:t>
            </w:r>
            <w:r>
              <w:rPr>
                <w:i/>
                <w:sz w:val="18"/>
              </w:rPr>
              <w:t>and</w:t>
            </w:r>
            <w:r>
              <w:rPr>
                <w:i/>
                <w:spacing w:val="-1"/>
                <w:sz w:val="18"/>
              </w:rPr>
              <w:t xml:space="preserve"> </w:t>
            </w:r>
            <w:r>
              <w:rPr>
                <w:i/>
                <w:sz w:val="18"/>
              </w:rPr>
              <w:t>should</w:t>
            </w:r>
            <w:r>
              <w:rPr>
                <w:i/>
                <w:spacing w:val="-1"/>
                <w:sz w:val="18"/>
              </w:rPr>
              <w:t xml:space="preserve"> </w:t>
            </w:r>
            <w:r>
              <w:rPr>
                <w:i/>
                <w:sz w:val="18"/>
              </w:rPr>
              <w:t>encourage researchers</w:t>
            </w:r>
            <w:r>
              <w:rPr>
                <w:i/>
                <w:spacing w:val="-4"/>
                <w:sz w:val="18"/>
              </w:rPr>
              <w:t xml:space="preserve"> </w:t>
            </w:r>
            <w:r>
              <w:rPr>
                <w:i/>
                <w:sz w:val="18"/>
              </w:rPr>
              <w:t>to</w:t>
            </w:r>
            <w:r>
              <w:rPr>
                <w:i/>
                <w:spacing w:val="-3"/>
                <w:sz w:val="18"/>
              </w:rPr>
              <w:t xml:space="preserve"> </w:t>
            </w:r>
            <w:r>
              <w:rPr>
                <w:i/>
                <w:sz w:val="18"/>
              </w:rPr>
              <w:t>acquire</w:t>
            </w:r>
            <w:r>
              <w:rPr>
                <w:i/>
                <w:spacing w:val="-3"/>
                <w:sz w:val="18"/>
              </w:rPr>
              <w:t xml:space="preserve"> </w:t>
            </w:r>
            <w:r>
              <w:rPr>
                <w:i/>
                <w:sz w:val="18"/>
              </w:rPr>
              <w:t>and</w:t>
            </w:r>
            <w:r>
              <w:rPr>
                <w:i/>
                <w:spacing w:val="-3"/>
                <w:sz w:val="18"/>
              </w:rPr>
              <w:t xml:space="preserve"> </w:t>
            </w:r>
            <w:r>
              <w:rPr>
                <w:i/>
                <w:sz w:val="18"/>
              </w:rPr>
              <w:t>practise</w:t>
            </w:r>
            <w:r>
              <w:rPr>
                <w:i/>
                <w:spacing w:val="-3"/>
                <w:sz w:val="18"/>
              </w:rPr>
              <w:t xml:space="preserve"> </w:t>
            </w:r>
            <w:r>
              <w:rPr>
                <w:i/>
                <w:sz w:val="18"/>
              </w:rPr>
              <w:t>those</w:t>
            </w:r>
            <w:r>
              <w:rPr>
                <w:i/>
                <w:spacing w:val="-3"/>
                <w:sz w:val="18"/>
              </w:rPr>
              <w:t xml:space="preserve"> </w:t>
            </w:r>
            <w:r>
              <w:rPr>
                <w:i/>
                <w:sz w:val="18"/>
              </w:rPr>
              <w:t>skills.</w:t>
            </w:r>
            <w:r>
              <w:rPr>
                <w:i/>
                <w:spacing w:val="-3"/>
                <w:sz w:val="18"/>
              </w:rPr>
              <w:t xml:space="preserve"> </w:t>
            </w:r>
            <w:r>
              <w:rPr>
                <w:i/>
                <w:sz w:val="18"/>
              </w:rPr>
              <w:t>For</w:t>
            </w:r>
            <w:r>
              <w:rPr>
                <w:i/>
                <w:spacing w:val="-4"/>
                <w:sz w:val="18"/>
              </w:rPr>
              <w:t xml:space="preserve"> </w:t>
            </w:r>
            <w:r>
              <w:rPr>
                <w:i/>
                <w:sz w:val="18"/>
              </w:rPr>
              <w:t>example,</w:t>
            </w:r>
            <w:r>
              <w:rPr>
                <w:i/>
                <w:spacing w:val="-4"/>
                <w:sz w:val="18"/>
              </w:rPr>
              <w:t xml:space="preserve"> </w:t>
            </w:r>
            <w:r>
              <w:rPr>
                <w:i/>
                <w:sz w:val="18"/>
              </w:rPr>
              <w:t>researchers</w:t>
            </w:r>
            <w:r>
              <w:rPr>
                <w:i/>
                <w:spacing w:val="-4"/>
                <w:sz w:val="18"/>
              </w:rPr>
              <w:t xml:space="preserve"> </w:t>
            </w:r>
            <w:r>
              <w:rPr>
                <w:i/>
                <w:sz w:val="18"/>
              </w:rPr>
              <w:t>may</w:t>
            </w:r>
            <w:r>
              <w:rPr>
                <w:i/>
                <w:spacing w:val="-3"/>
                <w:sz w:val="18"/>
              </w:rPr>
              <w:t xml:space="preserve"> </w:t>
            </w:r>
            <w:r>
              <w:rPr>
                <w:i/>
                <w:sz w:val="18"/>
              </w:rPr>
              <w:t>be</w:t>
            </w:r>
            <w:r>
              <w:rPr>
                <w:i/>
                <w:spacing w:val="-2"/>
                <w:sz w:val="18"/>
              </w:rPr>
              <w:t xml:space="preserve"> </w:t>
            </w:r>
            <w:r>
              <w:rPr>
                <w:i/>
                <w:sz w:val="18"/>
              </w:rPr>
              <w:t>given the opportunity to manage part of the budget for a project, or to act as a mentor or advisor to other researchers and students.</w:t>
            </w:r>
          </w:p>
        </w:tc>
        <w:tc>
          <w:tcPr>
            <w:tcW w:w="2080" w:type="dxa"/>
          </w:tcPr>
          <w:p w14:paraId="64169909" w14:textId="77777777" w:rsidR="0019686C" w:rsidRDefault="0019686C">
            <w:pPr>
              <w:pStyle w:val="TableParagraph"/>
              <w:ind w:left="0"/>
              <w:rPr>
                <w:rFonts w:ascii="Times New Roman"/>
                <w:sz w:val="18"/>
              </w:rPr>
            </w:pPr>
          </w:p>
        </w:tc>
        <w:tc>
          <w:tcPr>
            <w:tcW w:w="2946" w:type="dxa"/>
          </w:tcPr>
          <w:p w14:paraId="6416990A" w14:textId="77777777" w:rsidR="0019686C" w:rsidRDefault="0019686C">
            <w:pPr>
              <w:pStyle w:val="TableParagraph"/>
              <w:ind w:left="0"/>
              <w:rPr>
                <w:rFonts w:ascii="Times New Roman"/>
                <w:sz w:val="18"/>
              </w:rPr>
            </w:pPr>
          </w:p>
        </w:tc>
        <w:tc>
          <w:tcPr>
            <w:tcW w:w="1865" w:type="dxa"/>
          </w:tcPr>
          <w:p w14:paraId="6416990B" w14:textId="77777777" w:rsidR="0019686C" w:rsidRDefault="0019686C">
            <w:pPr>
              <w:pStyle w:val="TableParagraph"/>
              <w:ind w:left="0"/>
              <w:rPr>
                <w:rFonts w:ascii="Times New Roman"/>
                <w:sz w:val="18"/>
              </w:rPr>
            </w:pPr>
          </w:p>
        </w:tc>
      </w:tr>
      <w:tr w:rsidR="0019686C" w14:paraId="64169914" w14:textId="77777777">
        <w:trPr>
          <w:trHeight w:val="2163"/>
        </w:trPr>
        <w:tc>
          <w:tcPr>
            <w:tcW w:w="6676" w:type="dxa"/>
          </w:tcPr>
          <w:p w14:paraId="6416990D"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90E" w14:textId="77777777" w:rsidR="0019686C" w:rsidRDefault="00484EA0">
            <w:pPr>
              <w:pStyle w:val="TableParagraph"/>
              <w:rPr>
                <w:sz w:val="18"/>
              </w:rPr>
            </w:pPr>
            <w:r>
              <w:rPr>
                <w:sz w:val="18"/>
              </w:rPr>
              <w:t>Research</w:t>
            </w:r>
            <w:r>
              <w:rPr>
                <w:spacing w:val="-4"/>
                <w:sz w:val="18"/>
              </w:rPr>
              <w:t xml:space="preserve"> </w:t>
            </w:r>
            <w:r>
              <w:rPr>
                <w:sz w:val="18"/>
              </w:rPr>
              <w:t>staff</w:t>
            </w:r>
            <w:r>
              <w:rPr>
                <w:spacing w:val="-4"/>
                <w:sz w:val="18"/>
              </w:rPr>
              <w:t xml:space="preserve"> </w:t>
            </w:r>
            <w:r>
              <w:rPr>
                <w:sz w:val="18"/>
              </w:rPr>
              <w:t>are</w:t>
            </w:r>
            <w:r>
              <w:rPr>
                <w:spacing w:val="-4"/>
                <w:sz w:val="18"/>
              </w:rPr>
              <w:t xml:space="preserve"> </w:t>
            </w:r>
            <w:r>
              <w:rPr>
                <w:sz w:val="18"/>
              </w:rPr>
              <w:t>encouraged,</w:t>
            </w:r>
            <w:r>
              <w:rPr>
                <w:spacing w:val="-5"/>
                <w:sz w:val="18"/>
              </w:rPr>
              <w:t xml:space="preserve"> </w:t>
            </w:r>
            <w:r>
              <w:rPr>
                <w:sz w:val="18"/>
              </w:rPr>
              <w:t>through</w:t>
            </w:r>
            <w:r>
              <w:rPr>
                <w:spacing w:val="-4"/>
                <w:sz w:val="18"/>
              </w:rPr>
              <w:t xml:space="preserve"> </w:t>
            </w:r>
            <w:r>
              <w:rPr>
                <w:sz w:val="18"/>
              </w:rPr>
              <w:t>the</w:t>
            </w:r>
            <w:r>
              <w:rPr>
                <w:spacing w:val="-4"/>
                <w:sz w:val="18"/>
              </w:rPr>
              <w:t xml:space="preserve"> </w:t>
            </w:r>
            <w:r>
              <w:rPr>
                <w:sz w:val="18"/>
              </w:rPr>
              <w:t>Personal</w:t>
            </w:r>
            <w:r>
              <w:rPr>
                <w:spacing w:val="-5"/>
                <w:sz w:val="18"/>
              </w:rPr>
              <w:t xml:space="preserve"> </w:t>
            </w:r>
            <w:r>
              <w:rPr>
                <w:sz w:val="18"/>
              </w:rPr>
              <w:t>Development</w:t>
            </w:r>
            <w:r>
              <w:rPr>
                <w:spacing w:val="-5"/>
                <w:sz w:val="18"/>
              </w:rPr>
              <w:t xml:space="preserve"> </w:t>
            </w:r>
            <w:r>
              <w:rPr>
                <w:sz w:val="18"/>
              </w:rPr>
              <w:t>Review</w:t>
            </w:r>
            <w:r>
              <w:rPr>
                <w:spacing w:val="-5"/>
                <w:sz w:val="18"/>
              </w:rPr>
              <w:t xml:space="preserve"> </w:t>
            </w:r>
            <w:r>
              <w:rPr>
                <w:sz w:val="18"/>
              </w:rPr>
              <w:t>process</w:t>
            </w:r>
            <w:r>
              <w:rPr>
                <w:spacing w:val="-4"/>
                <w:sz w:val="18"/>
              </w:rPr>
              <w:t xml:space="preserve"> </w:t>
            </w:r>
            <w:r>
              <w:rPr>
                <w:sz w:val="18"/>
              </w:rPr>
              <w:t>to discuss, with their manager and/or PI, the development of skills and engagement in activities that extend beyond their present role.</w:t>
            </w:r>
          </w:p>
          <w:p w14:paraId="6416990F" w14:textId="77777777" w:rsidR="0019686C" w:rsidRDefault="00484EA0">
            <w:pPr>
              <w:pStyle w:val="TableParagraph"/>
              <w:spacing w:before="1"/>
              <w:rPr>
                <w:sz w:val="18"/>
              </w:rPr>
            </w:pPr>
            <w:r>
              <w:rPr>
                <w:sz w:val="18"/>
              </w:rPr>
              <w:t>Mentoring</w:t>
            </w:r>
            <w:r>
              <w:rPr>
                <w:spacing w:val="-4"/>
                <w:sz w:val="18"/>
              </w:rPr>
              <w:t xml:space="preserve"> </w:t>
            </w:r>
            <w:r>
              <w:rPr>
                <w:sz w:val="18"/>
              </w:rPr>
              <w:t>is</w:t>
            </w:r>
            <w:r>
              <w:rPr>
                <w:spacing w:val="-4"/>
                <w:sz w:val="18"/>
              </w:rPr>
              <w:t xml:space="preserve"> </w:t>
            </w:r>
            <w:r>
              <w:rPr>
                <w:sz w:val="18"/>
              </w:rPr>
              <w:t>now</w:t>
            </w:r>
            <w:r>
              <w:rPr>
                <w:spacing w:val="-5"/>
                <w:sz w:val="18"/>
              </w:rPr>
              <w:t xml:space="preserve"> </w:t>
            </w:r>
            <w:r>
              <w:rPr>
                <w:sz w:val="18"/>
              </w:rPr>
              <w:t>embedded</w:t>
            </w:r>
            <w:r>
              <w:rPr>
                <w:spacing w:val="-4"/>
                <w:sz w:val="18"/>
              </w:rPr>
              <w:t xml:space="preserve"> </w:t>
            </w:r>
            <w:r>
              <w:rPr>
                <w:sz w:val="18"/>
              </w:rPr>
              <w:t>in</w:t>
            </w:r>
            <w:r>
              <w:rPr>
                <w:spacing w:val="-5"/>
                <w:sz w:val="18"/>
              </w:rPr>
              <w:t xml:space="preserve"> </w:t>
            </w:r>
            <w:r>
              <w:rPr>
                <w:sz w:val="18"/>
              </w:rPr>
              <w:t>all</w:t>
            </w:r>
            <w:r>
              <w:rPr>
                <w:spacing w:val="-5"/>
                <w:sz w:val="18"/>
              </w:rPr>
              <w:t xml:space="preserve"> </w:t>
            </w:r>
            <w:r>
              <w:rPr>
                <w:sz w:val="18"/>
              </w:rPr>
              <w:t>development</w:t>
            </w:r>
            <w:r>
              <w:rPr>
                <w:spacing w:val="-5"/>
                <w:sz w:val="18"/>
              </w:rPr>
              <w:t xml:space="preserve"> </w:t>
            </w:r>
            <w:r>
              <w:rPr>
                <w:sz w:val="18"/>
              </w:rPr>
              <w:t>programmes;</w:t>
            </w:r>
            <w:r>
              <w:rPr>
                <w:spacing w:val="-5"/>
                <w:sz w:val="18"/>
              </w:rPr>
              <w:t xml:space="preserve"> </w:t>
            </w:r>
            <w:r>
              <w:rPr>
                <w:sz w:val="18"/>
              </w:rPr>
              <w:t>Programme</w:t>
            </w:r>
            <w:r>
              <w:rPr>
                <w:spacing w:val="-4"/>
                <w:sz w:val="18"/>
              </w:rPr>
              <w:t xml:space="preserve"> </w:t>
            </w:r>
            <w:r>
              <w:rPr>
                <w:sz w:val="18"/>
              </w:rPr>
              <w:t>alumni</w:t>
            </w:r>
            <w:r>
              <w:rPr>
                <w:spacing w:val="-5"/>
                <w:sz w:val="18"/>
              </w:rPr>
              <w:t xml:space="preserve"> </w:t>
            </w:r>
            <w:r>
              <w:rPr>
                <w:sz w:val="18"/>
              </w:rPr>
              <w:t>are actively encouraged to mentor current programme participants.</w:t>
            </w:r>
          </w:p>
          <w:p w14:paraId="64169910" w14:textId="77777777" w:rsidR="0019686C" w:rsidRDefault="00484EA0">
            <w:pPr>
              <w:pStyle w:val="TableParagraph"/>
              <w:ind w:right="200"/>
              <w:rPr>
                <w:sz w:val="18"/>
              </w:rPr>
            </w:pPr>
            <w:r>
              <w:rPr>
                <w:sz w:val="18"/>
              </w:rPr>
              <w:t>RSA offers opportunities for researchers to volunteer to represent researcher staff in their</w:t>
            </w:r>
            <w:r>
              <w:rPr>
                <w:spacing w:val="-5"/>
                <w:sz w:val="18"/>
              </w:rPr>
              <w:t xml:space="preserve"> </w:t>
            </w:r>
            <w:r>
              <w:rPr>
                <w:sz w:val="18"/>
              </w:rPr>
              <w:t>department</w:t>
            </w:r>
            <w:r>
              <w:rPr>
                <w:spacing w:val="-5"/>
                <w:sz w:val="18"/>
              </w:rPr>
              <w:t xml:space="preserve"> </w:t>
            </w:r>
            <w:r>
              <w:rPr>
                <w:sz w:val="18"/>
              </w:rPr>
              <w:t>on</w:t>
            </w:r>
            <w:r>
              <w:rPr>
                <w:spacing w:val="-4"/>
                <w:sz w:val="18"/>
              </w:rPr>
              <w:t xml:space="preserve"> </w:t>
            </w:r>
            <w:r>
              <w:rPr>
                <w:sz w:val="18"/>
              </w:rPr>
              <w:t>committees</w:t>
            </w:r>
            <w:r>
              <w:rPr>
                <w:spacing w:val="-4"/>
                <w:sz w:val="18"/>
              </w:rPr>
              <w:t xml:space="preserve"> </w:t>
            </w:r>
            <w:r>
              <w:rPr>
                <w:sz w:val="18"/>
              </w:rPr>
              <w:t>and</w:t>
            </w:r>
            <w:r>
              <w:rPr>
                <w:spacing w:val="-4"/>
                <w:sz w:val="18"/>
              </w:rPr>
              <w:t xml:space="preserve"> </w:t>
            </w:r>
            <w:r>
              <w:rPr>
                <w:sz w:val="18"/>
              </w:rPr>
              <w:t>also</w:t>
            </w:r>
            <w:r>
              <w:rPr>
                <w:spacing w:val="-4"/>
                <w:sz w:val="18"/>
              </w:rPr>
              <w:t xml:space="preserve"> </w:t>
            </w:r>
            <w:r>
              <w:rPr>
                <w:sz w:val="18"/>
              </w:rPr>
              <w:t>at</w:t>
            </w:r>
            <w:r>
              <w:rPr>
                <w:spacing w:val="-5"/>
                <w:sz w:val="18"/>
              </w:rPr>
              <w:t xml:space="preserve"> </w:t>
            </w:r>
            <w:r>
              <w:rPr>
                <w:sz w:val="18"/>
              </w:rPr>
              <w:t>researcher</w:t>
            </w:r>
            <w:r>
              <w:rPr>
                <w:spacing w:val="-5"/>
                <w:sz w:val="18"/>
              </w:rPr>
              <w:t xml:space="preserve"> </w:t>
            </w:r>
            <w:r>
              <w:rPr>
                <w:sz w:val="18"/>
              </w:rPr>
              <w:t>events</w:t>
            </w:r>
            <w:r>
              <w:rPr>
                <w:spacing w:val="-4"/>
                <w:sz w:val="18"/>
              </w:rPr>
              <w:t xml:space="preserve"> </w:t>
            </w:r>
            <w:r>
              <w:rPr>
                <w:sz w:val="18"/>
              </w:rPr>
              <w:t>outside</w:t>
            </w:r>
            <w:r>
              <w:rPr>
                <w:spacing w:val="-4"/>
                <w:sz w:val="18"/>
              </w:rPr>
              <w:t xml:space="preserve"> </w:t>
            </w:r>
            <w:r>
              <w:rPr>
                <w:sz w:val="18"/>
              </w:rPr>
              <w:t>the</w:t>
            </w:r>
            <w:r>
              <w:rPr>
                <w:spacing w:val="-4"/>
                <w:sz w:val="18"/>
              </w:rPr>
              <w:t xml:space="preserve"> </w:t>
            </w:r>
            <w:r>
              <w:rPr>
                <w:sz w:val="18"/>
              </w:rPr>
              <w:t>Institution.</w:t>
            </w:r>
          </w:p>
        </w:tc>
        <w:tc>
          <w:tcPr>
            <w:tcW w:w="2080" w:type="dxa"/>
          </w:tcPr>
          <w:p w14:paraId="64169911" w14:textId="77777777" w:rsidR="0019686C" w:rsidRDefault="0019686C">
            <w:pPr>
              <w:pStyle w:val="TableParagraph"/>
              <w:ind w:left="0"/>
              <w:rPr>
                <w:rFonts w:ascii="Times New Roman"/>
                <w:sz w:val="18"/>
              </w:rPr>
            </w:pPr>
          </w:p>
        </w:tc>
        <w:tc>
          <w:tcPr>
            <w:tcW w:w="2946" w:type="dxa"/>
          </w:tcPr>
          <w:p w14:paraId="64169912" w14:textId="77777777" w:rsidR="0019686C" w:rsidRDefault="0019686C">
            <w:pPr>
              <w:pStyle w:val="TableParagraph"/>
              <w:ind w:left="0"/>
              <w:rPr>
                <w:rFonts w:ascii="Times New Roman"/>
                <w:sz w:val="18"/>
              </w:rPr>
            </w:pPr>
          </w:p>
        </w:tc>
        <w:tc>
          <w:tcPr>
            <w:tcW w:w="1865" w:type="dxa"/>
          </w:tcPr>
          <w:p w14:paraId="64169913" w14:textId="77777777" w:rsidR="0019686C" w:rsidRDefault="0019686C">
            <w:pPr>
              <w:pStyle w:val="TableParagraph"/>
              <w:ind w:left="0"/>
              <w:rPr>
                <w:rFonts w:ascii="Times New Roman"/>
                <w:sz w:val="18"/>
              </w:rPr>
            </w:pPr>
          </w:p>
        </w:tc>
      </w:tr>
      <w:tr w:rsidR="0019686C" w14:paraId="64169919" w14:textId="77777777">
        <w:trPr>
          <w:trHeight w:val="537"/>
        </w:trPr>
        <w:tc>
          <w:tcPr>
            <w:tcW w:w="6676" w:type="dxa"/>
          </w:tcPr>
          <w:p w14:paraId="64169915" w14:textId="77777777" w:rsidR="0019686C" w:rsidRDefault="00484EA0">
            <w:pPr>
              <w:pStyle w:val="TableParagraph"/>
              <w:rPr>
                <w:i/>
              </w:rPr>
            </w:pPr>
            <w:r>
              <w:rPr>
                <w:i/>
              </w:rPr>
              <w:t>No</w:t>
            </w:r>
            <w:r>
              <w:rPr>
                <w:i/>
                <w:spacing w:val="-9"/>
              </w:rPr>
              <w:t xml:space="preserve"> </w:t>
            </w:r>
            <w:r>
              <w:rPr>
                <w:i/>
              </w:rPr>
              <w:t>specific</w:t>
            </w:r>
            <w:r>
              <w:rPr>
                <w:i/>
                <w:spacing w:val="-8"/>
              </w:rPr>
              <w:t xml:space="preserve"> </w:t>
            </w:r>
            <w:r>
              <w:rPr>
                <w:i/>
              </w:rPr>
              <w:t>action</w:t>
            </w:r>
            <w:r>
              <w:rPr>
                <w:i/>
                <w:spacing w:val="-9"/>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916" w14:textId="77777777" w:rsidR="0019686C" w:rsidRDefault="0019686C">
            <w:pPr>
              <w:pStyle w:val="TableParagraph"/>
              <w:ind w:left="0"/>
              <w:rPr>
                <w:rFonts w:ascii="Times New Roman"/>
                <w:sz w:val="18"/>
              </w:rPr>
            </w:pPr>
          </w:p>
        </w:tc>
        <w:tc>
          <w:tcPr>
            <w:tcW w:w="2946" w:type="dxa"/>
          </w:tcPr>
          <w:p w14:paraId="64169917" w14:textId="77777777" w:rsidR="0019686C" w:rsidRDefault="0019686C">
            <w:pPr>
              <w:pStyle w:val="TableParagraph"/>
              <w:ind w:left="0"/>
              <w:rPr>
                <w:rFonts w:ascii="Times New Roman"/>
                <w:sz w:val="18"/>
              </w:rPr>
            </w:pPr>
          </w:p>
        </w:tc>
        <w:tc>
          <w:tcPr>
            <w:tcW w:w="1865" w:type="dxa"/>
          </w:tcPr>
          <w:p w14:paraId="64169918" w14:textId="77777777" w:rsidR="0019686C" w:rsidRDefault="0019686C">
            <w:pPr>
              <w:pStyle w:val="TableParagraph"/>
              <w:ind w:left="0"/>
              <w:rPr>
                <w:rFonts w:ascii="Times New Roman"/>
                <w:sz w:val="18"/>
              </w:rPr>
            </w:pPr>
          </w:p>
        </w:tc>
      </w:tr>
      <w:tr w:rsidR="0019686C" w14:paraId="6416991E" w14:textId="77777777">
        <w:trPr>
          <w:trHeight w:val="1218"/>
        </w:trPr>
        <w:tc>
          <w:tcPr>
            <w:tcW w:w="6676" w:type="dxa"/>
          </w:tcPr>
          <w:p w14:paraId="6416991A" w14:textId="77777777" w:rsidR="0019686C" w:rsidRDefault="00484EA0">
            <w:pPr>
              <w:pStyle w:val="TableParagraph"/>
              <w:ind w:right="200"/>
              <w:rPr>
                <w:i/>
                <w:sz w:val="18"/>
              </w:rPr>
            </w:pPr>
            <w:r>
              <w:rPr>
                <w:i/>
                <w:sz w:val="18"/>
              </w:rPr>
              <w:t>C3.8 – Employers also should provide a specific research career development strategy for researchers at all stages of their career, regardless of their contractual situation, which should include the availability of mentors involved in providing support and guidance</w:t>
            </w:r>
            <w:r>
              <w:rPr>
                <w:i/>
                <w:spacing w:val="-4"/>
                <w:sz w:val="18"/>
              </w:rPr>
              <w:t xml:space="preserve"> </w:t>
            </w:r>
            <w:r>
              <w:rPr>
                <w:i/>
                <w:sz w:val="18"/>
              </w:rPr>
              <w:t>for</w:t>
            </w:r>
            <w:r>
              <w:rPr>
                <w:i/>
                <w:spacing w:val="-5"/>
                <w:sz w:val="18"/>
              </w:rPr>
              <w:t xml:space="preserve"> </w:t>
            </w:r>
            <w:r>
              <w:rPr>
                <w:i/>
                <w:sz w:val="18"/>
              </w:rPr>
              <w:t>the</w:t>
            </w:r>
            <w:r>
              <w:rPr>
                <w:i/>
                <w:spacing w:val="-3"/>
                <w:sz w:val="18"/>
              </w:rPr>
              <w:t xml:space="preserve"> </w:t>
            </w:r>
            <w:r>
              <w:rPr>
                <w:i/>
                <w:sz w:val="18"/>
              </w:rPr>
              <w:t>personal</w:t>
            </w:r>
            <w:r>
              <w:rPr>
                <w:i/>
                <w:spacing w:val="-5"/>
                <w:sz w:val="18"/>
              </w:rPr>
              <w:t xml:space="preserve"> </w:t>
            </w:r>
            <w:r>
              <w:rPr>
                <w:i/>
                <w:sz w:val="18"/>
              </w:rPr>
              <w:t>and</w:t>
            </w:r>
            <w:r>
              <w:rPr>
                <w:i/>
                <w:spacing w:val="-5"/>
                <w:sz w:val="18"/>
              </w:rPr>
              <w:t xml:space="preserve"> </w:t>
            </w:r>
            <w:r>
              <w:rPr>
                <w:i/>
                <w:sz w:val="18"/>
              </w:rPr>
              <w:t>professional</w:t>
            </w:r>
            <w:r>
              <w:rPr>
                <w:i/>
                <w:spacing w:val="-5"/>
                <w:sz w:val="18"/>
              </w:rPr>
              <w:t xml:space="preserve"> </w:t>
            </w:r>
            <w:r>
              <w:rPr>
                <w:i/>
                <w:sz w:val="18"/>
              </w:rPr>
              <w:t>development</w:t>
            </w:r>
            <w:r>
              <w:rPr>
                <w:i/>
                <w:spacing w:val="-5"/>
                <w:sz w:val="18"/>
              </w:rPr>
              <w:t xml:space="preserve"> </w:t>
            </w:r>
            <w:r>
              <w:rPr>
                <w:i/>
                <w:sz w:val="18"/>
              </w:rPr>
              <w:t>of</w:t>
            </w:r>
            <w:r>
              <w:rPr>
                <w:i/>
                <w:spacing w:val="-4"/>
                <w:sz w:val="18"/>
              </w:rPr>
              <w:t xml:space="preserve"> </w:t>
            </w:r>
            <w:r>
              <w:rPr>
                <w:i/>
                <w:sz w:val="18"/>
              </w:rPr>
              <w:t>researchers.</w:t>
            </w:r>
            <w:r>
              <w:rPr>
                <w:i/>
                <w:spacing w:val="-4"/>
                <w:sz w:val="18"/>
              </w:rPr>
              <w:t xml:space="preserve"> </w:t>
            </w:r>
            <w:r>
              <w:rPr>
                <w:i/>
                <w:sz w:val="18"/>
              </w:rPr>
              <w:t>All</w:t>
            </w:r>
            <w:r>
              <w:rPr>
                <w:i/>
                <w:spacing w:val="-5"/>
                <w:sz w:val="18"/>
              </w:rPr>
              <w:t xml:space="preserve"> </w:t>
            </w:r>
            <w:r>
              <w:rPr>
                <w:i/>
                <w:sz w:val="18"/>
              </w:rPr>
              <w:t>researchers should be familiar with such provisions and arrangements.</w:t>
            </w:r>
          </w:p>
        </w:tc>
        <w:tc>
          <w:tcPr>
            <w:tcW w:w="2080" w:type="dxa"/>
          </w:tcPr>
          <w:p w14:paraId="6416991B" w14:textId="77777777" w:rsidR="0019686C" w:rsidRDefault="0019686C">
            <w:pPr>
              <w:pStyle w:val="TableParagraph"/>
              <w:ind w:left="0"/>
              <w:rPr>
                <w:rFonts w:ascii="Times New Roman"/>
                <w:sz w:val="18"/>
              </w:rPr>
            </w:pPr>
          </w:p>
        </w:tc>
        <w:tc>
          <w:tcPr>
            <w:tcW w:w="2946" w:type="dxa"/>
          </w:tcPr>
          <w:p w14:paraId="6416991C" w14:textId="77777777" w:rsidR="0019686C" w:rsidRDefault="0019686C">
            <w:pPr>
              <w:pStyle w:val="TableParagraph"/>
              <w:ind w:left="0"/>
              <w:rPr>
                <w:rFonts w:ascii="Times New Roman"/>
                <w:sz w:val="18"/>
              </w:rPr>
            </w:pPr>
          </w:p>
        </w:tc>
        <w:tc>
          <w:tcPr>
            <w:tcW w:w="1865" w:type="dxa"/>
          </w:tcPr>
          <w:p w14:paraId="6416991D" w14:textId="77777777" w:rsidR="0019686C" w:rsidRDefault="0019686C">
            <w:pPr>
              <w:pStyle w:val="TableParagraph"/>
              <w:ind w:left="0"/>
              <w:rPr>
                <w:rFonts w:ascii="Times New Roman"/>
                <w:sz w:val="18"/>
              </w:rPr>
            </w:pPr>
          </w:p>
        </w:tc>
      </w:tr>
      <w:tr w:rsidR="0019686C" w14:paraId="64169924" w14:textId="77777777">
        <w:trPr>
          <w:trHeight w:val="1284"/>
        </w:trPr>
        <w:tc>
          <w:tcPr>
            <w:tcW w:w="6676" w:type="dxa"/>
          </w:tcPr>
          <w:p w14:paraId="6416991F"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920" w14:textId="77777777" w:rsidR="0019686C" w:rsidRDefault="00484EA0">
            <w:pPr>
              <w:pStyle w:val="TableParagraph"/>
              <w:rPr>
                <w:sz w:val="18"/>
              </w:rPr>
            </w:pPr>
            <w:r>
              <w:rPr>
                <w:sz w:val="18"/>
              </w:rPr>
              <w:t>OED has an organisational and education strategy that includes a comprehensive provision</w:t>
            </w:r>
            <w:r>
              <w:rPr>
                <w:spacing w:val="-3"/>
                <w:sz w:val="18"/>
              </w:rPr>
              <w:t xml:space="preserve"> </w:t>
            </w:r>
            <w:r>
              <w:rPr>
                <w:sz w:val="18"/>
              </w:rPr>
              <w:t>for</w:t>
            </w:r>
            <w:r>
              <w:rPr>
                <w:spacing w:val="-4"/>
                <w:sz w:val="18"/>
              </w:rPr>
              <w:t xml:space="preserve"> </w:t>
            </w:r>
            <w:r>
              <w:rPr>
                <w:sz w:val="18"/>
              </w:rPr>
              <w:t>both</w:t>
            </w:r>
            <w:r>
              <w:rPr>
                <w:spacing w:val="-3"/>
                <w:sz w:val="18"/>
              </w:rPr>
              <w:t xml:space="preserve"> </w:t>
            </w:r>
            <w:r>
              <w:rPr>
                <w:sz w:val="18"/>
              </w:rPr>
              <w:t>research</w:t>
            </w:r>
            <w:r>
              <w:rPr>
                <w:spacing w:val="-3"/>
                <w:sz w:val="18"/>
              </w:rPr>
              <w:t xml:space="preserve"> </w:t>
            </w:r>
            <w:r>
              <w:rPr>
                <w:sz w:val="18"/>
              </w:rPr>
              <w:t>staff</w:t>
            </w:r>
            <w:r>
              <w:rPr>
                <w:spacing w:val="-6"/>
                <w:sz w:val="18"/>
              </w:rPr>
              <w:t xml:space="preserve"> </w:t>
            </w:r>
            <w:r>
              <w:rPr>
                <w:sz w:val="18"/>
              </w:rPr>
              <w:t>and</w:t>
            </w:r>
            <w:r>
              <w:rPr>
                <w:spacing w:val="-3"/>
                <w:sz w:val="18"/>
              </w:rPr>
              <w:t xml:space="preserve"> </w:t>
            </w:r>
            <w:r>
              <w:rPr>
                <w:sz w:val="18"/>
              </w:rPr>
              <w:t>research</w:t>
            </w:r>
            <w:r>
              <w:rPr>
                <w:spacing w:val="-3"/>
                <w:sz w:val="18"/>
              </w:rPr>
              <w:t xml:space="preserve"> </w:t>
            </w:r>
            <w:r>
              <w:rPr>
                <w:sz w:val="18"/>
              </w:rPr>
              <w:t>managers,</w:t>
            </w:r>
            <w:r>
              <w:rPr>
                <w:spacing w:val="-4"/>
                <w:sz w:val="18"/>
              </w:rPr>
              <w:t xml:space="preserve"> </w:t>
            </w:r>
            <w:r>
              <w:rPr>
                <w:sz w:val="18"/>
              </w:rPr>
              <w:t>integrated</w:t>
            </w:r>
            <w:r>
              <w:rPr>
                <w:spacing w:val="-3"/>
                <w:sz w:val="18"/>
              </w:rPr>
              <w:t xml:space="preserve"> </w:t>
            </w:r>
            <w:r>
              <w:rPr>
                <w:sz w:val="18"/>
              </w:rPr>
              <w:t>with</w:t>
            </w:r>
            <w:r>
              <w:rPr>
                <w:spacing w:val="-3"/>
                <w:sz w:val="18"/>
              </w:rPr>
              <w:t xml:space="preserve"> </w:t>
            </w:r>
            <w:r>
              <w:rPr>
                <w:sz w:val="18"/>
              </w:rPr>
              <w:t>other</w:t>
            </w:r>
            <w:r>
              <w:rPr>
                <w:spacing w:val="-4"/>
                <w:sz w:val="18"/>
              </w:rPr>
              <w:t xml:space="preserve"> </w:t>
            </w:r>
            <w:r>
              <w:rPr>
                <w:sz w:val="18"/>
              </w:rPr>
              <w:t xml:space="preserve">staff development initiatives. See </w:t>
            </w:r>
            <w:hyperlink r:id="rId38" w:anchor="d.en.388645">
              <w:r>
                <w:rPr>
                  <w:color w:val="0000FF"/>
                  <w:sz w:val="18"/>
                  <w:u w:val="single" w:color="0000FF"/>
                </w:rPr>
                <w:t>Development for Researchers at Lancaster University.</w:t>
              </w:r>
            </w:hyperlink>
          </w:p>
        </w:tc>
        <w:tc>
          <w:tcPr>
            <w:tcW w:w="2080" w:type="dxa"/>
          </w:tcPr>
          <w:p w14:paraId="64169921" w14:textId="77777777" w:rsidR="0019686C" w:rsidRDefault="0019686C">
            <w:pPr>
              <w:pStyle w:val="TableParagraph"/>
              <w:ind w:left="0"/>
              <w:rPr>
                <w:rFonts w:ascii="Times New Roman"/>
                <w:sz w:val="18"/>
              </w:rPr>
            </w:pPr>
          </w:p>
        </w:tc>
        <w:tc>
          <w:tcPr>
            <w:tcW w:w="2946" w:type="dxa"/>
          </w:tcPr>
          <w:p w14:paraId="64169922" w14:textId="77777777" w:rsidR="0019686C" w:rsidRDefault="0019686C">
            <w:pPr>
              <w:pStyle w:val="TableParagraph"/>
              <w:ind w:left="0"/>
              <w:rPr>
                <w:rFonts w:ascii="Times New Roman"/>
                <w:sz w:val="18"/>
              </w:rPr>
            </w:pPr>
          </w:p>
        </w:tc>
        <w:tc>
          <w:tcPr>
            <w:tcW w:w="1865" w:type="dxa"/>
          </w:tcPr>
          <w:p w14:paraId="64169923" w14:textId="77777777" w:rsidR="0019686C" w:rsidRDefault="0019686C">
            <w:pPr>
              <w:pStyle w:val="TableParagraph"/>
              <w:ind w:left="0"/>
              <w:rPr>
                <w:rFonts w:ascii="Times New Roman"/>
                <w:sz w:val="18"/>
              </w:rPr>
            </w:pPr>
          </w:p>
        </w:tc>
      </w:tr>
      <w:tr w:rsidR="0019686C" w14:paraId="6416992A" w14:textId="77777777">
        <w:trPr>
          <w:trHeight w:val="1114"/>
        </w:trPr>
        <w:tc>
          <w:tcPr>
            <w:tcW w:w="6676" w:type="dxa"/>
          </w:tcPr>
          <w:p w14:paraId="64169925"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926" w14:textId="77777777" w:rsidR="0019686C" w:rsidRDefault="00484EA0">
            <w:pPr>
              <w:pStyle w:val="TableParagraph"/>
            </w:pPr>
            <w:r>
              <w:t xml:space="preserve">Researchers to be encouraged to access the new </w:t>
            </w:r>
            <w:hyperlink r:id="rId39" w:anchor="d.en.399421">
              <w:r>
                <w:rPr>
                  <w:u w:val="single"/>
                </w:rPr>
                <w:t>Lancaster internal</w:t>
              </w:r>
            </w:hyperlink>
            <w:r>
              <w:t xml:space="preserve"> </w:t>
            </w:r>
            <w:hyperlink r:id="rId40" w:anchor="d.en.399421">
              <w:r>
                <w:rPr>
                  <w:u w:val="single"/>
                </w:rPr>
                <w:t>coaching</w:t>
              </w:r>
              <w:r>
                <w:rPr>
                  <w:spacing w:val="-6"/>
                  <w:u w:val="single"/>
                </w:rPr>
                <w:t xml:space="preserve"> </w:t>
              </w:r>
              <w:r>
                <w:rPr>
                  <w:u w:val="single"/>
                </w:rPr>
                <w:t>bank</w:t>
              </w:r>
            </w:hyperlink>
            <w:r>
              <w:rPr>
                <w:spacing w:val="-6"/>
              </w:rPr>
              <w:t xml:space="preserve"> </w:t>
            </w:r>
            <w:r>
              <w:t>for</w:t>
            </w:r>
            <w:r>
              <w:rPr>
                <w:spacing w:val="-6"/>
              </w:rPr>
              <w:t xml:space="preserve"> </w:t>
            </w:r>
            <w:r>
              <w:t>additional</w:t>
            </w:r>
            <w:r>
              <w:rPr>
                <w:spacing w:val="-6"/>
              </w:rPr>
              <w:t xml:space="preserve"> </w:t>
            </w:r>
            <w:r>
              <w:t>personal</w:t>
            </w:r>
            <w:r>
              <w:rPr>
                <w:spacing w:val="-6"/>
              </w:rPr>
              <w:t xml:space="preserve"> </w:t>
            </w:r>
            <w:r>
              <w:t>and</w:t>
            </w:r>
            <w:r>
              <w:rPr>
                <w:spacing w:val="-5"/>
              </w:rPr>
              <w:t xml:space="preserve"> </w:t>
            </w:r>
            <w:r>
              <w:t>career</w:t>
            </w:r>
            <w:r>
              <w:rPr>
                <w:spacing w:val="-6"/>
              </w:rPr>
              <w:t xml:space="preserve"> </w:t>
            </w:r>
            <w:r>
              <w:t>development</w:t>
            </w:r>
            <w:r>
              <w:rPr>
                <w:spacing w:val="-6"/>
              </w:rPr>
              <w:t xml:space="preserve"> </w:t>
            </w:r>
            <w:r>
              <w:t>support.</w:t>
            </w:r>
          </w:p>
        </w:tc>
        <w:tc>
          <w:tcPr>
            <w:tcW w:w="2080" w:type="dxa"/>
          </w:tcPr>
          <w:p w14:paraId="64169927" w14:textId="77777777" w:rsidR="0019686C" w:rsidRDefault="00484EA0">
            <w:pPr>
              <w:pStyle w:val="TableParagraph"/>
              <w:ind w:right="449"/>
            </w:pPr>
            <w:r>
              <w:rPr>
                <w:spacing w:val="-2"/>
              </w:rPr>
              <w:t>Organisational Developer (Professional Services)</w:t>
            </w:r>
          </w:p>
        </w:tc>
        <w:tc>
          <w:tcPr>
            <w:tcW w:w="2946" w:type="dxa"/>
          </w:tcPr>
          <w:p w14:paraId="64169928" w14:textId="77777777" w:rsidR="0019686C" w:rsidRDefault="00484EA0">
            <w:pPr>
              <w:pStyle w:val="TableParagraph"/>
              <w:ind w:left="106"/>
            </w:pPr>
            <w:r>
              <w:t>Applications for and access to the central coaching bank is reported</w:t>
            </w:r>
            <w:r>
              <w:rPr>
                <w:spacing w:val="-10"/>
              </w:rPr>
              <w:t xml:space="preserve"> </w:t>
            </w:r>
            <w:r>
              <w:t>annually.</w:t>
            </w:r>
            <w:r>
              <w:rPr>
                <w:spacing w:val="-9"/>
              </w:rPr>
              <w:t xml:space="preserve"> </w:t>
            </w:r>
            <w:r>
              <w:t>(1%</w:t>
            </w:r>
            <w:r>
              <w:rPr>
                <w:spacing w:val="-10"/>
              </w:rPr>
              <w:t xml:space="preserve"> </w:t>
            </w:r>
            <w:r>
              <w:t>of</w:t>
            </w:r>
            <w:r>
              <w:rPr>
                <w:spacing w:val="-10"/>
              </w:rPr>
              <w:t xml:space="preserve"> </w:t>
            </w:r>
            <w:r>
              <w:t>take up by research staff)</w:t>
            </w:r>
          </w:p>
        </w:tc>
        <w:tc>
          <w:tcPr>
            <w:tcW w:w="1865" w:type="dxa"/>
          </w:tcPr>
          <w:p w14:paraId="64169929" w14:textId="77777777" w:rsidR="0019686C" w:rsidRDefault="00484EA0">
            <w:pPr>
              <w:pStyle w:val="TableParagraph"/>
              <w:ind w:left="106"/>
            </w:pPr>
            <w:r>
              <w:t>Annually</w:t>
            </w:r>
            <w:r>
              <w:rPr>
                <w:spacing w:val="-11"/>
              </w:rPr>
              <w:t xml:space="preserve"> </w:t>
            </w:r>
            <w:r>
              <w:rPr>
                <w:spacing w:val="-4"/>
              </w:rPr>
              <w:t>July</w:t>
            </w:r>
          </w:p>
        </w:tc>
      </w:tr>
      <w:tr w:rsidR="0019686C" w14:paraId="6416992F" w14:textId="77777777">
        <w:trPr>
          <w:trHeight w:val="879"/>
        </w:trPr>
        <w:tc>
          <w:tcPr>
            <w:tcW w:w="6676" w:type="dxa"/>
          </w:tcPr>
          <w:p w14:paraId="6416992B" w14:textId="77777777" w:rsidR="0019686C" w:rsidRDefault="00484EA0">
            <w:pPr>
              <w:pStyle w:val="TableParagraph"/>
              <w:spacing w:line="220" w:lineRule="atLeast"/>
              <w:ind w:right="111"/>
              <w:rPr>
                <w:i/>
                <w:sz w:val="18"/>
              </w:rPr>
            </w:pPr>
            <w:r>
              <w:rPr>
                <w:i/>
                <w:sz w:val="18"/>
              </w:rPr>
              <w:t>C3.9 – Research managers should actively encourage researchers to undertake</w:t>
            </w:r>
            <w:r>
              <w:rPr>
                <w:i/>
                <w:sz w:val="18"/>
              </w:rPr>
              <w:t xml:space="preserve"> Continuing Professional Development (CPD) activity, so far as is possible within the project.</w:t>
            </w:r>
            <w:r>
              <w:rPr>
                <w:i/>
                <w:spacing w:val="-3"/>
                <w:sz w:val="18"/>
              </w:rPr>
              <w:t xml:space="preserve"> </w:t>
            </w:r>
            <w:r>
              <w:rPr>
                <w:i/>
                <w:sz w:val="18"/>
              </w:rPr>
              <w:t>It</w:t>
            </w:r>
            <w:r>
              <w:rPr>
                <w:i/>
                <w:spacing w:val="-4"/>
                <w:sz w:val="18"/>
              </w:rPr>
              <w:t xml:space="preserve"> </w:t>
            </w:r>
            <w:r>
              <w:rPr>
                <w:i/>
                <w:sz w:val="18"/>
              </w:rPr>
              <w:t>should</w:t>
            </w:r>
            <w:r>
              <w:rPr>
                <w:i/>
                <w:spacing w:val="-2"/>
                <w:sz w:val="18"/>
              </w:rPr>
              <w:t xml:space="preserve"> </w:t>
            </w:r>
            <w:r>
              <w:rPr>
                <w:i/>
                <w:sz w:val="18"/>
              </w:rPr>
              <w:t>be</w:t>
            </w:r>
            <w:r>
              <w:rPr>
                <w:i/>
                <w:spacing w:val="-3"/>
                <w:sz w:val="18"/>
              </w:rPr>
              <w:t xml:space="preserve"> </w:t>
            </w:r>
            <w:r>
              <w:rPr>
                <w:i/>
                <w:sz w:val="18"/>
              </w:rPr>
              <w:t>stressed</w:t>
            </w:r>
            <w:r>
              <w:rPr>
                <w:i/>
                <w:spacing w:val="-4"/>
                <w:sz w:val="18"/>
              </w:rPr>
              <w:t xml:space="preserve"> </w:t>
            </w:r>
            <w:r>
              <w:rPr>
                <w:i/>
                <w:sz w:val="18"/>
              </w:rPr>
              <w:t>that</w:t>
            </w:r>
            <w:r>
              <w:rPr>
                <w:i/>
                <w:spacing w:val="-2"/>
                <w:sz w:val="18"/>
              </w:rPr>
              <w:t xml:space="preserve"> </w:t>
            </w:r>
            <w:r>
              <w:rPr>
                <w:i/>
                <w:sz w:val="18"/>
              </w:rPr>
              <w:t>developmental</w:t>
            </w:r>
            <w:r>
              <w:rPr>
                <w:i/>
                <w:spacing w:val="-4"/>
                <w:sz w:val="18"/>
              </w:rPr>
              <w:t xml:space="preserve"> </w:t>
            </w:r>
            <w:r>
              <w:rPr>
                <w:i/>
                <w:sz w:val="18"/>
              </w:rPr>
              <w:t>activity</w:t>
            </w:r>
            <w:r>
              <w:rPr>
                <w:i/>
                <w:spacing w:val="-3"/>
                <w:sz w:val="18"/>
              </w:rPr>
              <w:t xml:space="preserve"> </w:t>
            </w:r>
            <w:r>
              <w:rPr>
                <w:i/>
                <w:sz w:val="18"/>
              </w:rPr>
              <w:t>can</w:t>
            </w:r>
            <w:r>
              <w:rPr>
                <w:i/>
                <w:spacing w:val="-4"/>
                <w:sz w:val="18"/>
              </w:rPr>
              <w:t xml:space="preserve"> </w:t>
            </w:r>
            <w:r>
              <w:rPr>
                <w:i/>
                <w:sz w:val="18"/>
              </w:rPr>
              <w:t>often</w:t>
            </w:r>
            <w:r>
              <w:rPr>
                <w:i/>
                <w:spacing w:val="-4"/>
                <w:sz w:val="18"/>
              </w:rPr>
              <w:t xml:space="preserve"> </w:t>
            </w:r>
            <w:r>
              <w:rPr>
                <w:i/>
                <w:sz w:val="18"/>
              </w:rPr>
              <w:t>have</w:t>
            </w:r>
            <w:r>
              <w:rPr>
                <w:i/>
                <w:spacing w:val="-3"/>
                <w:sz w:val="18"/>
              </w:rPr>
              <w:t xml:space="preserve"> </w:t>
            </w:r>
            <w:r>
              <w:rPr>
                <w:i/>
                <w:sz w:val="18"/>
              </w:rPr>
              <w:t>a</w:t>
            </w:r>
            <w:r>
              <w:rPr>
                <w:i/>
                <w:spacing w:val="-4"/>
                <w:sz w:val="18"/>
              </w:rPr>
              <w:t xml:space="preserve"> </w:t>
            </w:r>
            <w:r>
              <w:rPr>
                <w:i/>
                <w:sz w:val="18"/>
              </w:rPr>
              <w:t>direct</w:t>
            </w:r>
            <w:r>
              <w:rPr>
                <w:i/>
                <w:spacing w:val="-4"/>
                <w:sz w:val="18"/>
              </w:rPr>
              <w:t xml:space="preserve"> </w:t>
            </w:r>
            <w:r>
              <w:rPr>
                <w:i/>
                <w:sz w:val="18"/>
              </w:rPr>
              <w:t>impact on the success of the project, by distributing work, taking advantage of individual</w:t>
            </w:r>
          </w:p>
        </w:tc>
        <w:tc>
          <w:tcPr>
            <w:tcW w:w="2080" w:type="dxa"/>
          </w:tcPr>
          <w:p w14:paraId="6416992C" w14:textId="77777777" w:rsidR="0019686C" w:rsidRDefault="0019686C">
            <w:pPr>
              <w:pStyle w:val="TableParagraph"/>
              <w:ind w:left="0"/>
              <w:rPr>
                <w:rFonts w:ascii="Times New Roman"/>
                <w:sz w:val="18"/>
              </w:rPr>
            </w:pPr>
          </w:p>
        </w:tc>
        <w:tc>
          <w:tcPr>
            <w:tcW w:w="2946" w:type="dxa"/>
          </w:tcPr>
          <w:p w14:paraId="6416992D" w14:textId="77777777" w:rsidR="0019686C" w:rsidRDefault="0019686C">
            <w:pPr>
              <w:pStyle w:val="TableParagraph"/>
              <w:ind w:left="0"/>
              <w:rPr>
                <w:rFonts w:ascii="Times New Roman"/>
                <w:sz w:val="18"/>
              </w:rPr>
            </w:pPr>
          </w:p>
        </w:tc>
        <w:tc>
          <w:tcPr>
            <w:tcW w:w="1865" w:type="dxa"/>
          </w:tcPr>
          <w:p w14:paraId="6416992E" w14:textId="77777777" w:rsidR="0019686C" w:rsidRDefault="0019686C">
            <w:pPr>
              <w:pStyle w:val="TableParagraph"/>
              <w:ind w:left="0"/>
              <w:rPr>
                <w:rFonts w:ascii="Times New Roman"/>
                <w:sz w:val="18"/>
              </w:rPr>
            </w:pPr>
          </w:p>
        </w:tc>
      </w:tr>
    </w:tbl>
    <w:p w14:paraId="64169930"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931"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936" w14:textId="77777777">
        <w:trPr>
          <w:trHeight w:val="268"/>
        </w:trPr>
        <w:tc>
          <w:tcPr>
            <w:tcW w:w="6676" w:type="dxa"/>
            <w:shd w:val="clear" w:color="auto" w:fill="D5E2BB"/>
          </w:tcPr>
          <w:p w14:paraId="64169932"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933" w14:textId="77777777" w:rsidR="0019686C" w:rsidRDefault="00484EA0">
            <w:pPr>
              <w:pStyle w:val="TableParagraph"/>
              <w:spacing w:line="248" w:lineRule="exact"/>
            </w:pPr>
            <w:r>
              <w:rPr>
                <w:spacing w:val="-4"/>
              </w:rPr>
              <w:t>Lead</w:t>
            </w:r>
          </w:p>
        </w:tc>
        <w:tc>
          <w:tcPr>
            <w:tcW w:w="2946" w:type="dxa"/>
            <w:shd w:val="clear" w:color="auto" w:fill="D5E2BB"/>
          </w:tcPr>
          <w:p w14:paraId="64169934"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935"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93C" w14:textId="77777777">
        <w:trPr>
          <w:trHeight w:val="879"/>
        </w:trPr>
        <w:tc>
          <w:tcPr>
            <w:tcW w:w="6676" w:type="dxa"/>
          </w:tcPr>
          <w:p w14:paraId="64169937" w14:textId="77777777" w:rsidR="0019686C" w:rsidRDefault="00484EA0">
            <w:pPr>
              <w:pStyle w:val="TableParagraph"/>
              <w:ind w:right="200"/>
              <w:rPr>
                <w:i/>
                <w:sz w:val="18"/>
              </w:rPr>
            </w:pPr>
            <w:r>
              <w:rPr>
                <w:i/>
                <w:sz w:val="18"/>
              </w:rPr>
              <w:t>strengths and talents, and increasing the skill and effectiveness of researchers in key areas</w:t>
            </w:r>
            <w:r>
              <w:rPr>
                <w:i/>
                <w:spacing w:val="-4"/>
                <w:sz w:val="18"/>
              </w:rPr>
              <w:t xml:space="preserve"> </w:t>
            </w:r>
            <w:r>
              <w:rPr>
                <w:i/>
                <w:sz w:val="18"/>
              </w:rPr>
              <w:t>such</w:t>
            </w:r>
            <w:r>
              <w:rPr>
                <w:i/>
                <w:spacing w:val="-4"/>
                <w:sz w:val="18"/>
              </w:rPr>
              <w:t xml:space="preserve"> </w:t>
            </w:r>
            <w:r>
              <w:rPr>
                <w:i/>
                <w:sz w:val="18"/>
              </w:rPr>
              <w:t>as</w:t>
            </w:r>
            <w:r>
              <w:rPr>
                <w:i/>
                <w:spacing w:val="-4"/>
                <w:sz w:val="18"/>
              </w:rPr>
              <w:t xml:space="preserve"> </w:t>
            </w:r>
            <w:r>
              <w:rPr>
                <w:i/>
                <w:sz w:val="18"/>
              </w:rPr>
              <w:t>writing</w:t>
            </w:r>
            <w:r>
              <w:rPr>
                <w:i/>
                <w:spacing w:val="-4"/>
                <w:sz w:val="18"/>
              </w:rPr>
              <w:t xml:space="preserve"> </w:t>
            </w:r>
            <w:r>
              <w:rPr>
                <w:i/>
                <w:sz w:val="18"/>
              </w:rPr>
              <w:t>for</w:t>
            </w:r>
            <w:r>
              <w:rPr>
                <w:i/>
                <w:spacing w:val="-4"/>
                <w:sz w:val="18"/>
              </w:rPr>
              <w:t xml:space="preserve"> </w:t>
            </w:r>
            <w:r>
              <w:rPr>
                <w:i/>
                <w:sz w:val="18"/>
              </w:rPr>
              <w:t>publication</w:t>
            </w:r>
            <w:r>
              <w:rPr>
                <w:i/>
                <w:spacing w:val="-4"/>
                <w:sz w:val="18"/>
              </w:rPr>
              <w:t xml:space="preserve"> </w:t>
            </w:r>
            <w:r>
              <w:rPr>
                <w:i/>
                <w:sz w:val="18"/>
              </w:rPr>
              <w:t>or</w:t>
            </w:r>
            <w:r>
              <w:rPr>
                <w:i/>
                <w:spacing w:val="-4"/>
                <w:sz w:val="18"/>
              </w:rPr>
              <w:t xml:space="preserve"> </w:t>
            </w:r>
            <w:r>
              <w:rPr>
                <w:i/>
                <w:sz w:val="18"/>
              </w:rPr>
              <w:t>communicating</w:t>
            </w:r>
            <w:r>
              <w:rPr>
                <w:i/>
                <w:spacing w:val="-4"/>
                <w:sz w:val="18"/>
              </w:rPr>
              <w:t xml:space="preserve"> </w:t>
            </w:r>
            <w:r>
              <w:rPr>
                <w:i/>
                <w:sz w:val="18"/>
              </w:rPr>
              <w:t>with</w:t>
            </w:r>
            <w:r>
              <w:rPr>
                <w:i/>
                <w:spacing w:val="-4"/>
                <w:sz w:val="18"/>
              </w:rPr>
              <w:t xml:space="preserve"> </w:t>
            </w:r>
            <w:r>
              <w:rPr>
                <w:i/>
                <w:sz w:val="18"/>
              </w:rPr>
              <w:t>a</w:t>
            </w:r>
            <w:r>
              <w:rPr>
                <w:i/>
                <w:spacing w:val="-4"/>
                <w:sz w:val="18"/>
              </w:rPr>
              <w:t xml:space="preserve"> </w:t>
            </w:r>
            <w:r>
              <w:rPr>
                <w:i/>
                <w:sz w:val="18"/>
              </w:rPr>
              <w:t>wider</w:t>
            </w:r>
            <w:r>
              <w:rPr>
                <w:i/>
                <w:spacing w:val="-4"/>
                <w:sz w:val="18"/>
              </w:rPr>
              <w:t xml:space="preserve"> </w:t>
            </w:r>
            <w:r>
              <w:rPr>
                <w:i/>
                <w:sz w:val="18"/>
              </w:rPr>
              <w:t>audience.</w:t>
            </w:r>
            <w:r>
              <w:rPr>
                <w:i/>
                <w:spacing w:val="-3"/>
                <w:sz w:val="18"/>
              </w:rPr>
              <w:t xml:space="preserve"> </w:t>
            </w:r>
            <w:r>
              <w:rPr>
                <w:i/>
                <w:sz w:val="18"/>
              </w:rPr>
              <w:t>Funding</w:t>
            </w:r>
          </w:p>
          <w:p w14:paraId="64169938" w14:textId="77777777" w:rsidR="0019686C" w:rsidRDefault="00484EA0">
            <w:pPr>
              <w:pStyle w:val="TableParagraph"/>
              <w:spacing w:line="220" w:lineRule="atLeast"/>
              <w:rPr>
                <w:i/>
                <w:sz w:val="18"/>
              </w:rPr>
            </w:pPr>
            <w:r>
              <w:rPr>
                <w:i/>
                <w:sz w:val="18"/>
              </w:rPr>
              <w:t>bodies acknowledge that the training of researchers is a significant contribution to research</w:t>
            </w:r>
            <w:r>
              <w:rPr>
                <w:i/>
                <w:spacing w:val="-4"/>
                <w:sz w:val="18"/>
              </w:rPr>
              <w:t xml:space="preserve"> </w:t>
            </w:r>
            <w:r>
              <w:rPr>
                <w:i/>
                <w:sz w:val="18"/>
              </w:rPr>
              <w:t>output</w:t>
            </w:r>
            <w:r>
              <w:rPr>
                <w:i/>
                <w:spacing w:val="-2"/>
                <w:sz w:val="18"/>
              </w:rPr>
              <w:t xml:space="preserve"> </w:t>
            </w:r>
            <w:r>
              <w:rPr>
                <w:i/>
                <w:sz w:val="18"/>
              </w:rPr>
              <w:t>and</w:t>
            </w:r>
            <w:r>
              <w:rPr>
                <w:i/>
                <w:spacing w:val="-4"/>
                <w:sz w:val="18"/>
              </w:rPr>
              <w:t xml:space="preserve"> </w:t>
            </w:r>
            <w:r>
              <w:rPr>
                <w:i/>
                <w:sz w:val="18"/>
              </w:rPr>
              <w:t>they</w:t>
            </w:r>
            <w:r>
              <w:rPr>
                <w:i/>
                <w:spacing w:val="-3"/>
                <w:sz w:val="18"/>
              </w:rPr>
              <w:t xml:space="preserve"> </w:t>
            </w:r>
            <w:r>
              <w:rPr>
                <w:i/>
                <w:sz w:val="18"/>
              </w:rPr>
              <w:t>encourage</w:t>
            </w:r>
            <w:r>
              <w:rPr>
                <w:i/>
                <w:spacing w:val="-3"/>
                <w:sz w:val="18"/>
              </w:rPr>
              <w:t xml:space="preserve"> </w:t>
            </w:r>
            <w:r>
              <w:rPr>
                <w:i/>
                <w:sz w:val="18"/>
              </w:rPr>
              <w:t>employers</w:t>
            </w:r>
            <w:r>
              <w:rPr>
                <w:i/>
                <w:spacing w:val="-4"/>
                <w:sz w:val="18"/>
              </w:rPr>
              <w:t xml:space="preserve"> </w:t>
            </w:r>
            <w:r>
              <w:rPr>
                <w:i/>
                <w:sz w:val="18"/>
              </w:rPr>
              <w:t>and</w:t>
            </w:r>
            <w:r>
              <w:rPr>
                <w:i/>
                <w:spacing w:val="-4"/>
                <w:sz w:val="18"/>
              </w:rPr>
              <w:t xml:space="preserve"> </w:t>
            </w:r>
            <w:r>
              <w:rPr>
                <w:i/>
                <w:sz w:val="18"/>
              </w:rPr>
              <w:t>mentors</w:t>
            </w:r>
            <w:r>
              <w:rPr>
                <w:i/>
                <w:spacing w:val="-4"/>
                <w:sz w:val="18"/>
              </w:rPr>
              <w:t xml:space="preserve"> </w:t>
            </w:r>
            <w:r>
              <w:rPr>
                <w:i/>
                <w:sz w:val="18"/>
              </w:rPr>
              <w:t>to</w:t>
            </w:r>
            <w:r>
              <w:rPr>
                <w:i/>
                <w:spacing w:val="-3"/>
                <w:sz w:val="18"/>
              </w:rPr>
              <w:t xml:space="preserve"> </w:t>
            </w:r>
            <w:r>
              <w:rPr>
                <w:i/>
                <w:sz w:val="18"/>
              </w:rPr>
              <w:t>adopt</w:t>
            </w:r>
            <w:r>
              <w:rPr>
                <w:i/>
                <w:spacing w:val="-4"/>
                <w:sz w:val="18"/>
              </w:rPr>
              <w:t xml:space="preserve"> </w:t>
            </w:r>
            <w:r>
              <w:rPr>
                <w:i/>
                <w:sz w:val="18"/>
              </w:rPr>
              <w:t>these</w:t>
            </w:r>
            <w:r>
              <w:rPr>
                <w:i/>
                <w:spacing w:val="-3"/>
                <w:sz w:val="18"/>
              </w:rPr>
              <w:t xml:space="preserve"> </w:t>
            </w:r>
            <w:r>
              <w:rPr>
                <w:i/>
                <w:sz w:val="18"/>
              </w:rPr>
              <w:t>practices.</w:t>
            </w:r>
          </w:p>
        </w:tc>
        <w:tc>
          <w:tcPr>
            <w:tcW w:w="2080" w:type="dxa"/>
          </w:tcPr>
          <w:p w14:paraId="64169939" w14:textId="77777777" w:rsidR="0019686C" w:rsidRDefault="0019686C">
            <w:pPr>
              <w:pStyle w:val="TableParagraph"/>
              <w:ind w:left="0"/>
              <w:rPr>
                <w:rFonts w:ascii="Times New Roman"/>
                <w:sz w:val="18"/>
              </w:rPr>
            </w:pPr>
          </w:p>
        </w:tc>
        <w:tc>
          <w:tcPr>
            <w:tcW w:w="2946" w:type="dxa"/>
          </w:tcPr>
          <w:p w14:paraId="6416993A" w14:textId="77777777" w:rsidR="0019686C" w:rsidRDefault="0019686C">
            <w:pPr>
              <w:pStyle w:val="TableParagraph"/>
              <w:ind w:left="0"/>
              <w:rPr>
                <w:rFonts w:ascii="Times New Roman"/>
                <w:sz w:val="18"/>
              </w:rPr>
            </w:pPr>
          </w:p>
        </w:tc>
        <w:tc>
          <w:tcPr>
            <w:tcW w:w="1865" w:type="dxa"/>
          </w:tcPr>
          <w:p w14:paraId="6416993B" w14:textId="77777777" w:rsidR="0019686C" w:rsidRDefault="0019686C">
            <w:pPr>
              <w:pStyle w:val="TableParagraph"/>
              <w:ind w:left="0"/>
              <w:rPr>
                <w:rFonts w:ascii="Times New Roman"/>
                <w:sz w:val="18"/>
              </w:rPr>
            </w:pPr>
          </w:p>
        </w:tc>
      </w:tr>
      <w:tr w:rsidR="0019686C" w14:paraId="64169944" w14:textId="77777777">
        <w:trPr>
          <w:trHeight w:val="3502"/>
        </w:trPr>
        <w:tc>
          <w:tcPr>
            <w:tcW w:w="6676" w:type="dxa"/>
          </w:tcPr>
          <w:p w14:paraId="6416993D"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93E" w14:textId="77777777" w:rsidR="0019686C" w:rsidRDefault="00484EA0">
            <w:pPr>
              <w:pStyle w:val="TableParagraph"/>
              <w:rPr>
                <w:sz w:val="18"/>
              </w:rPr>
            </w:pPr>
            <w:r>
              <w:rPr>
                <w:sz w:val="18"/>
              </w:rPr>
              <w:t>Research</w:t>
            </w:r>
            <w:r>
              <w:rPr>
                <w:spacing w:val="-4"/>
                <w:sz w:val="18"/>
              </w:rPr>
              <w:t xml:space="preserve"> </w:t>
            </w:r>
            <w:r>
              <w:rPr>
                <w:sz w:val="18"/>
              </w:rPr>
              <w:t>staff</w:t>
            </w:r>
            <w:r>
              <w:rPr>
                <w:spacing w:val="-4"/>
                <w:sz w:val="18"/>
              </w:rPr>
              <w:t xml:space="preserve"> </w:t>
            </w:r>
            <w:r>
              <w:rPr>
                <w:sz w:val="18"/>
              </w:rPr>
              <w:t>are</w:t>
            </w:r>
            <w:r>
              <w:rPr>
                <w:spacing w:val="-4"/>
                <w:sz w:val="18"/>
              </w:rPr>
              <w:t xml:space="preserve"> </w:t>
            </w:r>
            <w:r>
              <w:rPr>
                <w:sz w:val="18"/>
              </w:rPr>
              <w:t>encouraged,</w:t>
            </w:r>
            <w:r>
              <w:rPr>
                <w:spacing w:val="-5"/>
                <w:sz w:val="18"/>
              </w:rPr>
              <w:t xml:space="preserve"> </w:t>
            </w:r>
            <w:r>
              <w:rPr>
                <w:sz w:val="18"/>
              </w:rPr>
              <w:t>through</w:t>
            </w:r>
            <w:r>
              <w:rPr>
                <w:spacing w:val="-4"/>
                <w:sz w:val="18"/>
              </w:rPr>
              <w:t xml:space="preserve"> </w:t>
            </w:r>
            <w:r>
              <w:rPr>
                <w:sz w:val="18"/>
              </w:rPr>
              <w:t>the</w:t>
            </w:r>
            <w:r>
              <w:rPr>
                <w:spacing w:val="-4"/>
                <w:sz w:val="18"/>
              </w:rPr>
              <w:t xml:space="preserve"> </w:t>
            </w:r>
            <w:r>
              <w:rPr>
                <w:sz w:val="18"/>
              </w:rPr>
              <w:t>activities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Research</w:t>
            </w:r>
            <w:r>
              <w:rPr>
                <w:spacing w:val="-5"/>
                <w:sz w:val="18"/>
              </w:rPr>
              <w:t xml:space="preserve"> </w:t>
            </w:r>
            <w:r>
              <w:rPr>
                <w:sz w:val="18"/>
              </w:rPr>
              <w:t>Staff</w:t>
            </w:r>
            <w:r>
              <w:rPr>
                <w:spacing w:val="-4"/>
                <w:sz w:val="18"/>
              </w:rPr>
              <w:t xml:space="preserve"> </w:t>
            </w:r>
            <w:r>
              <w:rPr>
                <w:sz w:val="18"/>
              </w:rPr>
              <w:t>Association, Library ‘Research Bites’, and other initiatives, to develop further skills and other developmental activity that not only provide a personal benefit but also make a direct contribution to research output e.g. through publications, papers, conference presentations and wider dissemination activities.</w:t>
            </w:r>
          </w:p>
          <w:p w14:paraId="6416993F" w14:textId="77777777" w:rsidR="0019686C" w:rsidRDefault="00484EA0">
            <w:pPr>
              <w:pStyle w:val="TableParagraph"/>
              <w:spacing w:before="120"/>
              <w:rPr>
                <w:sz w:val="18"/>
              </w:rPr>
            </w:pPr>
            <w:r>
              <w:rPr>
                <w:sz w:val="18"/>
              </w:rPr>
              <w:t>Results</w:t>
            </w:r>
            <w:r>
              <w:rPr>
                <w:spacing w:val="-3"/>
                <w:sz w:val="18"/>
              </w:rPr>
              <w:t xml:space="preserve"> </w:t>
            </w:r>
            <w:r>
              <w:rPr>
                <w:sz w:val="18"/>
              </w:rPr>
              <w:t>from</w:t>
            </w:r>
            <w:r>
              <w:rPr>
                <w:spacing w:val="-3"/>
                <w:sz w:val="18"/>
              </w:rPr>
              <w:t xml:space="preserve"> </w:t>
            </w:r>
            <w:r>
              <w:rPr>
                <w:sz w:val="18"/>
              </w:rPr>
              <w:t>the</w:t>
            </w:r>
            <w:r>
              <w:rPr>
                <w:spacing w:val="-4"/>
                <w:sz w:val="18"/>
              </w:rPr>
              <w:t xml:space="preserve"> </w:t>
            </w:r>
            <w:r>
              <w:rPr>
                <w:sz w:val="18"/>
              </w:rPr>
              <w:t>latest</w:t>
            </w:r>
            <w:r>
              <w:rPr>
                <w:spacing w:val="-4"/>
                <w:sz w:val="18"/>
              </w:rPr>
              <w:t xml:space="preserve"> </w:t>
            </w:r>
            <w:r>
              <w:rPr>
                <w:sz w:val="18"/>
              </w:rPr>
              <w:t>staff</w:t>
            </w:r>
            <w:r>
              <w:rPr>
                <w:spacing w:val="-3"/>
                <w:sz w:val="18"/>
              </w:rPr>
              <w:t xml:space="preserve"> </w:t>
            </w:r>
            <w:r>
              <w:rPr>
                <w:sz w:val="18"/>
              </w:rPr>
              <w:t>survey</w:t>
            </w:r>
            <w:r>
              <w:rPr>
                <w:spacing w:val="-3"/>
                <w:sz w:val="18"/>
              </w:rPr>
              <w:t xml:space="preserve"> </w:t>
            </w:r>
            <w:r>
              <w:rPr>
                <w:sz w:val="18"/>
              </w:rPr>
              <w:t>are</w:t>
            </w:r>
            <w:r>
              <w:rPr>
                <w:spacing w:val="-3"/>
                <w:sz w:val="18"/>
              </w:rPr>
              <w:t xml:space="preserve"> </w:t>
            </w:r>
            <w:r>
              <w:rPr>
                <w:sz w:val="18"/>
              </w:rPr>
              <w:t>positive,</w:t>
            </w:r>
            <w:r>
              <w:rPr>
                <w:spacing w:val="-4"/>
                <w:sz w:val="18"/>
              </w:rPr>
              <w:t xml:space="preserve"> </w:t>
            </w:r>
            <w:r>
              <w:rPr>
                <w:sz w:val="18"/>
              </w:rPr>
              <w:t>showing</w:t>
            </w:r>
            <w:r>
              <w:rPr>
                <w:spacing w:val="-3"/>
                <w:sz w:val="18"/>
              </w:rPr>
              <w:t xml:space="preserve"> </w:t>
            </w:r>
            <w:r>
              <w:rPr>
                <w:sz w:val="18"/>
              </w:rPr>
              <w:t>an</w:t>
            </w:r>
            <w:r>
              <w:rPr>
                <w:spacing w:val="-3"/>
                <w:sz w:val="18"/>
              </w:rPr>
              <w:t xml:space="preserve"> </w:t>
            </w:r>
            <w:r>
              <w:rPr>
                <w:sz w:val="18"/>
              </w:rPr>
              <w:t>increase</w:t>
            </w:r>
            <w:r>
              <w:rPr>
                <w:spacing w:val="-3"/>
                <w:sz w:val="18"/>
              </w:rPr>
              <w:t xml:space="preserve"> </w:t>
            </w:r>
            <w:r>
              <w:rPr>
                <w:sz w:val="18"/>
              </w:rPr>
              <w:t>in</w:t>
            </w:r>
            <w:r>
              <w:rPr>
                <w:spacing w:val="-3"/>
                <w:sz w:val="18"/>
              </w:rPr>
              <w:t xml:space="preserve"> </w:t>
            </w:r>
            <w:r>
              <w:rPr>
                <w:sz w:val="18"/>
              </w:rPr>
              <w:t>satisfaction</w:t>
            </w:r>
            <w:r>
              <w:rPr>
                <w:spacing w:val="-3"/>
                <w:sz w:val="18"/>
              </w:rPr>
              <w:t xml:space="preserve"> </w:t>
            </w:r>
            <w:r>
              <w:rPr>
                <w:sz w:val="18"/>
              </w:rPr>
              <w:t>from the Researchers that PDR is more effective and engagement by line managers (PI) are having a positive impact on individual CPD.</w:t>
            </w:r>
          </w:p>
          <w:p w14:paraId="64169940" w14:textId="77777777" w:rsidR="0019686C" w:rsidRDefault="00484EA0">
            <w:pPr>
              <w:pStyle w:val="TableParagraph"/>
              <w:spacing w:before="120"/>
              <w:ind w:right="200"/>
              <w:rPr>
                <w:sz w:val="18"/>
              </w:rPr>
            </w:pPr>
            <w:r>
              <w:rPr>
                <w:sz w:val="18"/>
              </w:rPr>
              <w:t>The new on-line PDR recording tool holds completed PDR (Performance Development Review) data centrally – allowing for easier recording of PDR outcomes and development</w:t>
            </w:r>
            <w:r>
              <w:rPr>
                <w:spacing w:val="-4"/>
                <w:sz w:val="18"/>
              </w:rPr>
              <w:t xml:space="preserve"> </w:t>
            </w:r>
            <w:r>
              <w:rPr>
                <w:sz w:val="18"/>
              </w:rPr>
              <w:t>objectives.</w:t>
            </w:r>
            <w:r>
              <w:rPr>
                <w:spacing w:val="-3"/>
                <w:sz w:val="18"/>
              </w:rPr>
              <w:t xml:space="preserve"> </w:t>
            </w:r>
            <w:r>
              <w:rPr>
                <w:sz w:val="18"/>
              </w:rPr>
              <w:t>The</w:t>
            </w:r>
            <w:r>
              <w:rPr>
                <w:spacing w:val="-3"/>
                <w:sz w:val="18"/>
              </w:rPr>
              <w:t xml:space="preserve"> </w:t>
            </w:r>
            <w:r>
              <w:rPr>
                <w:sz w:val="18"/>
              </w:rPr>
              <w:t>scheme</w:t>
            </w:r>
            <w:r>
              <w:rPr>
                <w:spacing w:val="-3"/>
                <w:sz w:val="18"/>
              </w:rPr>
              <w:t xml:space="preserve"> </w:t>
            </w:r>
            <w:r>
              <w:rPr>
                <w:sz w:val="18"/>
              </w:rPr>
              <w:t>encourages</w:t>
            </w:r>
            <w:r>
              <w:rPr>
                <w:spacing w:val="-4"/>
                <w:sz w:val="18"/>
              </w:rPr>
              <w:t xml:space="preserve"> </w:t>
            </w:r>
            <w:r>
              <w:rPr>
                <w:sz w:val="18"/>
              </w:rPr>
              <w:t>the</w:t>
            </w:r>
            <w:r>
              <w:rPr>
                <w:spacing w:val="-3"/>
                <w:sz w:val="18"/>
              </w:rPr>
              <w:t xml:space="preserve"> </w:t>
            </w:r>
            <w:r>
              <w:rPr>
                <w:sz w:val="18"/>
              </w:rPr>
              <w:t>use</w:t>
            </w:r>
            <w:r>
              <w:rPr>
                <w:spacing w:val="-3"/>
                <w:sz w:val="18"/>
              </w:rPr>
              <w:t xml:space="preserve"> </w:t>
            </w:r>
            <w:r>
              <w:rPr>
                <w:sz w:val="18"/>
              </w:rPr>
              <w:t>of</w:t>
            </w:r>
            <w:r>
              <w:rPr>
                <w:spacing w:val="-3"/>
                <w:sz w:val="18"/>
              </w:rPr>
              <w:t xml:space="preserve"> </w:t>
            </w:r>
            <w:r>
              <w:rPr>
                <w:sz w:val="18"/>
              </w:rPr>
              <w:t>PDR</w:t>
            </w:r>
            <w:r>
              <w:rPr>
                <w:spacing w:val="-4"/>
                <w:sz w:val="18"/>
              </w:rPr>
              <w:t xml:space="preserve"> </w:t>
            </w:r>
            <w:r>
              <w:rPr>
                <w:sz w:val="18"/>
              </w:rPr>
              <w:t>as</w:t>
            </w:r>
            <w:r>
              <w:rPr>
                <w:spacing w:val="-3"/>
                <w:sz w:val="18"/>
              </w:rPr>
              <w:t xml:space="preserve"> </w:t>
            </w:r>
            <w:r>
              <w:rPr>
                <w:sz w:val="18"/>
              </w:rPr>
              <w:t>a</w:t>
            </w:r>
            <w:r>
              <w:rPr>
                <w:spacing w:val="-3"/>
                <w:sz w:val="18"/>
              </w:rPr>
              <w:t xml:space="preserve"> </w:t>
            </w:r>
            <w:r>
              <w:rPr>
                <w:sz w:val="18"/>
              </w:rPr>
              <w:t>‘living’</w:t>
            </w:r>
            <w:r>
              <w:rPr>
                <w:spacing w:val="-4"/>
                <w:sz w:val="18"/>
              </w:rPr>
              <w:t xml:space="preserve"> </w:t>
            </w:r>
            <w:r>
              <w:rPr>
                <w:sz w:val="18"/>
              </w:rPr>
              <w:t>document to be updated at regular catch ups.</w:t>
            </w:r>
          </w:p>
        </w:tc>
        <w:tc>
          <w:tcPr>
            <w:tcW w:w="2080" w:type="dxa"/>
          </w:tcPr>
          <w:p w14:paraId="64169941" w14:textId="77777777" w:rsidR="0019686C" w:rsidRDefault="0019686C">
            <w:pPr>
              <w:pStyle w:val="TableParagraph"/>
              <w:ind w:left="0"/>
              <w:rPr>
                <w:rFonts w:ascii="Times New Roman"/>
                <w:sz w:val="18"/>
              </w:rPr>
            </w:pPr>
          </w:p>
        </w:tc>
        <w:tc>
          <w:tcPr>
            <w:tcW w:w="2946" w:type="dxa"/>
          </w:tcPr>
          <w:p w14:paraId="64169942" w14:textId="77777777" w:rsidR="0019686C" w:rsidRDefault="0019686C">
            <w:pPr>
              <w:pStyle w:val="TableParagraph"/>
              <w:ind w:left="0"/>
              <w:rPr>
                <w:rFonts w:ascii="Times New Roman"/>
                <w:sz w:val="18"/>
              </w:rPr>
            </w:pPr>
          </w:p>
        </w:tc>
        <w:tc>
          <w:tcPr>
            <w:tcW w:w="1865" w:type="dxa"/>
          </w:tcPr>
          <w:p w14:paraId="64169943" w14:textId="77777777" w:rsidR="0019686C" w:rsidRDefault="0019686C">
            <w:pPr>
              <w:pStyle w:val="TableParagraph"/>
              <w:ind w:left="0"/>
              <w:rPr>
                <w:rFonts w:ascii="Times New Roman"/>
                <w:sz w:val="18"/>
              </w:rPr>
            </w:pPr>
          </w:p>
        </w:tc>
      </w:tr>
      <w:tr w:rsidR="0019686C" w14:paraId="64169949" w14:textId="77777777">
        <w:trPr>
          <w:trHeight w:val="537"/>
        </w:trPr>
        <w:tc>
          <w:tcPr>
            <w:tcW w:w="6676" w:type="dxa"/>
          </w:tcPr>
          <w:p w14:paraId="64169945" w14:textId="77777777" w:rsidR="0019686C" w:rsidRDefault="00484EA0">
            <w:pPr>
              <w:pStyle w:val="TableParagraph"/>
              <w:rPr>
                <w:i/>
              </w:rPr>
            </w:pPr>
            <w:r>
              <w:rPr>
                <w:i/>
              </w:rPr>
              <w:t>No</w:t>
            </w:r>
            <w:r>
              <w:rPr>
                <w:i/>
                <w:spacing w:val="-9"/>
              </w:rPr>
              <w:t xml:space="preserve"> </w:t>
            </w:r>
            <w:r>
              <w:rPr>
                <w:i/>
              </w:rPr>
              <w:t>specific</w:t>
            </w:r>
            <w:r>
              <w:rPr>
                <w:i/>
                <w:spacing w:val="-8"/>
              </w:rPr>
              <w:t xml:space="preserve"> </w:t>
            </w:r>
            <w:r>
              <w:rPr>
                <w:i/>
              </w:rPr>
              <w:t>action</w:t>
            </w:r>
            <w:r>
              <w:rPr>
                <w:i/>
                <w:spacing w:val="-9"/>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946" w14:textId="77777777" w:rsidR="0019686C" w:rsidRDefault="0019686C">
            <w:pPr>
              <w:pStyle w:val="TableParagraph"/>
              <w:ind w:left="0"/>
              <w:rPr>
                <w:rFonts w:ascii="Times New Roman"/>
                <w:sz w:val="18"/>
              </w:rPr>
            </w:pPr>
          </w:p>
        </w:tc>
        <w:tc>
          <w:tcPr>
            <w:tcW w:w="2946" w:type="dxa"/>
          </w:tcPr>
          <w:p w14:paraId="64169947" w14:textId="77777777" w:rsidR="0019686C" w:rsidRDefault="0019686C">
            <w:pPr>
              <w:pStyle w:val="TableParagraph"/>
              <w:ind w:left="0"/>
              <w:rPr>
                <w:rFonts w:ascii="Times New Roman"/>
                <w:sz w:val="18"/>
              </w:rPr>
            </w:pPr>
          </w:p>
        </w:tc>
        <w:tc>
          <w:tcPr>
            <w:tcW w:w="1865" w:type="dxa"/>
          </w:tcPr>
          <w:p w14:paraId="64169948" w14:textId="77777777" w:rsidR="0019686C" w:rsidRDefault="0019686C">
            <w:pPr>
              <w:pStyle w:val="TableParagraph"/>
              <w:ind w:left="0"/>
              <w:rPr>
                <w:rFonts w:ascii="Times New Roman"/>
                <w:sz w:val="18"/>
              </w:rPr>
            </w:pPr>
          </w:p>
        </w:tc>
      </w:tr>
      <w:tr w:rsidR="0019686C" w14:paraId="6416994F" w14:textId="77777777">
        <w:trPr>
          <w:trHeight w:val="1538"/>
        </w:trPr>
        <w:tc>
          <w:tcPr>
            <w:tcW w:w="6676" w:type="dxa"/>
          </w:tcPr>
          <w:p w14:paraId="6416994A" w14:textId="77777777" w:rsidR="0019686C" w:rsidRDefault="00484EA0">
            <w:pPr>
              <w:pStyle w:val="TableParagraph"/>
              <w:ind w:right="111"/>
              <w:rPr>
                <w:i/>
                <w:sz w:val="18"/>
              </w:rPr>
            </w:pPr>
            <w:r>
              <w:rPr>
                <w:i/>
                <w:sz w:val="18"/>
              </w:rPr>
              <w:t>C3.10 – Researchers should be empowered by having realistic understanding of, and information</w:t>
            </w:r>
            <w:r>
              <w:rPr>
                <w:i/>
                <w:spacing w:val="-4"/>
                <w:sz w:val="18"/>
              </w:rPr>
              <w:t xml:space="preserve"> </w:t>
            </w:r>
            <w:r>
              <w:rPr>
                <w:i/>
                <w:sz w:val="18"/>
              </w:rPr>
              <w:t>about,</w:t>
            </w:r>
            <w:r>
              <w:rPr>
                <w:i/>
                <w:spacing w:val="-4"/>
                <w:sz w:val="18"/>
              </w:rPr>
              <w:t xml:space="preserve"> </w:t>
            </w:r>
            <w:r>
              <w:rPr>
                <w:i/>
                <w:sz w:val="18"/>
              </w:rPr>
              <w:t>their</w:t>
            </w:r>
            <w:r>
              <w:rPr>
                <w:i/>
                <w:spacing w:val="-4"/>
                <w:sz w:val="18"/>
              </w:rPr>
              <w:t xml:space="preserve"> </w:t>
            </w:r>
            <w:r>
              <w:rPr>
                <w:i/>
                <w:sz w:val="18"/>
              </w:rPr>
              <w:t>own</w:t>
            </w:r>
            <w:r>
              <w:rPr>
                <w:i/>
                <w:spacing w:val="-4"/>
                <w:sz w:val="18"/>
              </w:rPr>
              <w:t xml:space="preserve"> </w:t>
            </w:r>
            <w:r>
              <w:rPr>
                <w:i/>
                <w:sz w:val="18"/>
              </w:rPr>
              <w:t>career</w:t>
            </w:r>
            <w:r>
              <w:rPr>
                <w:i/>
                <w:spacing w:val="-4"/>
                <w:sz w:val="18"/>
              </w:rPr>
              <w:t xml:space="preserve"> </w:t>
            </w:r>
            <w:r>
              <w:rPr>
                <w:i/>
                <w:sz w:val="18"/>
              </w:rPr>
              <w:t>development</w:t>
            </w:r>
            <w:r>
              <w:rPr>
                <w:i/>
                <w:spacing w:val="-5"/>
                <w:sz w:val="18"/>
              </w:rPr>
              <w:t xml:space="preserve"> </w:t>
            </w:r>
            <w:r>
              <w:rPr>
                <w:i/>
                <w:sz w:val="18"/>
              </w:rPr>
              <w:t>and</w:t>
            </w:r>
            <w:r>
              <w:rPr>
                <w:i/>
                <w:spacing w:val="-4"/>
                <w:sz w:val="18"/>
              </w:rPr>
              <w:t xml:space="preserve"> </w:t>
            </w:r>
            <w:r>
              <w:rPr>
                <w:i/>
                <w:sz w:val="18"/>
              </w:rPr>
              <w:t>career</w:t>
            </w:r>
            <w:r>
              <w:rPr>
                <w:i/>
                <w:spacing w:val="-4"/>
                <w:sz w:val="18"/>
              </w:rPr>
              <w:t xml:space="preserve"> </w:t>
            </w:r>
            <w:r>
              <w:rPr>
                <w:i/>
                <w:sz w:val="18"/>
              </w:rPr>
              <w:t>direction</w:t>
            </w:r>
            <w:r>
              <w:rPr>
                <w:i/>
                <w:spacing w:val="-4"/>
                <w:sz w:val="18"/>
              </w:rPr>
              <w:t xml:space="preserve"> </w:t>
            </w:r>
            <w:r>
              <w:rPr>
                <w:i/>
                <w:sz w:val="18"/>
              </w:rPr>
              <w:t>options</w:t>
            </w:r>
            <w:r>
              <w:rPr>
                <w:i/>
                <w:spacing w:val="-4"/>
                <w:sz w:val="18"/>
              </w:rPr>
              <w:t xml:space="preserve"> </w:t>
            </w:r>
            <w:r>
              <w:rPr>
                <w:i/>
                <w:sz w:val="18"/>
              </w:rPr>
              <w:t>as</w:t>
            </w:r>
            <w:r>
              <w:rPr>
                <w:i/>
                <w:spacing w:val="-3"/>
                <w:sz w:val="18"/>
              </w:rPr>
              <w:t xml:space="preserve"> </w:t>
            </w:r>
            <w:r>
              <w:rPr>
                <w:i/>
                <w:sz w:val="18"/>
              </w:rPr>
              <w:t>well</w:t>
            </w:r>
            <w:r>
              <w:rPr>
                <w:i/>
                <w:spacing w:val="-4"/>
                <w:sz w:val="18"/>
              </w:rPr>
              <w:t xml:space="preserve"> </w:t>
            </w:r>
            <w:r>
              <w:rPr>
                <w:i/>
                <w:sz w:val="18"/>
              </w:rPr>
              <w:t>as taking personal responsibility for their choices at the appropriate times. Employers should introduce appraisal systems for all researchers for assessing their professional performance on a regular basis and in a transparent manner. It is important that</w:t>
            </w:r>
          </w:p>
          <w:p w14:paraId="6416994B" w14:textId="77777777" w:rsidR="0019686C" w:rsidRDefault="00484EA0">
            <w:pPr>
              <w:pStyle w:val="TableParagraph"/>
              <w:spacing w:line="220" w:lineRule="atLeast"/>
              <w:ind w:right="111"/>
              <w:rPr>
                <w:i/>
                <w:sz w:val="18"/>
              </w:rPr>
            </w:pPr>
            <w:r>
              <w:rPr>
                <w:i/>
                <w:sz w:val="18"/>
              </w:rPr>
              <w:t>researchers</w:t>
            </w:r>
            <w:r>
              <w:rPr>
                <w:i/>
                <w:spacing w:val="-4"/>
                <w:sz w:val="18"/>
              </w:rPr>
              <w:t xml:space="preserve"> </w:t>
            </w:r>
            <w:r>
              <w:rPr>
                <w:i/>
                <w:sz w:val="18"/>
              </w:rPr>
              <w:t>have</w:t>
            </w:r>
            <w:r>
              <w:rPr>
                <w:i/>
                <w:spacing w:val="-3"/>
                <w:sz w:val="18"/>
              </w:rPr>
              <w:t xml:space="preserve"> </w:t>
            </w:r>
            <w:r>
              <w:rPr>
                <w:i/>
                <w:sz w:val="18"/>
              </w:rPr>
              <w:t>access</w:t>
            </w:r>
            <w:r>
              <w:rPr>
                <w:i/>
                <w:spacing w:val="-4"/>
                <w:sz w:val="18"/>
              </w:rPr>
              <w:t xml:space="preserve"> </w:t>
            </w:r>
            <w:r>
              <w:rPr>
                <w:i/>
                <w:sz w:val="18"/>
              </w:rPr>
              <w:t>to</w:t>
            </w:r>
            <w:r>
              <w:rPr>
                <w:i/>
                <w:spacing w:val="-3"/>
                <w:sz w:val="18"/>
              </w:rPr>
              <w:t xml:space="preserve"> </w:t>
            </w:r>
            <w:r>
              <w:rPr>
                <w:i/>
                <w:sz w:val="18"/>
              </w:rPr>
              <w:t>honest</w:t>
            </w:r>
            <w:r>
              <w:rPr>
                <w:i/>
                <w:spacing w:val="-4"/>
                <w:sz w:val="18"/>
              </w:rPr>
              <w:t xml:space="preserve"> </w:t>
            </w:r>
            <w:r>
              <w:rPr>
                <w:i/>
                <w:sz w:val="18"/>
              </w:rPr>
              <w:t>and</w:t>
            </w:r>
            <w:r>
              <w:rPr>
                <w:i/>
                <w:spacing w:val="-4"/>
                <w:sz w:val="18"/>
              </w:rPr>
              <w:t xml:space="preserve"> </w:t>
            </w:r>
            <w:r>
              <w:rPr>
                <w:i/>
                <w:sz w:val="18"/>
              </w:rPr>
              <w:t>transparent</w:t>
            </w:r>
            <w:r>
              <w:rPr>
                <w:i/>
                <w:spacing w:val="-4"/>
                <w:sz w:val="18"/>
              </w:rPr>
              <w:t xml:space="preserve"> </w:t>
            </w:r>
            <w:r>
              <w:rPr>
                <w:i/>
                <w:sz w:val="18"/>
              </w:rPr>
              <w:t>advice</w:t>
            </w:r>
            <w:r>
              <w:rPr>
                <w:i/>
                <w:spacing w:val="-3"/>
                <w:sz w:val="18"/>
              </w:rPr>
              <w:t xml:space="preserve"> </w:t>
            </w:r>
            <w:r>
              <w:rPr>
                <w:i/>
                <w:sz w:val="18"/>
              </w:rPr>
              <w:t>on</w:t>
            </w:r>
            <w:r>
              <w:rPr>
                <w:i/>
                <w:spacing w:val="-4"/>
                <w:sz w:val="18"/>
              </w:rPr>
              <w:t xml:space="preserve"> </w:t>
            </w:r>
            <w:r>
              <w:rPr>
                <w:i/>
                <w:sz w:val="18"/>
              </w:rPr>
              <w:t>their</w:t>
            </w:r>
            <w:r>
              <w:rPr>
                <w:i/>
                <w:spacing w:val="-4"/>
                <w:sz w:val="18"/>
              </w:rPr>
              <w:t xml:space="preserve"> </w:t>
            </w:r>
            <w:r>
              <w:rPr>
                <w:i/>
                <w:sz w:val="18"/>
              </w:rPr>
              <w:t>prospects</w:t>
            </w:r>
            <w:r>
              <w:rPr>
                <w:i/>
                <w:spacing w:val="-4"/>
                <w:sz w:val="18"/>
              </w:rPr>
              <w:t xml:space="preserve"> </w:t>
            </w:r>
            <w:r>
              <w:rPr>
                <w:i/>
                <w:sz w:val="18"/>
              </w:rPr>
              <w:t>for</w:t>
            </w:r>
            <w:r>
              <w:rPr>
                <w:i/>
                <w:spacing w:val="-4"/>
                <w:sz w:val="18"/>
              </w:rPr>
              <w:t xml:space="preserve"> </w:t>
            </w:r>
            <w:r>
              <w:rPr>
                <w:i/>
                <w:sz w:val="18"/>
              </w:rPr>
              <w:t>success in their preferred career.</w:t>
            </w:r>
          </w:p>
        </w:tc>
        <w:tc>
          <w:tcPr>
            <w:tcW w:w="2080" w:type="dxa"/>
          </w:tcPr>
          <w:p w14:paraId="6416994C" w14:textId="77777777" w:rsidR="0019686C" w:rsidRDefault="0019686C">
            <w:pPr>
              <w:pStyle w:val="TableParagraph"/>
              <w:ind w:left="0"/>
              <w:rPr>
                <w:rFonts w:ascii="Times New Roman"/>
                <w:sz w:val="18"/>
              </w:rPr>
            </w:pPr>
          </w:p>
        </w:tc>
        <w:tc>
          <w:tcPr>
            <w:tcW w:w="2946" w:type="dxa"/>
          </w:tcPr>
          <w:p w14:paraId="6416994D" w14:textId="77777777" w:rsidR="0019686C" w:rsidRDefault="0019686C">
            <w:pPr>
              <w:pStyle w:val="TableParagraph"/>
              <w:ind w:left="0"/>
              <w:rPr>
                <w:rFonts w:ascii="Times New Roman"/>
                <w:sz w:val="18"/>
              </w:rPr>
            </w:pPr>
          </w:p>
        </w:tc>
        <w:tc>
          <w:tcPr>
            <w:tcW w:w="1865" w:type="dxa"/>
          </w:tcPr>
          <w:p w14:paraId="6416994E" w14:textId="77777777" w:rsidR="0019686C" w:rsidRDefault="0019686C">
            <w:pPr>
              <w:pStyle w:val="TableParagraph"/>
              <w:ind w:left="0"/>
              <w:rPr>
                <w:rFonts w:ascii="Times New Roman"/>
                <w:sz w:val="18"/>
              </w:rPr>
            </w:pPr>
          </w:p>
        </w:tc>
      </w:tr>
      <w:tr w:rsidR="0019686C" w14:paraId="64169955" w14:textId="77777777">
        <w:trPr>
          <w:trHeight w:val="915"/>
        </w:trPr>
        <w:tc>
          <w:tcPr>
            <w:tcW w:w="6676" w:type="dxa"/>
          </w:tcPr>
          <w:p w14:paraId="64169950"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951" w14:textId="77777777" w:rsidR="0019686C" w:rsidRDefault="00484EA0">
            <w:pPr>
              <w:pStyle w:val="TableParagraph"/>
              <w:rPr>
                <w:sz w:val="18"/>
              </w:rPr>
            </w:pPr>
            <w:r>
              <w:rPr>
                <w:sz w:val="18"/>
              </w:rPr>
              <w:t>Full</w:t>
            </w:r>
            <w:r>
              <w:rPr>
                <w:spacing w:val="-4"/>
                <w:sz w:val="18"/>
              </w:rPr>
              <w:t xml:space="preserve"> </w:t>
            </w:r>
            <w:r>
              <w:rPr>
                <w:sz w:val="18"/>
              </w:rPr>
              <w:t>implementation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PDR</w:t>
            </w:r>
            <w:r>
              <w:rPr>
                <w:spacing w:val="-3"/>
                <w:sz w:val="18"/>
              </w:rPr>
              <w:t xml:space="preserve"> </w:t>
            </w:r>
            <w:r>
              <w:rPr>
                <w:sz w:val="18"/>
              </w:rPr>
              <w:t>policy</w:t>
            </w:r>
            <w:r>
              <w:rPr>
                <w:spacing w:val="-3"/>
                <w:sz w:val="18"/>
              </w:rPr>
              <w:t xml:space="preserve"> </w:t>
            </w:r>
            <w:r>
              <w:rPr>
                <w:sz w:val="18"/>
              </w:rPr>
              <w:t>is</w:t>
            </w:r>
            <w:r>
              <w:rPr>
                <w:spacing w:val="-3"/>
                <w:sz w:val="18"/>
              </w:rPr>
              <w:t xml:space="preserve"> </w:t>
            </w:r>
            <w:r>
              <w:rPr>
                <w:sz w:val="18"/>
              </w:rPr>
              <w:t>now</w:t>
            </w:r>
            <w:r>
              <w:rPr>
                <w:spacing w:val="-4"/>
                <w:sz w:val="18"/>
              </w:rPr>
              <w:t xml:space="preserve"> </w:t>
            </w:r>
            <w:r>
              <w:rPr>
                <w:sz w:val="18"/>
              </w:rPr>
              <w:t>in</w:t>
            </w:r>
            <w:r>
              <w:rPr>
                <w:spacing w:val="-2"/>
                <w:sz w:val="18"/>
              </w:rPr>
              <w:t xml:space="preserve"> </w:t>
            </w:r>
            <w:r>
              <w:rPr>
                <w:sz w:val="18"/>
              </w:rPr>
              <w:t>place</w:t>
            </w:r>
            <w:r>
              <w:rPr>
                <w:spacing w:val="-3"/>
                <w:sz w:val="18"/>
              </w:rPr>
              <w:t xml:space="preserve"> </w:t>
            </w:r>
            <w:r>
              <w:rPr>
                <w:sz w:val="18"/>
              </w:rPr>
              <w:t>as</w:t>
            </w:r>
            <w:r>
              <w:rPr>
                <w:spacing w:val="-3"/>
                <w:sz w:val="18"/>
              </w:rPr>
              <w:t xml:space="preserve"> </w:t>
            </w:r>
            <w:r>
              <w:rPr>
                <w:sz w:val="18"/>
              </w:rPr>
              <w:t>part</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on-line</w:t>
            </w:r>
            <w:r>
              <w:rPr>
                <w:spacing w:val="-3"/>
                <w:sz w:val="18"/>
              </w:rPr>
              <w:t xml:space="preserve"> </w:t>
            </w:r>
            <w:r>
              <w:rPr>
                <w:sz w:val="18"/>
              </w:rPr>
              <w:t>CORE</w:t>
            </w:r>
            <w:r>
              <w:rPr>
                <w:spacing w:val="-4"/>
                <w:sz w:val="18"/>
              </w:rPr>
              <w:t xml:space="preserve"> </w:t>
            </w:r>
            <w:r>
              <w:rPr>
                <w:sz w:val="18"/>
              </w:rPr>
              <w:t>HR management</w:t>
            </w:r>
            <w:r>
              <w:rPr>
                <w:spacing w:val="-2"/>
                <w:sz w:val="18"/>
              </w:rPr>
              <w:t xml:space="preserve"> </w:t>
            </w:r>
            <w:r>
              <w:rPr>
                <w:sz w:val="18"/>
              </w:rPr>
              <w:t>system.</w:t>
            </w:r>
          </w:p>
        </w:tc>
        <w:tc>
          <w:tcPr>
            <w:tcW w:w="2080" w:type="dxa"/>
          </w:tcPr>
          <w:p w14:paraId="64169952" w14:textId="77777777" w:rsidR="0019686C" w:rsidRDefault="0019686C">
            <w:pPr>
              <w:pStyle w:val="TableParagraph"/>
              <w:ind w:left="0"/>
              <w:rPr>
                <w:rFonts w:ascii="Times New Roman"/>
                <w:sz w:val="18"/>
              </w:rPr>
            </w:pPr>
          </w:p>
        </w:tc>
        <w:tc>
          <w:tcPr>
            <w:tcW w:w="2946" w:type="dxa"/>
          </w:tcPr>
          <w:p w14:paraId="64169953" w14:textId="77777777" w:rsidR="0019686C" w:rsidRDefault="0019686C">
            <w:pPr>
              <w:pStyle w:val="TableParagraph"/>
              <w:ind w:left="0"/>
              <w:rPr>
                <w:rFonts w:ascii="Times New Roman"/>
                <w:sz w:val="18"/>
              </w:rPr>
            </w:pPr>
          </w:p>
        </w:tc>
        <w:tc>
          <w:tcPr>
            <w:tcW w:w="1865" w:type="dxa"/>
          </w:tcPr>
          <w:p w14:paraId="64169954" w14:textId="77777777" w:rsidR="0019686C" w:rsidRDefault="0019686C">
            <w:pPr>
              <w:pStyle w:val="TableParagraph"/>
              <w:ind w:left="0"/>
              <w:rPr>
                <w:rFonts w:ascii="Times New Roman"/>
                <w:sz w:val="18"/>
              </w:rPr>
            </w:pPr>
          </w:p>
        </w:tc>
      </w:tr>
      <w:tr w:rsidR="0019686C" w14:paraId="6416995B" w14:textId="77777777">
        <w:trPr>
          <w:trHeight w:val="1074"/>
        </w:trPr>
        <w:tc>
          <w:tcPr>
            <w:tcW w:w="6676" w:type="dxa"/>
          </w:tcPr>
          <w:p w14:paraId="64169956" w14:textId="77777777" w:rsidR="0019686C" w:rsidRDefault="00484EA0">
            <w:pPr>
              <w:pStyle w:val="TableParagraph"/>
              <w:spacing w:before="1"/>
              <w:ind w:right="4966"/>
            </w:pPr>
            <w:r>
              <w:t>See</w:t>
            </w:r>
            <w:r>
              <w:rPr>
                <w:spacing w:val="-13"/>
              </w:rPr>
              <w:t xml:space="preserve"> </w:t>
            </w:r>
            <w:r>
              <w:t>C3.9</w:t>
            </w:r>
            <w:r>
              <w:rPr>
                <w:spacing w:val="-12"/>
              </w:rPr>
              <w:t xml:space="preserve"> </w:t>
            </w:r>
            <w:r>
              <w:t>(PDR) See C3.8</w:t>
            </w:r>
          </w:p>
          <w:p w14:paraId="64169957" w14:textId="77777777" w:rsidR="0019686C" w:rsidRDefault="00484EA0">
            <w:pPr>
              <w:pStyle w:val="TableParagraph"/>
              <w:spacing w:line="268" w:lineRule="exact"/>
              <w:ind w:left="108"/>
              <w:rPr>
                <w:i/>
              </w:rPr>
            </w:pPr>
            <w:r>
              <w:rPr>
                <w:i/>
              </w:rPr>
              <w:t>No</w:t>
            </w:r>
            <w:r>
              <w:rPr>
                <w:i/>
                <w:spacing w:val="-9"/>
              </w:rPr>
              <w:t xml:space="preserve"> </w:t>
            </w:r>
            <w:r>
              <w:rPr>
                <w:i/>
              </w:rPr>
              <w:t>specific</w:t>
            </w:r>
            <w:r>
              <w:rPr>
                <w:i/>
                <w:spacing w:val="-8"/>
              </w:rPr>
              <w:t xml:space="preserve"> </w:t>
            </w:r>
            <w:r>
              <w:rPr>
                <w:i/>
              </w:rPr>
              <w:t>action</w:t>
            </w:r>
            <w:r>
              <w:rPr>
                <w:i/>
                <w:spacing w:val="-8"/>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958" w14:textId="77777777" w:rsidR="0019686C" w:rsidRDefault="0019686C">
            <w:pPr>
              <w:pStyle w:val="TableParagraph"/>
              <w:ind w:left="0"/>
              <w:rPr>
                <w:rFonts w:ascii="Times New Roman"/>
                <w:sz w:val="18"/>
              </w:rPr>
            </w:pPr>
          </w:p>
        </w:tc>
        <w:tc>
          <w:tcPr>
            <w:tcW w:w="2946" w:type="dxa"/>
          </w:tcPr>
          <w:p w14:paraId="64169959" w14:textId="77777777" w:rsidR="0019686C" w:rsidRDefault="0019686C">
            <w:pPr>
              <w:pStyle w:val="TableParagraph"/>
              <w:ind w:left="0"/>
              <w:rPr>
                <w:rFonts w:ascii="Times New Roman"/>
                <w:sz w:val="18"/>
              </w:rPr>
            </w:pPr>
          </w:p>
        </w:tc>
        <w:tc>
          <w:tcPr>
            <w:tcW w:w="1865" w:type="dxa"/>
          </w:tcPr>
          <w:p w14:paraId="6416995A" w14:textId="77777777" w:rsidR="0019686C" w:rsidRDefault="0019686C">
            <w:pPr>
              <w:pStyle w:val="TableParagraph"/>
              <w:ind w:left="0"/>
              <w:rPr>
                <w:rFonts w:ascii="Times New Roman"/>
                <w:sz w:val="18"/>
              </w:rPr>
            </w:pPr>
          </w:p>
        </w:tc>
      </w:tr>
    </w:tbl>
    <w:p w14:paraId="6416995C"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95D"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962" w14:textId="77777777">
        <w:trPr>
          <w:trHeight w:val="268"/>
        </w:trPr>
        <w:tc>
          <w:tcPr>
            <w:tcW w:w="6676" w:type="dxa"/>
            <w:shd w:val="clear" w:color="auto" w:fill="D5E2BB"/>
          </w:tcPr>
          <w:p w14:paraId="6416995E"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95F" w14:textId="77777777" w:rsidR="0019686C" w:rsidRDefault="00484EA0">
            <w:pPr>
              <w:pStyle w:val="TableParagraph"/>
              <w:spacing w:line="248" w:lineRule="exact"/>
            </w:pPr>
            <w:r>
              <w:rPr>
                <w:spacing w:val="-4"/>
              </w:rPr>
              <w:t>Lead</w:t>
            </w:r>
          </w:p>
        </w:tc>
        <w:tc>
          <w:tcPr>
            <w:tcW w:w="2946" w:type="dxa"/>
            <w:shd w:val="clear" w:color="auto" w:fill="D5E2BB"/>
          </w:tcPr>
          <w:p w14:paraId="64169960"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961"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968" w14:textId="77777777">
        <w:trPr>
          <w:trHeight w:val="1098"/>
        </w:trPr>
        <w:tc>
          <w:tcPr>
            <w:tcW w:w="6676" w:type="dxa"/>
          </w:tcPr>
          <w:p w14:paraId="64169963" w14:textId="77777777" w:rsidR="0019686C" w:rsidRDefault="00484EA0">
            <w:pPr>
              <w:pStyle w:val="TableParagraph"/>
              <w:ind w:right="318"/>
              <w:jc w:val="both"/>
              <w:rPr>
                <w:i/>
                <w:sz w:val="18"/>
              </w:rPr>
            </w:pPr>
            <w:r>
              <w:rPr>
                <w:i/>
                <w:sz w:val="18"/>
              </w:rPr>
              <w:t>C3.11</w:t>
            </w:r>
            <w:r>
              <w:rPr>
                <w:i/>
                <w:spacing w:val="-3"/>
                <w:sz w:val="18"/>
              </w:rPr>
              <w:t xml:space="preserve"> </w:t>
            </w:r>
            <w:r>
              <w:rPr>
                <w:i/>
                <w:sz w:val="18"/>
              </w:rPr>
              <w:t>–</w:t>
            </w:r>
            <w:r>
              <w:rPr>
                <w:i/>
                <w:spacing w:val="-3"/>
                <w:sz w:val="18"/>
              </w:rPr>
              <w:t xml:space="preserve"> </w:t>
            </w:r>
            <w:r>
              <w:rPr>
                <w:i/>
                <w:sz w:val="18"/>
              </w:rPr>
              <w:t>Employers</w:t>
            </w:r>
            <w:r>
              <w:rPr>
                <w:i/>
                <w:spacing w:val="-4"/>
                <w:sz w:val="18"/>
              </w:rPr>
              <w:t xml:space="preserve"> </w:t>
            </w:r>
            <w:r>
              <w:rPr>
                <w:i/>
                <w:sz w:val="18"/>
              </w:rPr>
              <w:t>will</w:t>
            </w:r>
            <w:r>
              <w:rPr>
                <w:i/>
                <w:spacing w:val="-4"/>
                <w:sz w:val="18"/>
              </w:rPr>
              <w:t xml:space="preserve"> </w:t>
            </w:r>
            <w:r>
              <w:rPr>
                <w:i/>
                <w:sz w:val="18"/>
              </w:rPr>
              <w:t>wish</w:t>
            </w:r>
            <w:r>
              <w:rPr>
                <w:i/>
                <w:spacing w:val="-3"/>
                <w:sz w:val="18"/>
              </w:rPr>
              <w:t xml:space="preserve"> </w:t>
            </w:r>
            <w:r>
              <w:rPr>
                <w:i/>
                <w:sz w:val="18"/>
              </w:rPr>
              <w:t>to</w:t>
            </w:r>
            <w:r>
              <w:rPr>
                <w:i/>
                <w:spacing w:val="-3"/>
                <w:sz w:val="18"/>
              </w:rPr>
              <w:t xml:space="preserve"> </w:t>
            </w:r>
            <w:r>
              <w:rPr>
                <w:i/>
                <w:sz w:val="18"/>
              </w:rPr>
              <w:t>ensure</w:t>
            </w:r>
            <w:r>
              <w:rPr>
                <w:i/>
                <w:spacing w:val="-3"/>
                <w:sz w:val="18"/>
              </w:rPr>
              <w:t xml:space="preserve"> </w:t>
            </w:r>
            <w:r>
              <w:rPr>
                <w:i/>
                <w:sz w:val="18"/>
              </w:rPr>
              <w:t>that</w:t>
            </w:r>
            <w:r>
              <w:rPr>
                <w:i/>
                <w:spacing w:val="-4"/>
                <w:sz w:val="18"/>
              </w:rPr>
              <w:t xml:space="preserve"> </w:t>
            </w:r>
            <w:r>
              <w:rPr>
                <w:i/>
                <w:sz w:val="18"/>
              </w:rPr>
              <w:t>development</w:t>
            </w:r>
            <w:r>
              <w:rPr>
                <w:i/>
                <w:spacing w:val="-4"/>
                <w:sz w:val="18"/>
              </w:rPr>
              <w:t xml:space="preserve"> </w:t>
            </w:r>
            <w:r>
              <w:rPr>
                <w:i/>
                <w:sz w:val="18"/>
              </w:rPr>
              <w:t>activities</w:t>
            </w:r>
            <w:r>
              <w:rPr>
                <w:i/>
                <w:spacing w:val="-3"/>
                <w:sz w:val="18"/>
              </w:rPr>
              <w:t xml:space="preserve"> </w:t>
            </w:r>
            <w:r>
              <w:rPr>
                <w:i/>
                <w:sz w:val="18"/>
              </w:rPr>
              <w:t>open</w:t>
            </w:r>
            <w:r>
              <w:rPr>
                <w:i/>
                <w:spacing w:val="-3"/>
                <w:sz w:val="18"/>
              </w:rPr>
              <w:t xml:space="preserve"> </w:t>
            </w:r>
            <w:r>
              <w:rPr>
                <w:i/>
                <w:sz w:val="18"/>
              </w:rPr>
              <w:t>to</w:t>
            </w:r>
            <w:r>
              <w:rPr>
                <w:i/>
                <w:spacing w:val="-3"/>
                <w:sz w:val="18"/>
              </w:rPr>
              <w:t xml:space="preserve"> </w:t>
            </w:r>
            <w:r>
              <w:rPr>
                <w:i/>
                <w:sz w:val="18"/>
              </w:rPr>
              <w:t>researchers include</w:t>
            </w:r>
            <w:r>
              <w:rPr>
                <w:i/>
                <w:spacing w:val="-3"/>
                <w:sz w:val="18"/>
              </w:rPr>
              <w:t xml:space="preserve"> </w:t>
            </w:r>
            <w:r>
              <w:rPr>
                <w:i/>
                <w:sz w:val="18"/>
              </w:rPr>
              <w:t>preparation</w:t>
            </w:r>
            <w:r>
              <w:rPr>
                <w:i/>
                <w:spacing w:val="-4"/>
                <w:sz w:val="18"/>
              </w:rPr>
              <w:t xml:space="preserve"> </w:t>
            </w:r>
            <w:r>
              <w:rPr>
                <w:i/>
                <w:sz w:val="18"/>
              </w:rPr>
              <w:t>for</w:t>
            </w:r>
            <w:r>
              <w:rPr>
                <w:i/>
                <w:spacing w:val="-4"/>
                <w:sz w:val="18"/>
              </w:rPr>
              <w:t xml:space="preserve"> </w:t>
            </w:r>
            <w:r>
              <w:rPr>
                <w:i/>
                <w:sz w:val="18"/>
              </w:rPr>
              <w:t>academic</w:t>
            </w:r>
            <w:r>
              <w:rPr>
                <w:i/>
                <w:spacing w:val="-3"/>
                <w:sz w:val="18"/>
              </w:rPr>
              <w:t xml:space="preserve"> </w:t>
            </w:r>
            <w:r>
              <w:rPr>
                <w:i/>
                <w:sz w:val="18"/>
              </w:rPr>
              <w:t>practice.</w:t>
            </w:r>
            <w:r>
              <w:rPr>
                <w:i/>
                <w:spacing w:val="-3"/>
                <w:sz w:val="18"/>
              </w:rPr>
              <w:t xml:space="preserve"> </w:t>
            </w:r>
            <w:r>
              <w:rPr>
                <w:i/>
                <w:sz w:val="18"/>
              </w:rPr>
              <w:t>Employers</w:t>
            </w:r>
            <w:r>
              <w:rPr>
                <w:i/>
                <w:spacing w:val="-4"/>
                <w:sz w:val="18"/>
              </w:rPr>
              <w:t xml:space="preserve"> </w:t>
            </w:r>
            <w:r>
              <w:rPr>
                <w:i/>
                <w:sz w:val="18"/>
              </w:rPr>
              <w:t>should</w:t>
            </w:r>
            <w:r>
              <w:rPr>
                <w:i/>
                <w:spacing w:val="-4"/>
                <w:sz w:val="18"/>
              </w:rPr>
              <w:t xml:space="preserve"> </w:t>
            </w:r>
            <w:r>
              <w:rPr>
                <w:i/>
                <w:sz w:val="18"/>
              </w:rPr>
              <w:t>take</w:t>
            </w:r>
            <w:r>
              <w:rPr>
                <w:i/>
                <w:spacing w:val="-2"/>
                <w:sz w:val="18"/>
              </w:rPr>
              <w:t xml:space="preserve"> </w:t>
            </w:r>
            <w:r>
              <w:rPr>
                <w:i/>
                <w:sz w:val="18"/>
              </w:rPr>
              <w:t>measures</w:t>
            </w:r>
            <w:r>
              <w:rPr>
                <w:i/>
                <w:spacing w:val="-4"/>
                <w:sz w:val="18"/>
              </w:rPr>
              <w:t xml:space="preserve"> </w:t>
            </w:r>
            <w:r>
              <w:rPr>
                <w:i/>
                <w:sz w:val="18"/>
              </w:rPr>
              <w:t>to</w:t>
            </w:r>
            <w:r>
              <w:rPr>
                <w:i/>
                <w:spacing w:val="-3"/>
                <w:sz w:val="18"/>
              </w:rPr>
              <w:t xml:space="preserve"> </w:t>
            </w:r>
            <w:r>
              <w:rPr>
                <w:i/>
                <w:sz w:val="18"/>
              </w:rPr>
              <w:t>ensure broad recognition of CPD schemes from other employing organisations as far as</w:t>
            </w:r>
          </w:p>
          <w:p w14:paraId="64169964" w14:textId="77777777" w:rsidR="0019686C" w:rsidRDefault="00484EA0">
            <w:pPr>
              <w:pStyle w:val="TableParagraph"/>
              <w:spacing w:line="220" w:lineRule="atLeast"/>
              <w:ind w:right="732"/>
              <w:jc w:val="both"/>
              <w:rPr>
                <w:i/>
                <w:sz w:val="18"/>
              </w:rPr>
            </w:pPr>
            <w:r>
              <w:rPr>
                <w:i/>
                <w:sz w:val="18"/>
              </w:rPr>
              <w:t>possible,</w:t>
            </w:r>
            <w:r>
              <w:rPr>
                <w:i/>
                <w:spacing w:val="-4"/>
                <w:sz w:val="18"/>
              </w:rPr>
              <w:t xml:space="preserve"> </w:t>
            </w:r>
            <w:r>
              <w:rPr>
                <w:i/>
                <w:sz w:val="18"/>
              </w:rPr>
              <w:t>so</w:t>
            </w:r>
            <w:r>
              <w:rPr>
                <w:i/>
                <w:spacing w:val="-3"/>
                <w:sz w:val="18"/>
              </w:rPr>
              <w:t xml:space="preserve"> </w:t>
            </w:r>
            <w:r>
              <w:rPr>
                <w:i/>
                <w:sz w:val="18"/>
              </w:rPr>
              <w:t>that</w:t>
            </w:r>
            <w:r>
              <w:rPr>
                <w:i/>
                <w:spacing w:val="-3"/>
                <w:sz w:val="18"/>
              </w:rPr>
              <w:t xml:space="preserve"> </w:t>
            </w:r>
            <w:r>
              <w:rPr>
                <w:i/>
                <w:sz w:val="18"/>
              </w:rPr>
              <w:t>researchers</w:t>
            </w:r>
            <w:r>
              <w:rPr>
                <w:i/>
                <w:spacing w:val="-4"/>
                <w:sz w:val="18"/>
              </w:rPr>
              <w:t xml:space="preserve"> </w:t>
            </w:r>
            <w:r>
              <w:rPr>
                <w:i/>
                <w:sz w:val="18"/>
              </w:rPr>
              <w:t>are</w:t>
            </w:r>
            <w:r>
              <w:rPr>
                <w:i/>
                <w:spacing w:val="-3"/>
                <w:sz w:val="18"/>
              </w:rPr>
              <w:t xml:space="preserve"> </w:t>
            </w:r>
            <w:r>
              <w:rPr>
                <w:i/>
                <w:sz w:val="18"/>
              </w:rPr>
              <w:t>not</w:t>
            </w:r>
            <w:r>
              <w:rPr>
                <w:i/>
                <w:spacing w:val="-4"/>
                <w:sz w:val="18"/>
              </w:rPr>
              <w:t xml:space="preserve"> </w:t>
            </w:r>
            <w:r>
              <w:rPr>
                <w:i/>
                <w:sz w:val="18"/>
              </w:rPr>
              <w:t>duly</w:t>
            </w:r>
            <w:r>
              <w:rPr>
                <w:i/>
                <w:spacing w:val="-3"/>
                <w:sz w:val="18"/>
              </w:rPr>
              <w:t xml:space="preserve"> </w:t>
            </w:r>
            <w:r>
              <w:rPr>
                <w:i/>
                <w:sz w:val="18"/>
              </w:rPr>
              <w:t>disadvantaged</w:t>
            </w:r>
            <w:r>
              <w:rPr>
                <w:i/>
                <w:spacing w:val="-4"/>
                <w:sz w:val="18"/>
              </w:rPr>
              <w:t xml:space="preserve"> </w:t>
            </w:r>
            <w:r>
              <w:rPr>
                <w:i/>
                <w:sz w:val="18"/>
              </w:rPr>
              <w:t>when</w:t>
            </w:r>
            <w:r>
              <w:rPr>
                <w:i/>
                <w:spacing w:val="-4"/>
                <w:sz w:val="18"/>
              </w:rPr>
              <w:t xml:space="preserve"> </w:t>
            </w:r>
            <w:r>
              <w:rPr>
                <w:i/>
                <w:sz w:val="18"/>
              </w:rPr>
              <w:t>moving</w:t>
            </w:r>
            <w:r>
              <w:rPr>
                <w:i/>
                <w:spacing w:val="-4"/>
                <w:sz w:val="18"/>
              </w:rPr>
              <w:t xml:space="preserve"> </w:t>
            </w:r>
            <w:r>
              <w:rPr>
                <w:i/>
                <w:sz w:val="18"/>
              </w:rPr>
              <w:t>from</w:t>
            </w:r>
            <w:r>
              <w:rPr>
                <w:i/>
                <w:spacing w:val="-3"/>
                <w:sz w:val="18"/>
              </w:rPr>
              <w:t xml:space="preserve"> </w:t>
            </w:r>
            <w:r>
              <w:rPr>
                <w:i/>
                <w:sz w:val="18"/>
              </w:rPr>
              <w:t>one employer to another</w:t>
            </w:r>
          </w:p>
        </w:tc>
        <w:tc>
          <w:tcPr>
            <w:tcW w:w="2080" w:type="dxa"/>
          </w:tcPr>
          <w:p w14:paraId="64169965" w14:textId="77777777" w:rsidR="0019686C" w:rsidRDefault="0019686C">
            <w:pPr>
              <w:pStyle w:val="TableParagraph"/>
              <w:ind w:left="0"/>
              <w:rPr>
                <w:rFonts w:ascii="Times New Roman"/>
                <w:sz w:val="18"/>
              </w:rPr>
            </w:pPr>
          </w:p>
        </w:tc>
        <w:tc>
          <w:tcPr>
            <w:tcW w:w="2946" w:type="dxa"/>
          </w:tcPr>
          <w:p w14:paraId="64169966" w14:textId="77777777" w:rsidR="0019686C" w:rsidRDefault="0019686C">
            <w:pPr>
              <w:pStyle w:val="TableParagraph"/>
              <w:ind w:left="0"/>
              <w:rPr>
                <w:rFonts w:ascii="Times New Roman"/>
                <w:sz w:val="18"/>
              </w:rPr>
            </w:pPr>
          </w:p>
        </w:tc>
        <w:tc>
          <w:tcPr>
            <w:tcW w:w="1865" w:type="dxa"/>
          </w:tcPr>
          <w:p w14:paraId="64169967" w14:textId="77777777" w:rsidR="0019686C" w:rsidRDefault="0019686C">
            <w:pPr>
              <w:pStyle w:val="TableParagraph"/>
              <w:ind w:left="0"/>
              <w:rPr>
                <w:rFonts w:ascii="Times New Roman"/>
                <w:sz w:val="18"/>
              </w:rPr>
            </w:pPr>
          </w:p>
        </w:tc>
      </w:tr>
      <w:tr w:rsidR="0019686C" w14:paraId="6416996E" w14:textId="77777777">
        <w:trPr>
          <w:trHeight w:val="1723"/>
        </w:trPr>
        <w:tc>
          <w:tcPr>
            <w:tcW w:w="6676" w:type="dxa"/>
          </w:tcPr>
          <w:p w14:paraId="64169969"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96A" w14:textId="77777777" w:rsidR="0019686C" w:rsidRDefault="00484EA0">
            <w:pPr>
              <w:pStyle w:val="TableParagraph"/>
              <w:ind w:right="111"/>
              <w:rPr>
                <w:sz w:val="18"/>
              </w:rPr>
            </w:pPr>
            <w:r>
              <w:rPr>
                <w:sz w:val="18"/>
              </w:rPr>
              <w:t>The University offers CPD processes and opportunities that are consistent and compatible with other HEIs. The University recognises CPD as an essential part of staff development</w:t>
            </w:r>
            <w:r>
              <w:rPr>
                <w:spacing w:val="-5"/>
                <w:sz w:val="18"/>
              </w:rPr>
              <w:t xml:space="preserve"> </w:t>
            </w:r>
            <w:r>
              <w:rPr>
                <w:sz w:val="18"/>
              </w:rPr>
              <w:t>and</w:t>
            </w:r>
            <w:r>
              <w:rPr>
                <w:spacing w:val="-4"/>
                <w:sz w:val="18"/>
              </w:rPr>
              <w:t xml:space="preserve"> </w:t>
            </w:r>
            <w:r>
              <w:rPr>
                <w:sz w:val="18"/>
              </w:rPr>
              <w:t>as</w:t>
            </w:r>
            <w:r>
              <w:rPr>
                <w:spacing w:val="-4"/>
                <w:sz w:val="18"/>
              </w:rPr>
              <w:t xml:space="preserve"> </w:t>
            </w:r>
            <w:r>
              <w:rPr>
                <w:sz w:val="18"/>
              </w:rPr>
              <w:t>such,</w:t>
            </w:r>
            <w:r>
              <w:rPr>
                <w:spacing w:val="-5"/>
                <w:sz w:val="18"/>
              </w:rPr>
              <w:t xml:space="preserve"> </w:t>
            </w:r>
            <w:r>
              <w:rPr>
                <w:sz w:val="18"/>
              </w:rPr>
              <w:t>ensures</w:t>
            </w:r>
            <w:r>
              <w:rPr>
                <w:spacing w:val="-4"/>
                <w:sz w:val="18"/>
              </w:rPr>
              <w:t xml:space="preserve"> </w:t>
            </w:r>
            <w:r>
              <w:rPr>
                <w:sz w:val="18"/>
              </w:rPr>
              <w:t>that</w:t>
            </w:r>
            <w:r>
              <w:rPr>
                <w:spacing w:val="-5"/>
                <w:sz w:val="18"/>
              </w:rPr>
              <w:t xml:space="preserve"> </w:t>
            </w:r>
            <w:r>
              <w:rPr>
                <w:sz w:val="18"/>
              </w:rPr>
              <w:t>its</w:t>
            </w:r>
            <w:r>
              <w:rPr>
                <w:spacing w:val="-4"/>
                <w:sz w:val="18"/>
              </w:rPr>
              <w:t xml:space="preserve"> </w:t>
            </w:r>
            <w:r>
              <w:rPr>
                <w:sz w:val="18"/>
              </w:rPr>
              <w:t>competency-based</w:t>
            </w:r>
            <w:r>
              <w:rPr>
                <w:spacing w:val="-4"/>
                <w:sz w:val="18"/>
              </w:rPr>
              <w:t xml:space="preserve"> </w:t>
            </w:r>
            <w:r>
              <w:rPr>
                <w:sz w:val="18"/>
              </w:rPr>
              <w:t>recruitment</w:t>
            </w:r>
            <w:r>
              <w:rPr>
                <w:spacing w:val="-5"/>
                <w:sz w:val="18"/>
              </w:rPr>
              <w:t xml:space="preserve"> </w:t>
            </w:r>
            <w:r>
              <w:rPr>
                <w:sz w:val="18"/>
              </w:rPr>
              <w:t>and</w:t>
            </w:r>
            <w:r>
              <w:rPr>
                <w:spacing w:val="-4"/>
                <w:sz w:val="18"/>
              </w:rPr>
              <w:t xml:space="preserve"> </w:t>
            </w:r>
            <w:r>
              <w:rPr>
                <w:sz w:val="18"/>
              </w:rPr>
              <w:t xml:space="preserve">selection processes recognise as far as possible the CPD schemes from other employing </w:t>
            </w:r>
            <w:r>
              <w:rPr>
                <w:spacing w:val="-2"/>
                <w:sz w:val="18"/>
              </w:rPr>
              <w:t>organisations.</w:t>
            </w:r>
          </w:p>
        </w:tc>
        <w:tc>
          <w:tcPr>
            <w:tcW w:w="2080" w:type="dxa"/>
          </w:tcPr>
          <w:p w14:paraId="6416996B" w14:textId="77777777" w:rsidR="0019686C" w:rsidRDefault="0019686C">
            <w:pPr>
              <w:pStyle w:val="TableParagraph"/>
              <w:ind w:left="0"/>
              <w:rPr>
                <w:rFonts w:ascii="Times New Roman"/>
                <w:sz w:val="18"/>
              </w:rPr>
            </w:pPr>
          </w:p>
        </w:tc>
        <w:tc>
          <w:tcPr>
            <w:tcW w:w="2946" w:type="dxa"/>
          </w:tcPr>
          <w:p w14:paraId="6416996C" w14:textId="77777777" w:rsidR="0019686C" w:rsidRDefault="0019686C">
            <w:pPr>
              <w:pStyle w:val="TableParagraph"/>
              <w:ind w:left="0"/>
              <w:rPr>
                <w:rFonts w:ascii="Times New Roman"/>
                <w:sz w:val="18"/>
              </w:rPr>
            </w:pPr>
          </w:p>
        </w:tc>
        <w:tc>
          <w:tcPr>
            <w:tcW w:w="1865" w:type="dxa"/>
          </w:tcPr>
          <w:p w14:paraId="6416996D" w14:textId="77777777" w:rsidR="0019686C" w:rsidRDefault="0019686C">
            <w:pPr>
              <w:pStyle w:val="TableParagraph"/>
              <w:ind w:left="0"/>
              <w:rPr>
                <w:rFonts w:ascii="Times New Roman"/>
                <w:sz w:val="18"/>
              </w:rPr>
            </w:pPr>
          </w:p>
        </w:tc>
      </w:tr>
      <w:tr w:rsidR="0019686C" w14:paraId="64169974" w14:textId="77777777">
        <w:trPr>
          <w:trHeight w:val="1074"/>
        </w:trPr>
        <w:tc>
          <w:tcPr>
            <w:tcW w:w="6676" w:type="dxa"/>
          </w:tcPr>
          <w:p w14:paraId="6416996F" w14:textId="77777777" w:rsidR="0019686C" w:rsidRDefault="00484EA0">
            <w:pPr>
              <w:pStyle w:val="TableParagraph"/>
              <w:spacing w:before="1"/>
              <w:ind w:right="4616"/>
            </w:pPr>
            <w:r>
              <w:t>See C3.1 (Prosper) See</w:t>
            </w:r>
            <w:r>
              <w:rPr>
                <w:spacing w:val="-13"/>
              </w:rPr>
              <w:t xml:space="preserve"> </w:t>
            </w:r>
            <w:r>
              <w:t>C3.2</w:t>
            </w:r>
            <w:r>
              <w:rPr>
                <w:spacing w:val="-12"/>
              </w:rPr>
              <w:t xml:space="preserve"> </w:t>
            </w:r>
            <w:r>
              <w:t>(Abintegro)</w:t>
            </w:r>
          </w:p>
          <w:p w14:paraId="64169970" w14:textId="77777777" w:rsidR="0019686C" w:rsidRDefault="00484EA0">
            <w:pPr>
              <w:pStyle w:val="TableParagraph"/>
              <w:spacing w:line="268" w:lineRule="exact"/>
              <w:rPr>
                <w:i/>
              </w:rPr>
            </w:pPr>
            <w:r>
              <w:rPr>
                <w:i/>
              </w:rPr>
              <w:t>No</w:t>
            </w:r>
            <w:r>
              <w:rPr>
                <w:i/>
                <w:spacing w:val="-9"/>
              </w:rPr>
              <w:t xml:space="preserve"> </w:t>
            </w:r>
            <w:r>
              <w:rPr>
                <w:i/>
              </w:rPr>
              <w:t>specific</w:t>
            </w:r>
            <w:r>
              <w:rPr>
                <w:i/>
                <w:spacing w:val="-8"/>
              </w:rPr>
              <w:t xml:space="preserve"> </w:t>
            </w:r>
            <w:r>
              <w:rPr>
                <w:i/>
              </w:rPr>
              <w:t>action</w:t>
            </w:r>
            <w:r>
              <w:rPr>
                <w:i/>
                <w:spacing w:val="-8"/>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971" w14:textId="77777777" w:rsidR="0019686C" w:rsidRDefault="0019686C">
            <w:pPr>
              <w:pStyle w:val="TableParagraph"/>
              <w:ind w:left="0"/>
              <w:rPr>
                <w:rFonts w:ascii="Times New Roman"/>
                <w:sz w:val="18"/>
              </w:rPr>
            </w:pPr>
          </w:p>
        </w:tc>
        <w:tc>
          <w:tcPr>
            <w:tcW w:w="2946" w:type="dxa"/>
          </w:tcPr>
          <w:p w14:paraId="64169972" w14:textId="77777777" w:rsidR="0019686C" w:rsidRDefault="0019686C">
            <w:pPr>
              <w:pStyle w:val="TableParagraph"/>
              <w:ind w:left="0"/>
              <w:rPr>
                <w:rFonts w:ascii="Times New Roman"/>
                <w:sz w:val="18"/>
              </w:rPr>
            </w:pPr>
          </w:p>
        </w:tc>
        <w:tc>
          <w:tcPr>
            <w:tcW w:w="1865" w:type="dxa"/>
          </w:tcPr>
          <w:p w14:paraId="64169973" w14:textId="77777777" w:rsidR="0019686C" w:rsidRDefault="0019686C">
            <w:pPr>
              <w:pStyle w:val="TableParagraph"/>
              <w:ind w:left="0"/>
              <w:rPr>
                <w:rFonts w:ascii="Times New Roman"/>
                <w:sz w:val="18"/>
              </w:rPr>
            </w:pPr>
          </w:p>
        </w:tc>
      </w:tr>
      <w:tr w:rsidR="0019686C" w14:paraId="6416997A" w14:textId="77777777">
        <w:trPr>
          <w:trHeight w:val="659"/>
        </w:trPr>
        <w:tc>
          <w:tcPr>
            <w:tcW w:w="6676" w:type="dxa"/>
          </w:tcPr>
          <w:p w14:paraId="64169975" w14:textId="77777777" w:rsidR="0019686C" w:rsidRDefault="00484EA0">
            <w:pPr>
              <w:pStyle w:val="TableParagraph"/>
              <w:rPr>
                <w:i/>
                <w:sz w:val="18"/>
              </w:rPr>
            </w:pPr>
            <w:r>
              <w:rPr>
                <w:i/>
                <w:sz w:val="18"/>
              </w:rPr>
              <w:t>C3.12 – Employers will ensure that where researchers are provided with teaching and demonstrating</w:t>
            </w:r>
            <w:r>
              <w:rPr>
                <w:i/>
                <w:spacing w:val="-5"/>
                <w:sz w:val="18"/>
              </w:rPr>
              <w:t xml:space="preserve"> </w:t>
            </w:r>
            <w:r>
              <w:rPr>
                <w:i/>
                <w:sz w:val="18"/>
              </w:rPr>
              <w:t>opportunities</w:t>
            </w:r>
            <w:r>
              <w:rPr>
                <w:i/>
                <w:spacing w:val="-5"/>
                <w:sz w:val="18"/>
              </w:rPr>
              <w:t xml:space="preserve"> </w:t>
            </w:r>
            <w:r>
              <w:rPr>
                <w:i/>
                <w:sz w:val="18"/>
              </w:rPr>
              <w:t>as</w:t>
            </w:r>
            <w:r>
              <w:rPr>
                <w:i/>
                <w:spacing w:val="-5"/>
                <w:sz w:val="18"/>
              </w:rPr>
              <w:t xml:space="preserve"> </w:t>
            </w:r>
            <w:r>
              <w:rPr>
                <w:i/>
                <w:sz w:val="18"/>
              </w:rPr>
              <w:t>part</w:t>
            </w:r>
            <w:r>
              <w:rPr>
                <w:i/>
                <w:spacing w:val="-5"/>
                <w:sz w:val="18"/>
              </w:rPr>
              <w:t xml:space="preserve"> </w:t>
            </w:r>
            <w:r>
              <w:rPr>
                <w:i/>
                <w:sz w:val="18"/>
              </w:rPr>
              <w:t>of</w:t>
            </w:r>
            <w:r>
              <w:rPr>
                <w:i/>
                <w:spacing w:val="-4"/>
                <w:sz w:val="18"/>
              </w:rPr>
              <w:t xml:space="preserve"> </w:t>
            </w:r>
            <w:r>
              <w:rPr>
                <w:i/>
                <w:sz w:val="18"/>
              </w:rPr>
              <w:t>their</w:t>
            </w:r>
            <w:r>
              <w:rPr>
                <w:i/>
                <w:spacing w:val="-5"/>
                <w:sz w:val="18"/>
              </w:rPr>
              <w:t xml:space="preserve"> </w:t>
            </w:r>
            <w:r>
              <w:rPr>
                <w:i/>
                <w:sz w:val="18"/>
              </w:rPr>
              <w:t>career</w:t>
            </w:r>
            <w:r>
              <w:rPr>
                <w:i/>
                <w:spacing w:val="-5"/>
                <w:sz w:val="18"/>
              </w:rPr>
              <w:t xml:space="preserve"> </w:t>
            </w:r>
            <w:r>
              <w:rPr>
                <w:i/>
                <w:sz w:val="18"/>
              </w:rPr>
              <w:t>development,</w:t>
            </w:r>
            <w:r>
              <w:rPr>
                <w:i/>
                <w:spacing w:val="-5"/>
                <w:sz w:val="18"/>
              </w:rPr>
              <w:t xml:space="preserve"> </w:t>
            </w:r>
            <w:r>
              <w:rPr>
                <w:i/>
                <w:sz w:val="18"/>
              </w:rPr>
              <w:t>suitable</w:t>
            </w:r>
            <w:r>
              <w:rPr>
                <w:i/>
                <w:spacing w:val="-4"/>
                <w:sz w:val="18"/>
              </w:rPr>
              <w:t xml:space="preserve"> </w:t>
            </w:r>
            <w:r>
              <w:rPr>
                <w:i/>
                <w:sz w:val="18"/>
              </w:rPr>
              <w:t>training</w:t>
            </w:r>
            <w:r>
              <w:rPr>
                <w:i/>
                <w:spacing w:val="-3"/>
                <w:sz w:val="18"/>
              </w:rPr>
              <w:t xml:space="preserve"> </w:t>
            </w:r>
            <w:r>
              <w:rPr>
                <w:i/>
                <w:sz w:val="18"/>
              </w:rPr>
              <w:t>and</w:t>
            </w:r>
          </w:p>
          <w:p w14:paraId="64169976" w14:textId="77777777" w:rsidR="0019686C" w:rsidRDefault="00484EA0">
            <w:pPr>
              <w:pStyle w:val="TableParagraph"/>
              <w:spacing w:before="1" w:line="199" w:lineRule="exact"/>
              <w:rPr>
                <w:i/>
                <w:sz w:val="18"/>
              </w:rPr>
            </w:pPr>
            <w:r>
              <w:rPr>
                <w:i/>
                <w:sz w:val="18"/>
              </w:rPr>
              <w:t>support</w:t>
            </w:r>
            <w:r>
              <w:rPr>
                <w:i/>
                <w:spacing w:val="-3"/>
                <w:sz w:val="18"/>
              </w:rPr>
              <w:t xml:space="preserve"> </w:t>
            </w:r>
            <w:r>
              <w:rPr>
                <w:i/>
                <w:sz w:val="18"/>
              </w:rPr>
              <w:t>is</w:t>
            </w:r>
            <w:r>
              <w:rPr>
                <w:i/>
                <w:spacing w:val="-3"/>
                <w:sz w:val="18"/>
              </w:rPr>
              <w:t xml:space="preserve"> </w:t>
            </w:r>
            <w:r>
              <w:rPr>
                <w:i/>
                <w:spacing w:val="-2"/>
                <w:sz w:val="18"/>
              </w:rPr>
              <w:t>provided.</w:t>
            </w:r>
          </w:p>
        </w:tc>
        <w:tc>
          <w:tcPr>
            <w:tcW w:w="2080" w:type="dxa"/>
          </w:tcPr>
          <w:p w14:paraId="64169977" w14:textId="77777777" w:rsidR="0019686C" w:rsidRDefault="0019686C">
            <w:pPr>
              <w:pStyle w:val="TableParagraph"/>
              <w:ind w:left="0"/>
              <w:rPr>
                <w:rFonts w:ascii="Times New Roman"/>
                <w:sz w:val="18"/>
              </w:rPr>
            </w:pPr>
          </w:p>
        </w:tc>
        <w:tc>
          <w:tcPr>
            <w:tcW w:w="2946" w:type="dxa"/>
          </w:tcPr>
          <w:p w14:paraId="64169978" w14:textId="77777777" w:rsidR="0019686C" w:rsidRDefault="0019686C">
            <w:pPr>
              <w:pStyle w:val="TableParagraph"/>
              <w:ind w:left="0"/>
              <w:rPr>
                <w:rFonts w:ascii="Times New Roman"/>
                <w:sz w:val="18"/>
              </w:rPr>
            </w:pPr>
          </w:p>
        </w:tc>
        <w:tc>
          <w:tcPr>
            <w:tcW w:w="1865" w:type="dxa"/>
          </w:tcPr>
          <w:p w14:paraId="64169979" w14:textId="77777777" w:rsidR="0019686C" w:rsidRDefault="0019686C">
            <w:pPr>
              <w:pStyle w:val="TableParagraph"/>
              <w:ind w:left="0"/>
              <w:rPr>
                <w:rFonts w:ascii="Times New Roman"/>
                <w:sz w:val="18"/>
              </w:rPr>
            </w:pPr>
          </w:p>
        </w:tc>
      </w:tr>
      <w:tr w:rsidR="0019686C" w14:paraId="64169983" w14:textId="77777777">
        <w:trPr>
          <w:trHeight w:val="3081"/>
        </w:trPr>
        <w:tc>
          <w:tcPr>
            <w:tcW w:w="6676" w:type="dxa"/>
          </w:tcPr>
          <w:p w14:paraId="6416997B"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97C" w14:textId="77777777" w:rsidR="0019686C" w:rsidRDefault="00484EA0">
            <w:pPr>
              <w:pStyle w:val="TableParagraph"/>
              <w:numPr>
                <w:ilvl w:val="0"/>
                <w:numId w:val="12"/>
              </w:numPr>
              <w:tabs>
                <w:tab w:val="left" w:pos="821"/>
              </w:tabs>
              <w:ind w:right="666"/>
              <w:rPr>
                <w:sz w:val="18"/>
              </w:rPr>
            </w:pPr>
            <w:r>
              <w:rPr>
                <w:sz w:val="18"/>
              </w:rPr>
              <w:t>Opportunities</w:t>
            </w:r>
            <w:r>
              <w:rPr>
                <w:spacing w:val="-4"/>
                <w:sz w:val="18"/>
              </w:rPr>
              <w:t xml:space="preserve"> </w:t>
            </w:r>
            <w:r>
              <w:rPr>
                <w:sz w:val="18"/>
              </w:rPr>
              <w:t>for</w:t>
            </w:r>
            <w:r>
              <w:rPr>
                <w:spacing w:val="-5"/>
                <w:sz w:val="18"/>
              </w:rPr>
              <w:t xml:space="preserve"> </w:t>
            </w:r>
            <w:r>
              <w:rPr>
                <w:sz w:val="18"/>
              </w:rPr>
              <w:t>teaching</w:t>
            </w:r>
            <w:r>
              <w:rPr>
                <w:spacing w:val="-4"/>
                <w:sz w:val="18"/>
              </w:rPr>
              <w:t xml:space="preserve"> </w:t>
            </w:r>
            <w:r>
              <w:rPr>
                <w:sz w:val="18"/>
              </w:rPr>
              <w:t>are</w:t>
            </w:r>
            <w:r>
              <w:rPr>
                <w:spacing w:val="-4"/>
                <w:sz w:val="18"/>
              </w:rPr>
              <w:t xml:space="preserve"> </w:t>
            </w:r>
            <w:r>
              <w:rPr>
                <w:sz w:val="18"/>
              </w:rPr>
              <w:t>provided</w:t>
            </w:r>
            <w:r>
              <w:rPr>
                <w:spacing w:val="-4"/>
                <w:sz w:val="18"/>
              </w:rPr>
              <w:t xml:space="preserve"> </w:t>
            </w:r>
            <w:r>
              <w:rPr>
                <w:sz w:val="18"/>
              </w:rPr>
              <w:t>at</w:t>
            </w:r>
            <w:r>
              <w:rPr>
                <w:spacing w:val="-5"/>
                <w:sz w:val="18"/>
              </w:rPr>
              <w:t xml:space="preserve"> </w:t>
            </w:r>
            <w:r>
              <w:rPr>
                <w:sz w:val="18"/>
              </w:rPr>
              <w:t>local,</w:t>
            </w:r>
            <w:r>
              <w:rPr>
                <w:spacing w:val="-4"/>
                <w:sz w:val="18"/>
              </w:rPr>
              <w:t xml:space="preserve"> </w:t>
            </w:r>
            <w:r>
              <w:rPr>
                <w:sz w:val="18"/>
              </w:rPr>
              <w:t>departmental,</w:t>
            </w:r>
            <w:r>
              <w:rPr>
                <w:spacing w:val="-5"/>
                <w:sz w:val="18"/>
              </w:rPr>
              <w:t xml:space="preserve"> </w:t>
            </w:r>
            <w:r>
              <w:rPr>
                <w:sz w:val="18"/>
              </w:rPr>
              <w:t>level</w:t>
            </w:r>
            <w:r>
              <w:rPr>
                <w:spacing w:val="-5"/>
                <w:sz w:val="18"/>
              </w:rPr>
              <w:t xml:space="preserve"> </w:t>
            </w:r>
            <w:r>
              <w:rPr>
                <w:sz w:val="18"/>
              </w:rPr>
              <w:t>in response to the needs of department and Faculty.</w:t>
            </w:r>
          </w:p>
          <w:p w14:paraId="6416997D" w14:textId="77777777" w:rsidR="0019686C" w:rsidRDefault="00484EA0">
            <w:pPr>
              <w:pStyle w:val="TableParagraph"/>
              <w:numPr>
                <w:ilvl w:val="0"/>
                <w:numId w:val="12"/>
              </w:numPr>
              <w:tabs>
                <w:tab w:val="left" w:pos="821"/>
              </w:tabs>
              <w:ind w:right="312"/>
              <w:rPr>
                <w:sz w:val="18"/>
              </w:rPr>
            </w:pPr>
            <w:r>
              <w:rPr>
                <w:sz w:val="18"/>
              </w:rPr>
              <w:t>The University provides support for teaching and academic development through</w:t>
            </w:r>
            <w:r>
              <w:rPr>
                <w:spacing w:val="-5"/>
                <w:sz w:val="18"/>
              </w:rPr>
              <w:t xml:space="preserve"> </w:t>
            </w:r>
            <w:r>
              <w:rPr>
                <w:sz w:val="18"/>
              </w:rPr>
              <w:t>Organisation</w:t>
            </w:r>
            <w:r>
              <w:rPr>
                <w:spacing w:val="-5"/>
                <w:sz w:val="18"/>
              </w:rPr>
              <w:t xml:space="preserve"> </w:t>
            </w:r>
            <w:r>
              <w:rPr>
                <w:sz w:val="18"/>
              </w:rPr>
              <w:t>and</w:t>
            </w:r>
            <w:r>
              <w:rPr>
                <w:spacing w:val="-5"/>
                <w:sz w:val="18"/>
              </w:rPr>
              <w:t xml:space="preserve"> </w:t>
            </w:r>
            <w:r>
              <w:rPr>
                <w:sz w:val="18"/>
              </w:rPr>
              <w:t>Educational</w:t>
            </w:r>
            <w:r>
              <w:rPr>
                <w:spacing w:val="-6"/>
                <w:sz w:val="18"/>
              </w:rPr>
              <w:t xml:space="preserve"> </w:t>
            </w:r>
            <w:r>
              <w:rPr>
                <w:sz w:val="18"/>
              </w:rPr>
              <w:t>Development,</w:t>
            </w:r>
            <w:r>
              <w:rPr>
                <w:spacing w:val="-6"/>
                <w:sz w:val="18"/>
              </w:rPr>
              <w:t xml:space="preserve"> </w:t>
            </w:r>
            <w:r>
              <w:rPr>
                <w:sz w:val="18"/>
              </w:rPr>
              <w:t>specifically</w:t>
            </w:r>
            <w:r>
              <w:rPr>
                <w:spacing w:val="-5"/>
                <w:sz w:val="18"/>
              </w:rPr>
              <w:t xml:space="preserve"> </w:t>
            </w:r>
            <w:r>
              <w:rPr>
                <w:sz w:val="18"/>
              </w:rPr>
              <w:t>through</w:t>
            </w:r>
            <w:r>
              <w:rPr>
                <w:spacing w:val="-5"/>
                <w:sz w:val="18"/>
              </w:rPr>
              <w:t xml:space="preserve"> </w:t>
            </w:r>
            <w:r>
              <w:rPr>
                <w:sz w:val="18"/>
              </w:rPr>
              <w:t xml:space="preserve">its </w:t>
            </w:r>
            <w:hyperlink r:id="rId41">
              <w:r>
                <w:rPr>
                  <w:color w:val="0000FF"/>
                  <w:sz w:val="18"/>
                  <w:u w:val="single" w:color="0000FF"/>
                </w:rPr>
                <w:t>Educational Development</w:t>
              </w:r>
            </w:hyperlink>
            <w:r>
              <w:rPr>
                <w:color w:val="0000FF"/>
                <w:sz w:val="18"/>
              </w:rPr>
              <w:t xml:space="preserve"> </w:t>
            </w:r>
            <w:r>
              <w:rPr>
                <w:sz w:val="18"/>
              </w:rPr>
              <w:t>offer including PGCert, Associate Teacher Programme, ATLAS and PGCert Academic Practice (International).</w:t>
            </w:r>
          </w:p>
          <w:p w14:paraId="6416997E" w14:textId="77777777" w:rsidR="0019686C" w:rsidRDefault="00484EA0">
            <w:pPr>
              <w:pStyle w:val="TableParagraph"/>
              <w:numPr>
                <w:ilvl w:val="0"/>
                <w:numId w:val="12"/>
              </w:numPr>
              <w:tabs>
                <w:tab w:val="left" w:pos="821"/>
              </w:tabs>
              <w:ind w:right="210"/>
              <w:rPr>
                <w:sz w:val="18"/>
              </w:rPr>
            </w:pPr>
            <w:r>
              <w:rPr>
                <w:sz w:val="18"/>
              </w:rPr>
              <w:t>Support</w:t>
            </w:r>
            <w:r>
              <w:rPr>
                <w:spacing w:val="-4"/>
                <w:sz w:val="18"/>
              </w:rPr>
              <w:t xml:space="preserve"> </w:t>
            </w:r>
            <w:r>
              <w:rPr>
                <w:sz w:val="18"/>
              </w:rPr>
              <w:t>for</w:t>
            </w:r>
            <w:r>
              <w:rPr>
                <w:spacing w:val="-4"/>
                <w:sz w:val="18"/>
              </w:rPr>
              <w:t xml:space="preserve"> </w:t>
            </w:r>
            <w:r>
              <w:rPr>
                <w:sz w:val="18"/>
              </w:rPr>
              <w:t>specific</w:t>
            </w:r>
            <w:r>
              <w:rPr>
                <w:spacing w:val="-4"/>
                <w:sz w:val="18"/>
              </w:rPr>
              <w:t xml:space="preserve"> </w:t>
            </w:r>
            <w:r>
              <w:rPr>
                <w:sz w:val="18"/>
              </w:rPr>
              <w:t>skills</w:t>
            </w:r>
            <w:r>
              <w:rPr>
                <w:spacing w:val="-3"/>
                <w:sz w:val="18"/>
              </w:rPr>
              <w:t xml:space="preserve"> </w:t>
            </w:r>
            <w:r>
              <w:rPr>
                <w:sz w:val="18"/>
              </w:rPr>
              <w:t>for</w:t>
            </w:r>
            <w:r>
              <w:rPr>
                <w:spacing w:val="-4"/>
                <w:sz w:val="18"/>
              </w:rPr>
              <w:t xml:space="preserve"> </w:t>
            </w:r>
            <w:r>
              <w:rPr>
                <w:sz w:val="18"/>
              </w:rPr>
              <w:t>demonstrating</w:t>
            </w:r>
            <w:r>
              <w:rPr>
                <w:spacing w:val="-3"/>
                <w:sz w:val="18"/>
              </w:rPr>
              <w:t xml:space="preserve"> </w:t>
            </w:r>
            <w:r>
              <w:rPr>
                <w:sz w:val="18"/>
              </w:rPr>
              <w:t>is</w:t>
            </w:r>
            <w:r>
              <w:rPr>
                <w:spacing w:val="-3"/>
                <w:sz w:val="18"/>
              </w:rPr>
              <w:t xml:space="preserve"> </w:t>
            </w:r>
            <w:r>
              <w:rPr>
                <w:sz w:val="18"/>
              </w:rPr>
              <w:t>closely</w:t>
            </w:r>
            <w:r>
              <w:rPr>
                <w:spacing w:val="-3"/>
                <w:sz w:val="18"/>
              </w:rPr>
              <w:t xml:space="preserve"> </w:t>
            </w:r>
            <w:r>
              <w:rPr>
                <w:sz w:val="18"/>
              </w:rPr>
              <w:t>aligned</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skillset of individual researchers and is provided locally by the relevant department.</w:t>
            </w:r>
          </w:p>
          <w:p w14:paraId="6416997F" w14:textId="77777777" w:rsidR="0019686C" w:rsidRDefault="00484EA0">
            <w:pPr>
              <w:pStyle w:val="TableParagraph"/>
              <w:numPr>
                <w:ilvl w:val="0"/>
                <w:numId w:val="12"/>
              </w:numPr>
              <w:tabs>
                <w:tab w:val="left" w:pos="822"/>
              </w:tabs>
              <w:ind w:left="822" w:right="342"/>
              <w:rPr>
                <w:sz w:val="18"/>
              </w:rPr>
            </w:pPr>
            <w:r>
              <w:rPr>
                <w:sz w:val="18"/>
              </w:rPr>
              <w:t>RSA event focused on teaching and the support available – guest panel, covered</w:t>
            </w:r>
            <w:r>
              <w:rPr>
                <w:spacing w:val="-3"/>
                <w:sz w:val="18"/>
              </w:rPr>
              <w:t xml:space="preserve"> </w:t>
            </w:r>
            <w:r>
              <w:rPr>
                <w:sz w:val="18"/>
              </w:rPr>
              <w:t>case</w:t>
            </w:r>
            <w:r>
              <w:rPr>
                <w:spacing w:val="-3"/>
                <w:sz w:val="18"/>
              </w:rPr>
              <w:t xml:space="preserve"> </w:t>
            </w:r>
            <w:r>
              <w:rPr>
                <w:sz w:val="18"/>
              </w:rPr>
              <w:t>studies</w:t>
            </w:r>
            <w:r>
              <w:rPr>
                <w:spacing w:val="-3"/>
                <w:sz w:val="18"/>
              </w:rPr>
              <w:t xml:space="preserve"> </w:t>
            </w:r>
            <w:r>
              <w:rPr>
                <w:sz w:val="18"/>
              </w:rPr>
              <w:t>and</w:t>
            </w:r>
            <w:r>
              <w:rPr>
                <w:spacing w:val="-4"/>
                <w:sz w:val="18"/>
              </w:rPr>
              <w:t xml:space="preserve"> </w:t>
            </w:r>
            <w:r>
              <w:rPr>
                <w:sz w:val="18"/>
              </w:rPr>
              <w:t>support</w:t>
            </w:r>
            <w:r>
              <w:rPr>
                <w:spacing w:val="-4"/>
                <w:sz w:val="18"/>
              </w:rPr>
              <w:t xml:space="preserve"> </w:t>
            </w:r>
            <w:r>
              <w:rPr>
                <w:sz w:val="18"/>
              </w:rPr>
              <w:t>available</w:t>
            </w:r>
            <w:r>
              <w:rPr>
                <w:spacing w:val="-3"/>
                <w:sz w:val="18"/>
              </w:rPr>
              <w:t xml:space="preserve"> </w:t>
            </w:r>
            <w:r>
              <w:rPr>
                <w:sz w:val="18"/>
              </w:rPr>
              <w:t>for</w:t>
            </w:r>
            <w:r>
              <w:rPr>
                <w:spacing w:val="-4"/>
                <w:sz w:val="18"/>
              </w:rPr>
              <w:t xml:space="preserve"> </w:t>
            </w:r>
            <w:r>
              <w:rPr>
                <w:sz w:val="18"/>
              </w:rPr>
              <w:t>those</w:t>
            </w:r>
            <w:r>
              <w:rPr>
                <w:spacing w:val="-3"/>
                <w:sz w:val="18"/>
              </w:rPr>
              <w:t xml:space="preserve"> </w:t>
            </w:r>
            <w:r>
              <w:rPr>
                <w:sz w:val="18"/>
              </w:rPr>
              <w:t>who</w:t>
            </w:r>
            <w:r>
              <w:rPr>
                <w:spacing w:val="-3"/>
                <w:sz w:val="18"/>
              </w:rPr>
              <w:t xml:space="preserve"> </w:t>
            </w:r>
            <w:r>
              <w:rPr>
                <w:sz w:val="18"/>
              </w:rPr>
              <w:t>are</w:t>
            </w:r>
            <w:r>
              <w:rPr>
                <w:spacing w:val="-3"/>
                <w:sz w:val="18"/>
              </w:rPr>
              <w:t xml:space="preserve"> </w:t>
            </w:r>
            <w:r>
              <w:rPr>
                <w:sz w:val="18"/>
              </w:rPr>
              <w:t>wanting</w:t>
            </w:r>
            <w:r>
              <w:rPr>
                <w:spacing w:val="-3"/>
                <w:sz w:val="18"/>
              </w:rPr>
              <w:t xml:space="preserve"> </w:t>
            </w:r>
            <w:r>
              <w:rPr>
                <w:sz w:val="18"/>
              </w:rPr>
              <w:t>to</w:t>
            </w:r>
            <w:r>
              <w:rPr>
                <w:spacing w:val="-3"/>
                <w:sz w:val="18"/>
              </w:rPr>
              <w:t xml:space="preserve"> </w:t>
            </w:r>
            <w:r>
              <w:rPr>
                <w:sz w:val="18"/>
              </w:rPr>
              <w:t>or are already teaching.</w:t>
            </w:r>
          </w:p>
        </w:tc>
        <w:tc>
          <w:tcPr>
            <w:tcW w:w="2080" w:type="dxa"/>
          </w:tcPr>
          <w:p w14:paraId="64169980" w14:textId="77777777" w:rsidR="0019686C" w:rsidRDefault="0019686C">
            <w:pPr>
              <w:pStyle w:val="TableParagraph"/>
              <w:ind w:left="0"/>
              <w:rPr>
                <w:rFonts w:ascii="Times New Roman"/>
                <w:sz w:val="18"/>
              </w:rPr>
            </w:pPr>
          </w:p>
        </w:tc>
        <w:tc>
          <w:tcPr>
            <w:tcW w:w="2946" w:type="dxa"/>
          </w:tcPr>
          <w:p w14:paraId="64169981" w14:textId="77777777" w:rsidR="0019686C" w:rsidRDefault="0019686C">
            <w:pPr>
              <w:pStyle w:val="TableParagraph"/>
              <w:ind w:left="0"/>
              <w:rPr>
                <w:rFonts w:ascii="Times New Roman"/>
                <w:sz w:val="18"/>
              </w:rPr>
            </w:pPr>
          </w:p>
        </w:tc>
        <w:tc>
          <w:tcPr>
            <w:tcW w:w="1865" w:type="dxa"/>
          </w:tcPr>
          <w:p w14:paraId="64169982" w14:textId="77777777" w:rsidR="0019686C" w:rsidRDefault="0019686C">
            <w:pPr>
              <w:pStyle w:val="TableParagraph"/>
              <w:ind w:left="0"/>
              <w:rPr>
                <w:rFonts w:ascii="Times New Roman"/>
                <w:sz w:val="18"/>
              </w:rPr>
            </w:pPr>
          </w:p>
        </w:tc>
      </w:tr>
      <w:tr w:rsidR="0019686C" w14:paraId="6416998A" w14:textId="77777777">
        <w:trPr>
          <w:trHeight w:val="894"/>
        </w:trPr>
        <w:tc>
          <w:tcPr>
            <w:tcW w:w="6676" w:type="dxa"/>
          </w:tcPr>
          <w:p w14:paraId="64169984"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985" w14:textId="77777777" w:rsidR="0019686C" w:rsidRDefault="00484EA0">
            <w:pPr>
              <w:pStyle w:val="TableParagraph"/>
              <w:spacing w:line="268" w:lineRule="exact"/>
            </w:pPr>
            <w:r>
              <w:t>Information</w:t>
            </w:r>
            <w:r>
              <w:rPr>
                <w:spacing w:val="-10"/>
              </w:rPr>
              <w:t xml:space="preserve"> </w:t>
            </w:r>
            <w:r>
              <w:t>sessions</w:t>
            </w:r>
            <w:r>
              <w:rPr>
                <w:spacing w:val="-10"/>
              </w:rPr>
              <w:t xml:space="preserve"> </w:t>
            </w:r>
            <w:r>
              <w:t>on</w:t>
            </w:r>
            <w:r>
              <w:rPr>
                <w:spacing w:val="-10"/>
              </w:rPr>
              <w:t xml:space="preserve"> </w:t>
            </w:r>
            <w:r>
              <w:t>support</w:t>
            </w:r>
            <w:r>
              <w:rPr>
                <w:spacing w:val="-10"/>
              </w:rPr>
              <w:t xml:space="preserve"> </w:t>
            </w:r>
            <w:r>
              <w:t>available</w:t>
            </w:r>
            <w:r>
              <w:rPr>
                <w:spacing w:val="-9"/>
              </w:rPr>
              <w:t xml:space="preserve"> </w:t>
            </w:r>
            <w:r>
              <w:t>and</w:t>
            </w:r>
            <w:r>
              <w:rPr>
                <w:spacing w:val="-8"/>
              </w:rPr>
              <w:t xml:space="preserve"> </w:t>
            </w:r>
            <w:r>
              <w:t>programmes</w:t>
            </w:r>
            <w:r>
              <w:rPr>
                <w:spacing w:val="-9"/>
              </w:rPr>
              <w:t xml:space="preserve"> </w:t>
            </w:r>
            <w:r>
              <w:t>(below)</w:t>
            </w:r>
            <w:r>
              <w:rPr>
                <w:spacing w:val="-9"/>
              </w:rPr>
              <w:t xml:space="preserve"> </w:t>
            </w:r>
            <w:r>
              <w:rPr>
                <w:spacing w:val="-5"/>
              </w:rPr>
              <w:t>to</w:t>
            </w:r>
          </w:p>
          <w:p w14:paraId="64169986" w14:textId="77777777" w:rsidR="0019686C" w:rsidRDefault="00484EA0">
            <w:pPr>
              <w:pStyle w:val="TableParagraph"/>
              <w:spacing w:line="249" w:lineRule="exact"/>
            </w:pPr>
            <w:r>
              <w:t>be</w:t>
            </w:r>
            <w:r>
              <w:rPr>
                <w:spacing w:val="-7"/>
              </w:rPr>
              <w:t xml:space="preserve"> </w:t>
            </w:r>
            <w:r>
              <w:t>included</w:t>
            </w:r>
            <w:r>
              <w:rPr>
                <w:spacing w:val="-7"/>
              </w:rPr>
              <w:t xml:space="preserve"> </w:t>
            </w:r>
            <w:r>
              <w:t>in</w:t>
            </w:r>
            <w:r>
              <w:rPr>
                <w:spacing w:val="-7"/>
              </w:rPr>
              <w:t xml:space="preserve"> </w:t>
            </w:r>
            <w:r>
              <w:t>new</w:t>
            </w:r>
            <w:r>
              <w:rPr>
                <w:spacing w:val="-6"/>
              </w:rPr>
              <w:t xml:space="preserve"> </w:t>
            </w:r>
            <w:r>
              <w:t>cohort</w:t>
            </w:r>
            <w:r>
              <w:rPr>
                <w:spacing w:val="-6"/>
              </w:rPr>
              <w:t xml:space="preserve"> </w:t>
            </w:r>
            <w:r>
              <w:t>induction.</w:t>
            </w:r>
            <w:r>
              <w:rPr>
                <w:spacing w:val="-7"/>
              </w:rPr>
              <w:t xml:space="preserve"> </w:t>
            </w:r>
            <w:r>
              <w:t>Clarity</w:t>
            </w:r>
            <w:r>
              <w:rPr>
                <w:spacing w:val="-7"/>
              </w:rPr>
              <w:t xml:space="preserve"> </w:t>
            </w:r>
            <w:r>
              <w:t>over</w:t>
            </w:r>
            <w:r>
              <w:rPr>
                <w:spacing w:val="-7"/>
              </w:rPr>
              <w:t xml:space="preserve"> </w:t>
            </w:r>
            <w:r>
              <w:rPr>
                <w:spacing w:val="-2"/>
              </w:rPr>
              <w:t>appropriate</w:t>
            </w:r>
          </w:p>
        </w:tc>
        <w:tc>
          <w:tcPr>
            <w:tcW w:w="2080" w:type="dxa"/>
          </w:tcPr>
          <w:p w14:paraId="64169987" w14:textId="77777777" w:rsidR="0019686C" w:rsidRDefault="00484EA0">
            <w:pPr>
              <w:pStyle w:val="TableParagraph"/>
            </w:pPr>
            <w:r>
              <w:t>HR</w:t>
            </w:r>
            <w:r>
              <w:rPr>
                <w:spacing w:val="-4"/>
              </w:rPr>
              <w:t xml:space="preserve"> </w:t>
            </w:r>
            <w:r>
              <w:t>-</w:t>
            </w:r>
            <w:r>
              <w:rPr>
                <w:spacing w:val="-2"/>
              </w:rPr>
              <w:t xml:space="preserve"> OD/ED</w:t>
            </w:r>
          </w:p>
        </w:tc>
        <w:tc>
          <w:tcPr>
            <w:tcW w:w="2946" w:type="dxa"/>
          </w:tcPr>
          <w:p w14:paraId="64169988" w14:textId="77777777" w:rsidR="0019686C" w:rsidRDefault="00484EA0">
            <w:pPr>
              <w:pStyle w:val="TableParagraph"/>
              <w:ind w:left="106" w:right="380"/>
            </w:pPr>
            <w:r>
              <w:t>Feedback from ED (Educational</w:t>
            </w:r>
            <w:r>
              <w:rPr>
                <w:spacing w:val="-13"/>
              </w:rPr>
              <w:t xml:space="preserve"> </w:t>
            </w:r>
            <w:r>
              <w:t>Development) colleagues on programme</w:t>
            </w:r>
          </w:p>
        </w:tc>
        <w:tc>
          <w:tcPr>
            <w:tcW w:w="1865" w:type="dxa"/>
          </w:tcPr>
          <w:p w14:paraId="64169989" w14:textId="77777777" w:rsidR="0019686C" w:rsidRDefault="00484EA0">
            <w:pPr>
              <w:pStyle w:val="TableParagraph"/>
              <w:ind w:left="106"/>
            </w:pPr>
            <w:r>
              <w:rPr>
                <w:spacing w:val="-2"/>
              </w:rPr>
              <w:t>November</w:t>
            </w:r>
            <w:r>
              <w:t xml:space="preserve"> </w:t>
            </w:r>
            <w:r>
              <w:rPr>
                <w:spacing w:val="-4"/>
              </w:rPr>
              <w:t>2020</w:t>
            </w:r>
          </w:p>
        </w:tc>
      </w:tr>
    </w:tbl>
    <w:p w14:paraId="6416998B" w14:textId="77777777" w:rsidR="0019686C" w:rsidRDefault="0019686C">
      <w:pPr>
        <w:sectPr w:rsidR="0019686C">
          <w:pgSz w:w="16840" w:h="11910" w:orient="landscape"/>
          <w:pgMar w:top="1340" w:right="1240" w:bottom="1200" w:left="1180" w:header="0" w:footer="1000" w:gutter="0"/>
          <w:cols w:space="720"/>
        </w:sectPr>
      </w:pPr>
    </w:p>
    <w:p w14:paraId="6416998C"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991" w14:textId="77777777">
        <w:trPr>
          <w:trHeight w:val="268"/>
        </w:trPr>
        <w:tc>
          <w:tcPr>
            <w:tcW w:w="6676" w:type="dxa"/>
            <w:shd w:val="clear" w:color="auto" w:fill="D5E2BB"/>
          </w:tcPr>
          <w:p w14:paraId="6416998D"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98E" w14:textId="77777777" w:rsidR="0019686C" w:rsidRDefault="00484EA0">
            <w:pPr>
              <w:pStyle w:val="TableParagraph"/>
              <w:spacing w:line="248" w:lineRule="exact"/>
            </w:pPr>
            <w:r>
              <w:rPr>
                <w:spacing w:val="-4"/>
              </w:rPr>
              <w:t>Lead</w:t>
            </w:r>
          </w:p>
        </w:tc>
        <w:tc>
          <w:tcPr>
            <w:tcW w:w="2946" w:type="dxa"/>
            <w:shd w:val="clear" w:color="auto" w:fill="D5E2BB"/>
          </w:tcPr>
          <w:p w14:paraId="6416998F"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990"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996" w14:textId="77777777">
        <w:trPr>
          <w:trHeight w:val="1611"/>
        </w:trPr>
        <w:tc>
          <w:tcPr>
            <w:tcW w:w="6676" w:type="dxa"/>
          </w:tcPr>
          <w:p w14:paraId="64169992" w14:textId="77777777" w:rsidR="0019686C" w:rsidRDefault="00484EA0">
            <w:pPr>
              <w:pStyle w:val="TableParagraph"/>
              <w:ind w:right="111"/>
            </w:pPr>
            <w:r>
              <w:t>development options will make it easier for researchers to make informed choices. E.g. Introduction to Teaching at Lancaster/Associate Teacher Programme/Sharing Practice Events (including examples of good</w:t>
            </w:r>
            <w:r>
              <w:rPr>
                <w:spacing w:val="-4"/>
              </w:rPr>
              <w:t xml:space="preserve"> </w:t>
            </w:r>
            <w:r>
              <w:t>local</w:t>
            </w:r>
            <w:r>
              <w:rPr>
                <w:spacing w:val="-4"/>
              </w:rPr>
              <w:t xml:space="preserve"> </w:t>
            </w:r>
            <w:r>
              <w:t>practice</w:t>
            </w:r>
            <w:r>
              <w:rPr>
                <w:spacing w:val="-4"/>
              </w:rPr>
              <w:t xml:space="preserve"> </w:t>
            </w:r>
            <w:r>
              <w:t>as</w:t>
            </w:r>
            <w:r>
              <w:rPr>
                <w:spacing w:val="-4"/>
              </w:rPr>
              <w:t xml:space="preserve"> </w:t>
            </w:r>
            <w:r>
              <w:t>displayed</w:t>
            </w:r>
            <w:r>
              <w:rPr>
                <w:spacing w:val="-4"/>
              </w:rPr>
              <w:t xml:space="preserve"> </w:t>
            </w:r>
            <w:r>
              <w:t>by</w:t>
            </w:r>
            <w:r>
              <w:rPr>
                <w:spacing w:val="-3"/>
              </w:rPr>
              <w:t xml:space="preserve"> </w:t>
            </w:r>
            <w:r>
              <w:t>departments</w:t>
            </w:r>
            <w:r>
              <w:rPr>
                <w:spacing w:val="-4"/>
              </w:rPr>
              <w:t xml:space="preserve"> </w:t>
            </w:r>
            <w:r>
              <w:t>such</w:t>
            </w:r>
            <w:r>
              <w:rPr>
                <w:spacing w:val="-4"/>
              </w:rPr>
              <w:t xml:space="preserve"> </w:t>
            </w:r>
            <w:r>
              <w:t>as</w:t>
            </w:r>
            <w:r>
              <w:rPr>
                <w:spacing w:val="-4"/>
              </w:rPr>
              <w:t xml:space="preserve"> </w:t>
            </w:r>
            <w:r>
              <w:t>LEC</w:t>
            </w:r>
            <w:r>
              <w:rPr>
                <w:spacing w:val="-2"/>
              </w:rPr>
              <w:t xml:space="preserve"> </w:t>
            </w:r>
            <w:r>
              <w:t>–</w:t>
            </w:r>
            <w:r>
              <w:rPr>
                <w:spacing w:val="-4"/>
              </w:rPr>
              <w:t xml:space="preserve"> </w:t>
            </w:r>
            <w:r>
              <w:t>identified at RSA event 2019)</w:t>
            </w:r>
          </w:p>
        </w:tc>
        <w:tc>
          <w:tcPr>
            <w:tcW w:w="2080" w:type="dxa"/>
          </w:tcPr>
          <w:p w14:paraId="64169993" w14:textId="77777777" w:rsidR="0019686C" w:rsidRDefault="0019686C">
            <w:pPr>
              <w:pStyle w:val="TableParagraph"/>
              <w:ind w:left="0"/>
              <w:rPr>
                <w:rFonts w:ascii="Times New Roman"/>
                <w:sz w:val="18"/>
              </w:rPr>
            </w:pPr>
          </w:p>
        </w:tc>
        <w:tc>
          <w:tcPr>
            <w:tcW w:w="2946" w:type="dxa"/>
          </w:tcPr>
          <w:p w14:paraId="64169994" w14:textId="77777777" w:rsidR="0019686C" w:rsidRDefault="00484EA0">
            <w:pPr>
              <w:pStyle w:val="TableParagraph"/>
              <w:ind w:left="106" w:right="167"/>
            </w:pPr>
            <w:r>
              <w:t>attendance by Faculty Feedback</w:t>
            </w:r>
            <w:r>
              <w:rPr>
                <w:spacing w:val="-13"/>
              </w:rPr>
              <w:t xml:space="preserve"> </w:t>
            </w:r>
            <w:r>
              <w:t>reported</w:t>
            </w:r>
            <w:r>
              <w:rPr>
                <w:spacing w:val="-12"/>
              </w:rPr>
              <w:t xml:space="preserve"> </w:t>
            </w:r>
            <w:r>
              <w:t>through researcher survey.</w:t>
            </w:r>
          </w:p>
        </w:tc>
        <w:tc>
          <w:tcPr>
            <w:tcW w:w="1865" w:type="dxa"/>
          </w:tcPr>
          <w:p w14:paraId="64169995" w14:textId="77777777" w:rsidR="0019686C" w:rsidRDefault="0019686C">
            <w:pPr>
              <w:pStyle w:val="TableParagraph"/>
              <w:ind w:left="0"/>
              <w:rPr>
                <w:rFonts w:ascii="Times New Roman"/>
                <w:sz w:val="18"/>
              </w:rPr>
            </w:pPr>
          </w:p>
        </w:tc>
      </w:tr>
      <w:tr w:rsidR="0019686C" w14:paraId="6416999B" w14:textId="77777777">
        <w:trPr>
          <w:trHeight w:val="659"/>
        </w:trPr>
        <w:tc>
          <w:tcPr>
            <w:tcW w:w="6676" w:type="dxa"/>
          </w:tcPr>
          <w:p w14:paraId="64169997" w14:textId="77777777" w:rsidR="0019686C" w:rsidRDefault="00484EA0">
            <w:pPr>
              <w:pStyle w:val="TableParagraph"/>
              <w:spacing w:line="220" w:lineRule="atLeast"/>
              <w:rPr>
                <w:i/>
                <w:sz w:val="18"/>
              </w:rPr>
            </w:pPr>
            <w:r>
              <w:rPr>
                <w:i/>
                <w:sz w:val="18"/>
              </w:rPr>
              <w:t>C3.13</w:t>
            </w:r>
            <w:r>
              <w:rPr>
                <w:i/>
                <w:spacing w:val="-3"/>
                <w:sz w:val="18"/>
              </w:rPr>
              <w:t xml:space="preserve"> </w:t>
            </w:r>
            <w:r>
              <w:rPr>
                <w:i/>
                <w:sz w:val="18"/>
              </w:rPr>
              <w:t>–</w:t>
            </w:r>
            <w:r>
              <w:rPr>
                <w:i/>
                <w:spacing w:val="-3"/>
                <w:sz w:val="18"/>
              </w:rPr>
              <w:t xml:space="preserve"> </w:t>
            </w:r>
            <w:r>
              <w:rPr>
                <w:i/>
                <w:sz w:val="18"/>
              </w:rPr>
              <w:t>Employers</w:t>
            </w:r>
            <w:r>
              <w:rPr>
                <w:i/>
                <w:spacing w:val="-4"/>
                <w:sz w:val="18"/>
              </w:rPr>
              <w:t xml:space="preserve"> </w:t>
            </w:r>
            <w:r>
              <w:rPr>
                <w:i/>
                <w:sz w:val="18"/>
              </w:rPr>
              <w:t>and</w:t>
            </w:r>
            <w:r>
              <w:rPr>
                <w:i/>
                <w:spacing w:val="-4"/>
                <w:sz w:val="18"/>
              </w:rPr>
              <w:t xml:space="preserve"> </w:t>
            </w:r>
            <w:r>
              <w:rPr>
                <w:i/>
                <w:sz w:val="18"/>
              </w:rPr>
              <w:t>researchers</w:t>
            </w:r>
            <w:r>
              <w:rPr>
                <w:i/>
                <w:spacing w:val="-4"/>
                <w:sz w:val="18"/>
              </w:rPr>
              <w:t xml:space="preserve"> </w:t>
            </w:r>
            <w:r>
              <w:rPr>
                <w:i/>
                <w:sz w:val="18"/>
              </w:rPr>
              <w:t>can</w:t>
            </w:r>
            <w:r>
              <w:rPr>
                <w:i/>
                <w:spacing w:val="-4"/>
                <w:sz w:val="18"/>
              </w:rPr>
              <w:t xml:space="preserve"> </w:t>
            </w:r>
            <w:r>
              <w:rPr>
                <w:i/>
                <w:sz w:val="18"/>
              </w:rPr>
              <w:t>often</w:t>
            </w:r>
            <w:r>
              <w:rPr>
                <w:i/>
                <w:spacing w:val="-4"/>
                <w:sz w:val="18"/>
              </w:rPr>
              <w:t xml:space="preserve"> </w:t>
            </w:r>
            <w:r>
              <w:rPr>
                <w:i/>
                <w:sz w:val="18"/>
              </w:rPr>
              <w:t>benefit</w:t>
            </w:r>
            <w:r>
              <w:rPr>
                <w:i/>
                <w:spacing w:val="-4"/>
                <w:sz w:val="18"/>
              </w:rPr>
              <w:t xml:space="preserve"> </w:t>
            </w:r>
            <w:r>
              <w:rPr>
                <w:i/>
                <w:sz w:val="18"/>
              </w:rPr>
              <w:t>if</w:t>
            </w:r>
            <w:r>
              <w:rPr>
                <w:i/>
                <w:spacing w:val="-3"/>
                <w:sz w:val="18"/>
              </w:rPr>
              <w:t xml:space="preserve"> </w:t>
            </w:r>
            <w:r>
              <w:rPr>
                <w:i/>
                <w:sz w:val="18"/>
              </w:rPr>
              <w:t>researchers</w:t>
            </w:r>
            <w:r>
              <w:rPr>
                <w:i/>
                <w:spacing w:val="-4"/>
                <w:sz w:val="18"/>
              </w:rPr>
              <w:t xml:space="preserve"> </w:t>
            </w:r>
            <w:r>
              <w:rPr>
                <w:i/>
                <w:sz w:val="18"/>
              </w:rPr>
              <w:t>have</w:t>
            </w:r>
            <w:r>
              <w:rPr>
                <w:i/>
                <w:spacing w:val="-3"/>
                <w:sz w:val="18"/>
              </w:rPr>
              <w:t xml:space="preserve"> </w:t>
            </w:r>
            <w:r>
              <w:rPr>
                <w:i/>
                <w:sz w:val="18"/>
              </w:rPr>
              <w:t>an</w:t>
            </w:r>
            <w:r>
              <w:rPr>
                <w:i/>
                <w:spacing w:val="-4"/>
                <w:sz w:val="18"/>
              </w:rPr>
              <w:t xml:space="preserve"> </w:t>
            </w:r>
            <w:r>
              <w:rPr>
                <w:i/>
                <w:sz w:val="18"/>
              </w:rPr>
              <w:t>input</w:t>
            </w:r>
            <w:r>
              <w:rPr>
                <w:i/>
                <w:spacing w:val="-4"/>
                <w:sz w:val="18"/>
              </w:rPr>
              <w:t xml:space="preserve"> </w:t>
            </w:r>
            <w:r>
              <w:rPr>
                <w:i/>
                <w:sz w:val="18"/>
              </w:rPr>
              <w:t>into</w:t>
            </w:r>
            <w:r>
              <w:rPr>
                <w:i/>
                <w:sz w:val="18"/>
              </w:rPr>
              <w:t xml:space="preserve"> policy and practice through appropriate representation at staff meetings and on organisation and management committees.</w:t>
            </w:r>
          </w:p>
        </w:tc>
        <w:tc>
          <w:tcPr>
            <w:tcW w:w="2080" w:type="dxa"/>
          </w:tcPr>
          <w:p w14:paraId="64169998" w14:textId="77777777" w:rsidR="0019686C" w:rsidRDefault="0019686C">
            <w:pPr>
              <w:pStyle w:val="TableParagraph"/>
              <w:ind w:left="0"/>
              <w:rPr>
                <w:rFonts w:ascii="Times New Roman"/>
                <w:sz w:val="18"/>
              </w:rPr>
            </w:pPr>
          </w:p>
        </w:tc>
        <w:tc>
          <w:tcPr>
            <w:tcW w:w="2946" w:type="dxa"/>
          </w:tcPr>
          <w:p w14:paraId="64169999" w14:textId="77777777" w:rsidR="0019686C" w:rsidRDefault="0019686C">
            <w:pPr>
              <w:pStyle w:val="TableParagraph"/>
              <w:ind w:left="0"/>
              <w:rPr>
                <w:rFonts w:ascii="Times New Roman"/>
                <w:sz w:val="18"/>
              </w:rPr>
            </w:pPr>
          </w:p>
        </w:tc>
        <w:tc>
          <w:tcPr>
            <w:tcW w:w="1865" w:type="dxa"/>
          </w:tcPr>
          <w:p w14:paraId="6416999A" w14:textId="77777777" w:rsidR="0019686C" w:rsidRDefault="0019686C">
            <w:pPr>
              <w:pStyle w:val="TableParagraph"/>
              <w:ind w:left="0"/>
              <w:rPr>
                <w:rFonts w:ascii="Times New Roman"/>
                <w:sz w:val="18"/>
              </w:rPr>
            </w:pPr>
          </w:p>
        </w:tc>
      </w:tr>
      <w:tr w:rsidR="0019686C" w14:paraId="641699A2" w14:textId="77777777">
        <w:trPr>
          <w:trHeight w:val="2624"/>
        </w:trPr>
        <w:tc>
          <w:tcPr>
            <w:tcW w:w="6676" w:type="dxa"/>
          </w:tcPr>
          <w:p w14:paraId="6416999C"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99D" w14:textId="77777777" w:rsidR="0019686C" w:rsidRDefault="00484EA0">
            <w:pPr>
              <w:pStyle w:val="TableParagraph"/>
              <w:ind w:right="111"/>
              <w:rPr>
                <w:sz w:val="18"/>
              </w:rPr>
            </w:pPr>
            <w:r>
              <w:rPr>
                <w:sz w:val="18"/>
              </w:rPr>
              <w:t>Research</w:t>
            </w:r>
            <w:r>
              <w:rPr>
                <w:spacing w:val="-3"/>
                <w:sz w:val="18"/>
              </w:rPr>
              <w:t xml:space="preserve"> </w:t>
            </w:r>
            <w:r>
              <w:rPr>
                <w:sz w:val="18"/>
              </w:rPr>
              <w:t>staff</w:t>
            </w:r>
            <w:r>
              <w:rPr>
                <w:spacing w:val="-3"/>
                <w:sz w:val="18"/>
              </w:rPr>
              <w:t xml:space="preserve"> </w:t>
            </w:r>
            <w:r>
              <w:rPr>
                <w:sz w:val="18"/>
              </w:rPr>
              <w:t>have</w:t>
            </w:r>
            <w:r>
              <w:rPr>
                <w:spacing w:val="-3"/>
                <w:sz w:val="18"/>
              </w:rPr>
              <w:t xml:space="preserve"> </w:t>
            </w:r>
            <w:r>
              <w:rPr>
                <w:sz w:val="18"/>
              </w:rPr>
              <w:t>the</w:t>
            </w:r>
            <w:r>
              <w:rPr>
                <w:spacing w:val="-3"/>
                <w:sz w:val="18"/>
              </w:rPr>
              <w:t xml:space="preserve"> </w:t>
            </w:r>
            <w:r>
              <w:rPr>
                <w:sz w:val="18"/>
              </w:rPr>
              <w:t>opportunity,</w:t>
            </w:r>
            <w:r>
              <w:rPr>
                <w:spacing w:val="-4"/>
                <w:sz w:val="18"/>
              </w:rPr>
              <w:t xml:space="preserve"> </w:t>
            </w:r>
            <w:r>
              <w:rPr>
                <w:sz w:val="18"/>
              </w:rPr>
              <w:t>through</w:t>
            </w:r>
            <w:r>
              <w:rPr>
                <w:spacing w:val="-3"/>
                <w:sz w:val="18"/>
              </w:rPr>
              <w:t xml:space="preserve"> </w:t>
            </w:r>
            <w:r>
              <w:rPr>
                <w:sz w:val="18"/>
              </w:rPr>
              <w:t>the</w:t>
            </w:r>
            <w:r>
              <w:rPr>
                <w:spacing w:val="-3"/>
                <w:sz w:val="18"/>
              </w:rPr>
              <w:t xml:space="preserve"> </w:t>
            </w:r>
            <w:r>
              <w:rPr>
                <w:sz w:val="18"/>
              </w:rPr>
              <w:t>activities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RSA,</w:t>
            </w:r>
            <w:r>
              <w:rPr>
                <w:spacing w:val="-4"/>
                <w:sz w:val="18"/>
              </w:rPr>
              <w:t xml:space="preserve"> </w:t>
            </w:r>
            <w:r>
              <w:rPr>
                <w:sz w:val="18"/>
              </w:rPr>
              <w:t>and</w:t>
            </w:r>
            <w:r>
              <w:rPr>
                <w:spacing w:val="-3"/>
                <w:sz w:val="18"/>
              </w:rPr>
              <w:t xml:space="preserve"> </w:t>
            </w:r>
            <w:r>
              <w:rPr>
                <w:sz w:val="18"/>
              </w:rPr>
              <w:t>at</w:t>
            </w:r>
            <w:r>
              <w:rPr>
                <w:spacing w:val="-4"/>
                <w:sz w:val="18"/>
              </w:rPr>
              <w:t xml:space="preserve"> </w:t>
            </w:r>
            <w:r>
              <w:rPr>
                <w:sz w:val="18"/>
              </w:rPr>
              <w:t>local</w:t>
            </w:r>
            <w:r>
              <w:rPr>
                <w:spacing w:val="-4"/>
                <w:sz w:val="18"/>
              </w:rPr>
              <w:t xml:space="preserve"> </w:t>
            </w:r>
            <w:r>
              <w:rPr>
                <w:sz w:val="18"/>
              </w:rPr>
              <w:t>level, to</w:t>
            </w:r>
            <w:r>
              <w:rPr>
                <w:spacing w:val="-2"/>
                <w:sz w:val="18"/>
              </w:rPr>
              <w:t xml:space="preserve"> </w:t>
            </w:r>
            <w:r>
              <w:rPr>
                <w:sz w:val="18"/>
              </w:rPr>
              <w:t>take</w:t>
            </w:r>
            <w:r>
              <w:rPr>
                <w:spacing w:val="-2"/>
                <w:sz w:val="18"/>
              </w:rPr>
              <w:t xml:space="preserve"> </w:t>
            </w:r>
            <w:r>
              <w:rPr>
                <w:sz w:val="18"/>
              </w:rPr>
              <w:t>part,</w:t>
            </w:r>
            <w:r>
              <w:rPr>
                <w:spacing w:val="-3"/>
                <w:sz w:val="18"/>
              </w:rPr>
              <w:t xml:space="preserve"> </w:t>
            </w:r>
            <w:r>
              <w:rPr>
                <w:sz w:val="18"/>
              </w:rPr>
              <w:t>and</w:t>
            </w:r>
            <w:r>
              <w:rPr>
                <w:spacing w:val="-2"/>
                <w:sz w:val="18"/>
              </w:rPr>
              <w:t xml:space="preserve"> </w:t>
            </w:r>
            <w:r>
              <w:rPr>
                <w:sz w:val="18"/>
              </w:rPr>
              <w:t>be</w:t>
            </w:r>
            <w:r>
              <w:rPr>
                <w:spacing w:val="-2"/>
                <w:sz w:val="18"/>
              </w:rPr>
              <w:t xml:space="preserve"> </w:t>
            </w:r>
            <w:r>
              <w:rPr>
                <w:sz w:val="18"/>
              </w:rPr>
              <w:t>represented,</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governance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institution</w:t>
            </w:r>
            <w:r>
              <w:rPr>
                <w:spacing w:val="-2"/>
                <w:sz w:val="18"/>
              </w:rPr>
              <w:t xml:space="preserve"> </w:t>
            </w:r>
            <w:r>
              <w:rPr>
                <w:sz w:val="18"/>
              </w:rPr>
              <w:t>at</w:t>
            </w:r>
            <w:r>
              <w:rPr>
                <w:spacing w:val="-3"/>
                <w:sz w:val="18"/>
              </w:rPr>
              <w:t xml:space="preserve"> </w:t>
            </w:r>
            <w:r>
              <w:rPr>
                <w:sz w:val="18"/>
              </w:rPr>
              <w:t>all</w:t>
            </w:r>
            <w:r>
              <w:rPr>
                <w:spacing w:val="-3"/>
                <w:sz w:val="18"/>
              </w:rPr>
              <w:t xml:space="preserve"> </w:t>
            </w:r>
            <w:r>
              <w:rPr>
                <w:sz w:val="18"/>
              </w:rPr>
              <w:t>levels.</w:t>
            </w:r>
            <w:r>
              <w:rPr>
                <w:spacing w:val="-2"/>
                <w:sz w:val="18"/>
              </w:rPr>
              <w:t xml:space="preserve"> </w:t>
            </w:r>
            <w:r>
              <w:rPr>
                <w:sz w:val="18"/>
              </w:rPr>
              <w:t>These include the RSA Steering Group (representation from all four Faculties, as a minimum); Faculty Research Committees; and other departmental and Faculty research development and organisational committees.</w:t>
            </w:r>
          </w:p>
          <w:p w14:paraId="6416999E" w14:textId="77777777" w:rsidR="0019686C" w:rsidRDefault="00484EA0">
            <w:pPr>
              <w:pStyle w:val="TableParagraph"/>
              <w:spacing w:before="120"/>
              <w:ind w:right="370"/>
              <w:jc w:val="both"/>
              <w:rPr>
                <w:sz w:val="18"/>
              </w:rPr>
            </w:pPr>
            <w:r>
              <w:rPr>
                <w:sz w:val="18"/>
              </w:rPr>
              <w:t>At</w:t>
            </w:r>
            <w:r>
              <w:rPr>
                <w:spacing w:val="-4"/>
                <w:sz w:val="18"/>
              </w:rPr>
              <w:t xml:space="preserve"> </w:t>
            </w:r>
            <w:r>
              <w:rPr>
                <w:sz w:val="18"/>
              </w:rPr>
              <w:t>least</w:t>
            </w:r>
            <w:r>
              <w:rPr>
                <w:spacing w:val="-4"/>
                <w:sz w:val="18"/>
              </w:rPr>
              <w:t xml:space="preserve"> </w:t>
            </w:r>
            <w:r>
              <w:rPr>
                <w:sz w:val="18"/>
              </w:rPr>
              <w:t>one</w:t>
            </w:r>
            <w:r>
              <w:rPr>
                <w:spacing w:val="-4"/>
                <w:sz w:val="18"/>
              </w:rPr>
              <w:t xml:space="preserve"> </w:t>
            </w:r>
            <w:r>
              <w:rPr>
                <w:sz w:val="18"/>
              </w:rPr>
              <w:t>Researcher</w:t>
            </w:r>
            <w:r>
              <w:rPr>
                <w:spacing w:val="-4"/>
                <w:sz w:val="18"/>
              </w:rPr>
              <w:t xml:space="preserve"> </w:t>
            </w:r>
            <w:r>
              <w:rPr>
                <w:sz w:val="18"/>
              </w:rPr>
              <w:t>reps</w:t>
            </w:r>
            <w:r>
              <w:rPr>
                <w:spacing w:val="-4"/>
                <w:sz w:val="18"/>
              </w:rPr>
              <w:t xml:space="preserve"> </w:t>
            </w:r>
            <w:r>
              <w:rPr>
                <w:sz w:val="18"/>
              </w:rPr>
              <w:t>now</w:t>
            </w:r>
            <w:r>
              <w:rPr>
                <w:spacing w:val="-4"/>
                <w:sz w:val="18"/>
              </w:rPr>
              <w:t xml:space="preserve"> </w:t>
            </w:r>
            <w:r>
              <w:rPr>
                <w:sz w:val="18"/>
              </w:rPr>
              <w:t>on</w:t>
            </w:r>
            <w:r>
              <w:rPr>
                <w:spacing w:val="-4"/>
                <w:sz w:val="18"/>
              </w:rPr>
              <w:t xml:space="preserve"> </w:t>
            </w:r>
            <w:r>
              <w:rPr>
                <w:sz w:val="18"/>
              </w:rPr>
              <w:t>each</w:t>
            </w:r>
            <w:r>
              <w:rPr>
                <w:spacing w:val="-4"/>
                <w:sz w:val="18"/>
              </w:rPr>
              <w:t xml:space="preserve"> </w:t>
            </w:r>
            <w:r>
              <w:rPr>
                <w:sz w:val="18"/>
              </w:rPr>
              <w:t>University</w:t>
            </w:r>
            <w:r>
              <w:rPr>
                <w:spacing w:val="-4"/>
                <w:sz w:val="18"/>
              </w:rPr>
              <w:t xml:space="preserve"> </w:t>
            </w:r>
            <w:r>
              <w:rPr>
                <w:sz w:val="18"/>
              </w:rPr>
              <w:t>research</w:t>
            </w:r>
            <w:r>
              <w:rPr>
                <w:spacing w:val="-4"/>
                <w:sz w:val="18"/>
              </w:rPr>
              <w:t xml:space="preserve"> </w:t>
            </w:r>
            <w:r>
              <w:rPr>
                <w:sz w:val="18"/>
              </w:rPr>
              <w:t>committee;</w:t>
            </w:r>
            <w:r>
              <w:rPr>
                <w:spacing w:val="-4"/>
                <w:sz w:val="18"/>
              </w:rPr>
              <w:t xml:space="preserve"> </w:t>
            </w:r>
            <w:r>
              <w:rPr>
                <w:sz w:val="18"/>
              </w:rPr>
              <w:t>University and</w:t>
            </w:r>
            <w:r>
              <w:rPr>
                <w:spacing w:val="-1"/>
                <w:sz w:val="18"/>
              </w:rPr>
              <w:t xml:space="preserve"> </w:t>
            </w:r>
            <w:r>
              <w:rPr>
                <w:sz w:val="18"/>
              </w:rPr>
              <w:t>Faculty</w:t>
            </w:r>
            <w:r>
              <w:rPr>
                <w:spacing w:val="-1"/>
                <w:sz w:val="18"/>
              </w:rPr>
              <w:t xml:space="preserve"> </w:t>
            </w:r>
            <w:r>
              <w:rPr>
                <w:sz w:val="18"/>
              </w:rPr>
              <w:t>level</w:t>
            </w:r>
            <w:r>
              <w:rPr>
                <w:spacing w:val="-2"/>
                <w:sz w:val="18"/>
              </w:rPr>
              <w:t xml:space="preserve"> </w:t>
            </w:r>
            <w:r>
              <w:rPr>
                <w:sz w:val="18"/>
              </w:rPr>
              <w:t>ethics</w:t>
            </w:r>
            <w:r>
              <w:rPr>
                <w:spacing w:val="-1"/>
                <w:sz w:val="18"/>
              </w:rPr>
              <w:t xml:space="preserve"> </w:t>
            </w:r>
            <w:r>
              <w:rPr>
                <w:sz w:val="18"/>
              </w:rPr>
              <w:t>committees;</w:t>
            </w:r>
            <w:r>
              <w:rPr>
                <w:spacing w:val="-1"/>
                <w:sz w:val="18"/>
              </w:rPr>
              <w:t xml:space="preserve"> </w:t>
            </w:r>
            <w:r>
              <w:rPr>
                <w:sz w:val="18"/>
              </w:rPr>
              <w:t>Athena</w:t>
            </w:r>
            <w:r>
              <w:rPr>
                <w:spacing w:val="-1"/>
                <w:sz w:val="18"/>
              </w:rPr>
              <w:t xml:space="preserve"> </w:t>
            </w:r>
            <w:r>
              <w:rPr>
                <w:sz w:val="18"/>
              </w:rPr>
              <w:t>SWAN</w:t>
            </w:r>
            <w:r>
              <w:rPr>
                <w:spacing w:val="-1"/>
                <w:sz w:val="18"/>
              </w:rPr>
              <w:t xml:space="preserve"> </w:t>
            </w:r>
            <w:r>
              <w:rPr>
                <w:sz w:val="18"/>
              </w:rPr>
              <w:t>working</w:t>
            </w:r>
            <w:r>
              <w:rPr>
                <w:spacing w:val="-1"/>
                <w:sz w:val="18"/>
              </w:rPr>
              <w:t xml:space="preserve"> </w:t>
            </w:r>
            <w:r>
              <w:rPr>
                <w:sz w:val="18"/>
              </w:rPr>
              <w:t>groups.</w:t>
            </w:r>
            <w:r>
              <w:rPr>
                <w:spacing w:val="-1"/>
                <w:sz w:val="18"/>
              </w:rPr>
              <w:t xml:space="preserve"> </w:t>
            </w:r>
            <w:r>
              <w:rPr>
                <w:sz w:val="18"/>
              </w:rPr>
              <w:t>Researchers</w:t>
            </w:r>
            <w:r>
              <w:rPr>
                <w:spacing w:val="-1"/>
                <w:sz w:val="18"/>
              </w:rPr>
              <w:t xml:space="preserve"> </w:t>
            </w:r>
            <w:r>
              <w:rPr>
                <w:sz w:val="18"/>
              </w:rPr>
              <w:t>are also included in the Staff survey feedback and action groups.</w:t>
            </w:r>
          </w:p>
        </w:tc>
        <w:tc>
          <w:tcPr>
            <w:tcW w:w="2080" w:type="dxa"/>
          </w:tcPr>
          <w:p w14:paraId="6416999F" w14:textId="77777777" w:rsidR="0019686C" w:rsidRDefault="0019686C">
            <w:pPr>
              <w:pStyle w:val="TableParagraph"/>
              <w:ind w:left="0"/>
              <w:rPr>
                <w:rFonts w:ascii="Times New Roman"/>
                <w:sz w:val="18"/>
              </w:rPr>
            </w:pPr>
          </w:p>
        </w:tc>
        <w:tc>
          <w:tcPr>
            <w:tcW w:w="2946" w:type="dxa"/>
          </w:tcPr>
          <w:p w14:paraId="641699A0" w14:textId="77777777" w:rsidR="0019686C" w:rsidRDefault="0019686C">
            <w:pPr>
              <w:pStyle w:val="TableParagraph"/>
              <w:ind w:left="0"/>
              <w:rPr>
                <w:rFonts w:ascii="Times New Roman"/>
                <w:sz w:val="18"/>
              </w:rPr>
            </w:pPr>
          </w:p>
        </w:tc>
        <w:tc>
          <w:tcPr>
            <w:tcW w:w="1865" w:type="dxa"/>
          </w:tcPr>
          <w:p w14:paraId="641699A1" w14:textId="77777777" w:rsidR="0019686C" w:rsidRDefault="0019686C">
            <w:pPr>
              <w:pStyle w:val="TableParagraph"/>
              <w:ind w:left="0"/>
              <w:rPr>
                <w:rFonts w:ascii="Times New Roman"/>
                <w:sz w:val="18"/>
              </w:rPr>
            </w:pPr>
          </w:p>
        </w:tc>
      </w:tr>
      <w:tr w:rsidR="0019686C" w14:paraId="641699AA" w14:textId="77777777">
        <w:trPr>
          <w:trHeight w:val="1968"/>
        </w:trPr>
        <w:tc>
          <w:tcPr>
            <w:tcW w:w="6676" w:type="dxa"/>
          </w:tcPr>
          <w:p w14:paraId="641699A3"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9A4" w14:textId="77777777" w:rsidR="0019686C" w:rsidRDefault="00484EA0">
            <w:pPr>
              <w:pStyle w:val="TableParagraph"/>
            </w:pPr>
            <w:r>
              <w:t>A</w:t>
            </w:r>
            <w:r>
              <w:rPr>
                <w:spacing w:val="-4"/>
              </w:rPr>
              <w:t xml:space="preserve"> </w:t>
            </w:r>
            <w:r>
              <w:t>request</w:t>
            </w:r>
            <w:r>
              <w:rPr>
                <w:spacing w:val="-4"/>
              </w:rPr>
              <w:t xml:space="preserve"> </w:t>
            </w:r>
            <w:r>
              <w:t>has</w:t>
            </w:r>
            <w:r>
              <w:rPr>
                <w:spacing w:val="-2"/>
              </w:rPr>
              <w:t xml:space="preserve"> </w:t>
            </w:r>
            <w:r>
              <w:t>been</w:t>
            </w:r>
            <w:r>
              <w:rPr>
                <w:spacing w:val="-4"/>
              </w:rPr>
              <w:t xml:space="preserve"> </w:t>
            </w:r>
            <w:r>
              <w:t>submitted</w:t>
            </w:r>
            <w:r>
              <w:rPr>
                <w:spacing w:val="-3"/>
              </w:rPr>
              <w:t xml:space="preserve"> </w:t>
            </w:r>
            <w:r>
              <w:t>to</w:t>
            </w:r>
            <w:r>
              <w:rPr>
                <w:spacing w:val="-3"/>
              </w:rPr>
              <w:t xml:space="preserve"> </w:t>
            </w:r>
            <w:r>
              <w:t>Senate</w:t>
            </w:r>
            <w:r>
              <w:rPr>
                <w:spacing w:val="-3"/>
              </w:rPr>
              <w:t xml:space="preserve"> </w:t>
            </w:r>
            <w:r>
              <w:t>review</w:t>
            </w:r>
            <w:r>
              <w:rPr>
                <w:spacing w:val="-4"/>
              </w:rPr>
              <w:t xml:space="preserve"> </w:t>
            </w:r>
            <w:r>
              <w:t>group</w:t>
            </w:r>
            <w:r>
              <w:rPr>
                <w:spacing w:val="-4"/>
              </w:rPr>
              <w:t xml:space="preserve"> </w:t>
            </w:r>
            <w:r>
              <w:t>for</w:t>
            </w:r>
            <w:r>
              <w:rPr>
                <w:spacing w:val="-4"/>
              </w:rPr>
              <w:t xml:space="preserve"> </w:t>
            </w:r>
            <w:r>
              <w:t>the</w:t>
            </w:r>
            <w:r>
              <w:rPr>
                <w:spacing w:val="-4"/>
              </w:rPr>
              <w:t xml:space="preserve"> </w:t>
            </w:r>
            <w:r>
              <w:t>possible inclusion of Research Staff representatives to attend Senate</w:t>
            </w:r>
          </w:p>
          <w:p w14:paraId="641699A5" w14:textId="77777777" w:rsidR="0019686C" w:rsidRDefault="00484EA0">
            <w:pPr>
              <w:pStyle w:val="TableParagraph"/>
              <w:spacing w:before="244" w:line="270" w:lineRule="atLeast"/>
              <w:ind w:right="200"/>
            </w:pPr>
            <w:r>
              <w:rPr>
                <w:i/>
              </w:rPr>
              <w:t>Further</w:t>
            </w:r>
            <w:r>
              <w:rPr>
                <w:i/>
                <w:spacing w:val="-5"/>
              </w:rPr>
              <w:t xml:space="preserve"> </w:t>
            </w:r>
            <w:r>
              <w:rPr>
                <w:i/>
              </w:rPr>
              <w:t>update</w:t>
            </w:r>
            <w:r>
              <w:t>:</w:t>
            </w:r>
            <w:r>
              <w:rPr>
                <w:spacing w:val="-4"/>
              </w:rPr>
              <w:t xml:space="preserve"> </w:t>
            </w:r>
            <w:r>
              <w:t>Senate</w:t>
            </w:r>
            <w:r>
              <w:rPr>
                <w:spacing w:val="-5"/>
              </w:rPr>
              <w:t xml:space="preserve"> </w:t>
            </w:r>
            <w:r>
              <w:t>has</w:t>
            </w:r>
            <w:r>
              <w:rPr>
                <w:spacing w:val="-5"/>
              </w:rPr>
              <w:t xml:space="preserve"> </w:t>
            </w:r>
            <w:r>
              <w:t>agreed</w:t>
            </w:r>
            <w:r>
              <w:rPr>
                <w:spacing w:val="-4"/>
              </w:rPr>
              <w:t xml:space="preserve"> </w:t>
            </w:r>
            <w:r>
              <w:t>to</w:t>
            </w:r>
            <w:r>
              <w:rPr>
                <w:spacing w:val="-4"/>
              </w:rPr>
              <w:t xml:space="preserve"> </w:t>
            </w:r>
            <w:r>
              <w:t>look</w:t>
            </w:r>
            <w:r>
              <w:rPr>
                <w:spacing w:val="-5"/>
              </w:rPr>
              <w:t xml:space="preserve"> </w:t>
            </w:r>
            <w:r>
              <w:t>at</w:t>
            </w:r>
            <w:r>
              <w:rPr>
                <w:spacing w:val="-4"/>
              </w:rPr>
              <w:t xml:space="preserve"> </w:t>
            </w:r>
            <w:r>
              <w:t>the</w:t>
            </w:r>
            <w:r>
              <w:rPr>
                <w:spacing w:val="-4"/>
              </w:rPr>
              <w:t xml:space="preserve"> </w:t>
            </w:r>
            <w:r>
              <w:t>representation</w:t>
            </w:r>
            <w:r>
              <w:rPr>
                <w:spacing w:val="-4"/>
              </w:rPr>
              <w:t xml:space="preserve"> </w:t>
            </w:r>
            <w:r>
              <w:t xml:space="preserve">of Researchers at a strategic level and will make further </w:t>
            </w:r>
            <w:r>
              <w:rPr>
                <w:spacing w:val="-2"/>
              </w:rPr>
              <w:t>recommendations.</w:t>
            </w:r>
          </w:p>
        </w:tc>
        <w:tc>
          <w:tcPr>
            <w:tcW w:w="2080" w:type="dxa"/>
          </w:tcPr>
          <w:p w14:paraId="641699A6" w14:textId="77777777" w:rsidR="0019686C" w:rsidRDefault="00484EA0">
            <w:pPr>
              <w:pStyle w:val="TableParagraph"/>
            </w:pPr>
            <w:r>
              <w:t>PVC</w:t>
            </w:r>
            <w:r>
              <w:rPr>
                <w:spacing w:val="-5"/>
              </w:rPr>
              <w:t xml:space="preserve"> </w:t>
            </w:r>
            <w:r>
              <w:rPr>
                <w:spacing w:val="-2"/>
              </w:rPr>
              <w:t>(research)</w:t>
            </w:r>
          </w:p>
        </w:tc>
        <w:tc>
          <w:tcPr>
            <w:tcW w:w="2946" w:type="dxa"/>
          </w:tcPr>
          <w:p w14:paraId="641699A7" w14:textId="77777777" w:rsidR="0019686C" w:rsidRDefault="00484EA0">
            <w:pPr>
              <w:pStyle w:val="TableParagraph"/>
              <w:ind w:left="106"/>
            </w:pPr>
            <w:r>
              <w:t>Appointment</w:t>
            </w:r>
            <w:r>
              <w:rPr>
                <w:spacing w:val="-10"/>
              </w:rPr>
              <w:t xml:space="preserve"> </w:t>
            </w:r>
            <w:r>
              <w:t>of</w:t>
            </w:r>
            <w:r>
              <w:rPr>
                <w:spacing w:val="-10"/>
              </w:rPr>
              <w:t xml:space="preserve"> </w:t>
            </w:r>
            <w:r>
              <w:t>a</w:t>
            </w:r>
            <w:r>
              <w:rPr>
                <w:spacing w:val="-10"/>
              </w:rPr>
              <w:t xml:space="preserve"> </w:t>
            </w:r>
            <w:r>
              <w:t>member</w:t>
            </w:r>
            <w:r>
              <w:rPr>
                <w:spacing w:val="-10"/>
              </w:rPr>
              <w:t xml:space="preserve"> </w:t>
            </w:r>
            <w:r>
              <w:t>of research staff onto Senate.</w:t>
            </w:r>
          </w:p>
          <w:p w14:paraId="641699A8" w14:textId="77777777" w:rsidR="0019686C" w:rsidRDefault="00484EA0">
            <w:pPr>
              <w:pStyle w:val="TableParagraph"/>
              <w:ind w:left="106" w:right="167"/>
            </w:pPr>
            <w:r>
              <w:t>Proposal</w:t>
            </w:r>
            <w:r>
              <w:rPr>
                <w:spacing w:val="-13"/>
              </w:rPr>
              <w:t xml:space="preserve"> </w:t>
            </w:r>
            <w:r>
              <w:t>to</w:t>
            </w:r>
            <w:r>
              <w:rPr>
                <w:spacing w:val="-12"/>
              </w:rPr>
              <w:t xml:space="preserve"> </w:t>
            </w:r>
            <w:r>
              <w:t>Senate</w:t>
            </w:r>
            <w:r>
              <w:rPr>
                <w:spacing w:val="-13"/>
              </w:rPr>
              <w:t xml:space="preserve"> </w:t>
            </w:r>
            <w:r>
              <w:t>in September 2019.</w:t>
            </w:r>
          </w:p>
        </w:tc>
        <w:tc>
          <w:tcPr>
            <w:tcW w:w="1865" w:type="dxa"/>
          </w:tcPr>
          <w:p w14:paraId="641699A9" w14:textId="77777777" w:rsidR="0019686C" w:rsidRDefault="00484EA0">
            <w:pPr>
              <w:pStyle w:val="TableParagraph"/>
              <w:ind w:left="106"/>
            </w:pPr>
            <w:r>
              <w:rPr>
                <w:spacing w:val="-2"/>
              </w:rPr>
              <w:t>September</w:t>
            </w:r>
            <w:r>
              <w:rPr>
                <w:spacing w:val="2"/>
              </w:rPr>
              <w:t xml:space="preserve"> </w:t>
            </w:r>
            <w:r>
              <w:rPr>
                <w:spacing w:val="-4"/>
              </w:rPr>
              <w:t>2019</w:t>
            </w:r>
          </w:p>
        </w:tc>
      </w:tr>
      <w:tr w:rsidR="0019686C" w14:paraId="641699AF" w14:textId="77777777">
        <w:trPr>
          <w:trHeight w:val="438"/>
        </w:trPr>
        <w:tc>
          <w:tcPr>
            <w:tcW w:w="6676" w:type="dxa"/>
          </w:tcPr>
          <w:p w14:paraId="641699AB" w14:textId="77777777" w:rsidR="0019686C" w:rsidRDefault="00484EA0">
            <w:pPr>
              <w:pStyle w:val="TableParagraph"/>
              <w:spacing w:line="220" w:lineRule="atLeast"/>
              <w:ind w:right="200"/>
              <w:rPr>
                <w:i/>
                <w:sz w:val="18"/>
              </w:rPr>
            </w:pPr>
            <w:r>
              <w:rPr>
                <w:i/>
                <w:sz w:val="18"/>
              </w:rPr>
              <w:t>C3.14</w:t>
            </w:r>
            <w:r>
              <w:rPr>
                <w:i/>
                <w:spacing w:val="-3"/>
                <w:sz w:val="18"/>
              </w:rPr>
              <w:t xml:space="preserve"> </w:t>
            </w:r>
            <w:r>
              <w:rPr>
                <w:i/>
                <w:sz w:val="18"/>
              </w:rPr>
              <w:t>–</w:t>
            </w:r>
            <w:r>
              <w:rPr>
                <w:i/>
                <w:spacing w:val="-3"/>
                <w:sz w:val="18"/>
              </w:rPr>
              <w:t xml:space="preserve"> </w:t>
            </w:r>
            <w:r>
              <w:rPr>
                <w:i/>
                <w:sz w:val="18"/>
              </w:rPr>
              <w:t>Mentoring</w:t>
            </w:r>
            <w:r>
              <w:rPr>
                <w:i/>
                <w:spacing w:val="-4"/>
                <w:sz w:val="18"/>
              </w:rPr>
              <w:t xml:space="preserve"> </w:t>
            </w:r>
            <w:r>
              <w:rPr>
                <w:i/>
                <w:sz w:val="18"/>
              </w:rPr>
              <w:t>arrangements</w:t>
            </w:r>
            <w:r>
              <w:rPr>
                <w:i/>
                <w:spacing w:val="-4"/>
                <w:sz w:val="18"/>
              </w:rPr>
              <w:t xml:space="preserve"> </w:t>
            </w:r>
            <w:r>
              <w:rPr>
                <w:i/>
                <w:sz w:val="18"/>
              </w:rPr>
              <w:t>should</w:t>
            </w:r>
            <w:r>
              <w:rPr>
                <w:i/>
                <w:spacing w:val="-4"/>
                <w:sz w:val="18"/>
              </w:rPr>
              <w:t xml:space="preserve"> </w:t>
            </w:r>
            <w:r>
              <w:rPr>
                <w:i/>
                <w:sz w:val="18"/>
              </w:rPr>
              <w:t>be</w:t>
            </w:r>
            <w:r>
              <w:rPr>
                <w:i/>
                <w:spacing w:val="-3"/>
                <w:sz w:val="18"/>
              </w:rPr>
              <w:t xml:space="preserve"> </w:t>
            </w:r>
            <w:r>
              <w:rPr>
                <w:i/>
                <w:sz w:val="18"/>
              </w:rPr>
              <w:t>supported</w:t>
            </w:r>
            <w:r>
              <w:rPr>
                <w:i/>
                <w:spacing w:val="-4"/>
                <w:sz w:val="18"/>
              </w:rPr>
              <w:t xml:space="preserve"> </w:t>
            </w:r>
            <w:r>
              <w:rPr>
                <w:i/>
                <w:sz w:val="18"/>
              </w:rPr>
              <w:t>by</w:t>
            </w:r>
            <w:r>
              <w:rPr>
                <w:i/>
                <w:spacing w:val="-3"/>
                <w:sz w:val="18"/>
              </w:rPr>
              <w:t xml:space="preserve"> </w:t>
            </w:r>
            <w:r>
              <w:rPr>
                <w:i/>
                <w:sz w:val="18"/>
              </w:rPr>
              <w:t>employers</w:t>
            </w:r>
            <w:r>
              <w:rPr>
                <w:i/>
                <w:spacing w:val="-4"/>
                <w:sz w:val="18"/>
              </w:rPr>
              <w:t xml:space="preserve"> </w:t>
            </w:r>
            <w:r>
              <w:rPr>
                <w:i/>
                <w:sz w:val="18"/>
              </w:rPr>
              <w:t>as</w:t>
            </w:r>
            <w:r>
              <w:rPr>
                <w:i/>
                <w:spacing w:val="-4"/>
                <w:sz w:val="18"/>
              </w:rPr>
              <w:t xml:space="preserve"> </w:t>
            </w:r>
            <w:r>
              <w:rPr>
                <w:i/>
                <w:sz w:val="18"/>
              </w:rPr>
              <w:t>a</w:t>
            </w:r>
            <w:r>
              <w:rPr>
                <w:i/>
                <w:spacing w:val="-4"/>
                <w:sz w:val="18"/>
              </w:rPr>
              <w:t xml:space="preserve"> </w:t>
            </w:r>
            <w:r>
              <w:rPr>
                <w:i/>
                <w:sz w:val="18"/>
              </w:rPr>
              <w:t>key mechanism for career development and enhancement</w:t>
            </w:r>
          </w:p>
        </w:tc>
        <w:tc>
          <w:tcPr>
            <w:tcW w:w="2080" w:type="dxa"/>
          </w:tcPr>
          <w:p w14:paraId="641699AC" w14:textId="77777777" w:rsidR="0019686C" w:rsidRDefault="0019686C">
            <w:pPr>
              <w:pStyle w:val="TableParagraph"/>
              <w:ind w:left="0"/>
              <w:rPr>
                <w:rFonts w:ascii="Times New Roman"/>
                <w:sz w:val="18"/>
              </w:rPr>
            </w:pPr>
          </w:p>
        </w:tc>
        <w:tc>
          <w:tcPr>
            <w:tcW w:w="2946" w:type="dxa"/>
          </w:tcPr>
          <w:p w14:paraId="641699AD" w14:textId="77777777" w:rsidR="0019686C" w:rsidRDefault="0019686C">
            <w:pPr>
              <w:pStyle w:val="TableParagraph"/>
              <w:ind w:left="0"/>
              <w:rPr>
                <w:rFonts w:ascii="Times New Roman"/>
                <w:sz w:val="18"/>
              </w:rPr>
            </w:pPr>
          </w:p>
        </w:tc>
        <w:tc>
          <w:tcPr>
            <w:tcW w:w="1865" w:type="dxa"/>
          </w:tcPr>
          <w:p w14:paraId="641699AE" w14:textId="77777777" w:rsidR="0019686C" w:rsidRDefault="0019686C">
            <w:pPr>
              <w:pStyle w:val="TableParagraph"/>
              <w:ind w:left="0"/>
              <w:rPr>
                <w:rFonts w:ascii="Times New Roman"/>
                <w:sz w:val="18"/>
              </w:rPr>
            </w:pPr>
          </w:p>
        </w:tc>
      </w:tr>
      <w:tr w:rsidR="0019686C" w14:paraId="641699B6" w14:textId="77777777">
        <w:trPr>
          <w:trHeight w:val="1255"/>
        </w:trPr>
        <w:tc>
          <w:tcPr>
            <w:tcW w:w="6676" w:type="dxa"/>
          </w:tcPr>
          <w:p w14:paraId="641699B0"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9B1" w14:textId="77777777" w:rsidR="0019686C" w:rsidRDefault="00484EA0">
            <w:pPr>
              <w:pStyle w:val="TableParagraph"/>
              <w:numPr>
                <w:ilvl w:val="0"/>
                <w:numId w:val="11"/>
              </w:numPr>
              <w:tabs>
                <w:tab w:val="left" w:pos="827"/>
              </w:tabs>
              <w:ind w:right="436" w:hanging="361"/>
              <w:rPr>
                <w:sz w:val="18"/>
              </w:rPr>
            </w:pPr>
            <w:r>
              <w:rPr>
                <w:sz w:val="18"/>
              </w:rPr>
              <w:t>Pro-active</w:t>
            </w:r>
            <w:r>
              <w:rPr>
                <w:spacing w:val="-4"/>
                <w:sz w:val="18"/>
              </w:rPr>
              <w:t xml:space="preserve"> </w:t>
            </w:r>
            <w:r>
              <w:rPr>
                <w:sz w:val="18"/>
              </w:rPr>
              <w:t>offer</w:t>
            </w:r>
            <w:r>
              <w:rPr>
                <w:spacing w:val="-5"/>
                <w:sz w:val="18"/>
              </w:rPr>
              <w:t xml:space="preserve"> </w:t>
            </w:r>
            <w:r>
              <w:rPr>
                <w:sz w:val="18"/>
              </w:rPr>
              <w:t>of</w:t>
            </w:r>
            <w:r>
              <w:rPr>
                <w:spacing w:val="-4"/>
                <w:sz w:val="18"/>
              </w:rPr>
              <w:t xml:space="preserve"> </w:t>
            </w:r>
            <w:r>
              <w:rPr>
                <w:sz w:val="18"/>
              </w:rPr>
              <w:t>mentoring</w:t>
            </w:r>
            <w:r>
              <w:rPr>
                <w:spacing w:val="-4"/>
                <w:sz w:val="18"/>
              </w:rPr>
              <w:t xml:space="preserve"> </w:t>
            </w:r>
            <w:r>
              <w:rPr>
                <w:sz w:val="18"/>
              </w:rPr>
              <w:t>as</w:t>
            </w:r>
            <w:r>
              <w:rPr>
                <w:spacing w:val="-5"/>
                <w:sz w:val="18"/>
              </w:rPr>
              <w:t xml:space="preserve"> </w:t>
            </w:r>
            <w:r>
              <w:rPr>
                <w:sz w:val="18"/>
              </w:rPr>
              <w:t>part</w:t>
            </w:r>
            <w:r>
              <w:rPr>
                <w:spacing w:val="-5"/>
                <w:sz w:val="18"/>
              </w:rPr>
              <w:t xml:space="preserve"> </w:t>
            </w:r>
            <w:r>
              <w:rPr>
                <w:sz w:val="18"/>
              </w:rPr>
              <w:t>of</w:t>
            </w:r>
            <w:r>
              <w:rPr>
                <w:spacing w:val="-4"/>
                <w:sz w:val="18"/>
              </w:rPr>
              <w:t xml:space="preserve"> </w:t>
            </w:r>
            <w:r>
              <w:rPr>
                <w:sz w:val="18"/>
              </w:rPr>
              <w:t>OED</w:t>
            </w:r>
            <w:r>
              <w:rPr>
                <w:spacing w:val="-5"/>
                <w:sz w:val="18"/>
              </w:rPr>
              <w:t xml:space="preserve"> </w:t>
            </w:r>
            <w:r>
              <w:rPr>
                <w:sz w:val="18"/>
              </w:rPr>
              <w:t>programme</w:t>
            </w:r>
            <w:r>
              <w:rPr>
                <w:spacing w:val="-4"/>
                <w:sz w:val="18"/>
              </w:rPr>
              <w:t xml:space="preserve"> </w:t>
            </w:r>
            <w:r>
              <w:rPr>
                <w:sz w:val="18"/>
              </w:rPr>
              <w:t>participation</w:t>
            </w:r>
            <w:r>
              <w:rPr>
                <w:spacing w:val="-4"/>
                <w:sz w:val="18"/>
              </w:rPr>
              <w:t xml:space="preserve"> </w:t>
            </w:r>
            <w:r>
              <w:rPr>
                <w:sz w:val="18"/>
              </w:rPr>
              <w:t>has proved successful.</w:t>
            </w:r>
          </w:p>
          <w:p w14:paraId="641699B2" w14:textId="77777777" w:rsidR="0019686C" w:rsidRDefault="00484EA0">
            <w:pPr>
              <w:pStyle w:val="TableParagraph"/>
              <w:numPr>
                <w:ilvl w:val="0"/>
                <w:numId w:val="11"/>
              </w:numPr>
              <w:tabs>
                <w:tab w:val="left" w:pos="827"/>
              </w:tabs>
              <w:spacing w:line="220" w:lineRule="exact"/>
              <w:ind w:right="198"/>
              <w:rPr>
                <w:sz w:val="18"/>
              </w:rPr>
            </w:pPr>
            <w:r>
              <w:rPr>
                <w:sz w:val="18"/>
              </w:rPr>
              <w:t>The</w:t>
            </w:r>
            <w:r>
              <w:rPr>
                <w:spacing w:val="-5"/>
                <w:sz w:val="18"/>
              </w:rPr>
              <w:t xml:space="preserve"> </w:t>
            </w:r>
            <w:r>
              <w:rPr>
                <w:sz w:val="18"/>
              </w:rPr>
              <w:t>University’s</w:t>
            </w:r>
            <w:r>
              <w:rPr>
                <w:spacing w:val="-5"/>
                <w:sz w:val="18"/>
              </w:rPr>
              <w:t xml:space="preserve"> </w:t>
            </w:r>
            <w:r>
              <w:rPr>
                <w:sz w:val="18"/>
              </w:rPr>
              <w:t>Principal</w:t>
            </w:r>
            <w:r>
              <w:rPr>
                <w:spacing w:val="-6"/>
                <w:sz w:val="18"/>
              </w:rPr>
              <w:t xml:space="preserve"> </w:t>
            </w:r>
            <w:r>
              <w:rPr>
                <w:sz w:val="18"/>
              </w:rPr>
              <w:t>Investigator</w:t>
            </w:r>
            <w:r>
              <w:rPr>
                <w:spacing w:val="-6"/>
                <w:sz w:val="18"/>
              </w:rPr>
              <w:t xml:space="preserve"> </w:t>
            </w:r>
            <w:r>
              <w:rPr>
                <w:sz w:val="18"/>
              </w:rPr>
              <w:t>Development</w:t>
            </w:r>
            <w:r>
              <w:rPr>
                <w:spacing w:val="-6"/>
                <w:sz w:val="18"/>
              </w:rPr>
              <w:t xml:space="preserve"> </w:t>
            </w:r>
            <w:r>
              <w:rPr>
                <w:sz w:val="18"/>
              </w:rPr>
              <w:t>Programme</w:t>
            </w:r>
            <w:r>
              <w:rPr>
                <w:spacing w:val="-6"/>
                <w:sz w:val="18"/>
              </w:rPr>
              <w:t xml:space="preserve"> </w:t>
            </w:r>
            <w:r>
              <w:rPr>
                <w:sz w:val="18"/>
              </w:rPr>
              <w:t>ensures</w:t>
            </w:r>
            <w:r>
              <w:rPr>
                <w:spacing w:val="-5"/>
                <w:sz w:val="18"/>
              </w:rPr>
              <w:t xml:space="preserve"> </w:t>
            </w:r>
            <w:r>
              <w:rPr>
                <w:sz w:val="18"/>
              </w:rPr>
              <w:t>that research managers are aware of,</w:t>
            </w:r>
            <w:r>
              <w:rPr>
                <w:spacing w:val="-1"/>
                <w:sz w:val="18"/>
              </w:rPr>
              <w:t xml:space="preserve"> </w:t>
            </w:r>
            <w:r>
              <w:rPr>
                <w:sz w:val="18"/>
              </w:rPr>
              <w:t>and understand the value of</w:t>
            </w:r>
            <w:r>
              <w:rPr>
                <w:spacing w:val="-1"/>
                <w:sz w:val="18"/>
              </w:rPr>
              <w:t xml:space="preserve"> </w:t>
            </w:r>
            <w:r>
              <w:rPr>
                <w:sz w:val="18"/>
              </w:rPr>
              <w:t>mentors,</w:t>
            </w:r>
            <w:r>
              <w:rPr>
                <w:spacing w:val="-1"/>
                <w:sz w:val="18"/>
              </w:rPr>
              <w:t xml:space="preserve"> </w:t>
            </w:r>
            <w:r>
              <w:rPr>
                <w:sz w:val="18"/>
              </w:rPr>
              <w:t>both</w:t>
            </w:r>
          </w:p>
        </w:tc>
        <w:tc>
          <w:tcPr>
            <w:tcW w:w="2080" w:type="dxa"/>
          </w:tcPr>
          <w:p w14:paraId="641699B3" w14:textId="77777777" w:rsidR="0019686C" w:rsidRDefault="0019686C">
            <w:pPr>
              <w:pStyle w:val="TableParagraph"/>
              <w:ind w:left="0"/>
              <w:rPr>
                <w:rFonts w:ascii="Times New Roman"/>
                <w:sz w:val="18"/>
              </w:rPr>
            </w:pPr>
          </w:p>
        </w:tc>
        <w:tc>
          <w:tcPr>
            <w:tcW w:w="2946" w:type="dxa"/>
          </w:tcPr>
          <w:p w14:paraId="641699B4" w14:textId="77777777" w:rsidR="0019686C" w:rsidRDefault="0019686C">
            <w:pPr>
              <w:pStyle w:val="TableParagraph"/>
              <w:ind w:left="0"/>
              <w:rPr>
                <w:rFonts w:ascii="Times New Roman"/>
                <w:sz w:val="18"/>
              </w:rPr>
            </w:pPr>
          </w:p>
        </w:tc>
        <w:tc>
          <w:tcPr>
            <w:tcW w:w="1865" w:type="dxa"/>
          </w:tcPr>
          <w:p w14:paraId="641699B5" w14:textId="77777777" w:rsidR="0019686C" w:rsidRDefault="0019686C">
            <w:pPr>
              <w:pStyle w:val="TableParagraph"/>
              <w:ind w:left="0"/>
              <w:rPr>
                <w:rFonts w:ascii="Times New Roman"/>
                <w:sz w:val="18"/>
              </w:rPr>
            </w:pPr>
          </w:p>
        </w:tc>
      </w:tr>
    </w:tbl>
    <w:p w14:paraId="641699B7"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9B8"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9BD" w14:textId="77777777">
        <w:trPr>
          <w:trHeight w:val="268"/>
        </w:trPr>
        <w:tc>
          <w:tcPr>
            <w:tcW w:w="6676" w:type="dxa"/>
            <w:shd w:val="clear" w:color="auto" w:fill="D5E2BB"/>
          </w:tcPr>
          <w:p w14:paraId="641699B9"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9BA" w14:textId="77777777" w:rsidR="0019686C" w:rsidRDefault="00484EA0">
            <w:pPr>
              <w:pStyle w:val="TableParagraph"/>
              <w:spacing w:line="248" w:lineRule="exact"/>
            </w:pPr>
            <w:r>
              <w:rPr>
                <w:spacing w:val="-4"/>
              </w:rPr>
              <w:t>Lead</w:t>
            </w:r>
          </w:p>
        </w:tc>
        <w:tc>
          <w:tcPr>
            <w:tcW w:w="2946" w:type="dxa"/>
            <w:shd w:val="clear" w:color="auto" w:fill="D5E2BB"/>
          </w:tcPr>
          <w:p w14:paraId="641699BB"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9BC"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9C5" w14:textId="77777777">
        <w:trPr>
          <w:trHeight w:val="2933"/>
        </w:trPr>
        <w:tc>
          <w:tcPr>
            <w:tcW w:w="6676" w:type="dxa"/>
          </w:tcPr>
          <w:p w14:paraId="641699BE" w14:textId="77777777" w:rsidR="0019686C" w:rsidRDefault="00484EA0">
            <w:pPr>
              <w:pStyle w:val="TableParagraph"/>
              <w:ind w:left="827" w:right="200"/>
              <w:rPr>
                <w:sz w:val="18"/>
              </w:rPr>
            </w:pPr>
            <w:r>
              <w:rPr>
                <w:sz w:val="18"/>
              </w:rPr>
              <w:t>involved</w:t>
            </w:r>
            <w:r>
              <w:rPr>
                <w:spacing w:val="-4"/>
                <w:sz w:val="18"/>
              </w:rPr>
              <w:t xml:space="preserve"> </w:t>
            </w:r>
            <w:r>
              <w:rPr>
                <w:sz w:val="18"/>
              </w:rPr>
              <w:t>in</w:t>
            </w:r>
            <w:r>
              <w:rPr>
                <w:spacing w:val="-4"/>
                <w:sz w:val="18"/>
              </w:rPr>
              <w:t xml:space="preserve"> </w:t>
            </w:r>
            <w:r>
              <w:rPr>
                <w:sz w:val="18"/>
              </w:rPr>
              <w:t>providing</w:t>
            </w:r>
            <w:r>
              <w:rPr>
                <w:spacing w:val="-4"/>
                <w:sz w:val="18"/>
              </w:rPr>
              <w:t xml:space="preserve"> </w:t>
            </w:r>
            <w:r>
              <w:rPr>
                <w:sz w:val="18"/>
              </w:rPr>
              <w:t>support</w:t>
            </w:r>
            <w:r>
              <w:rPr>
                <w:spacing w:val="-5"/>
                <w:sz w:val="18"/>
              </w:rPr>
              <w:t xml:space="preserve"> </w:t>
            </w:r>
            <w:r>
              <w:rPr>
                <w:sz w:val="18"/>
              </w:rPr>
              <w:t>and</w:t>
            </w:r>
            <w:r>
              <w:rPr>
                <w:spacing w:val="-4"/>
                <w:sz w:val="18"/>
              </w:rPr>
              <w:t xml:space="preserve"> </w:t>
            </w:r>
            <w:r>
              <w:rPr>
                <w:sz w:val="18"/>
              </w:rPr>
              <w:t>guidance</w:t>
            </w:r>
            <w:r>
              <w:rPr>
                <w:spacing w:val="-4"/>
                <w:sz w:val="18"/>
              </w:rPr>
              <w:t xml:space="preserve"> </w:t>
            </w:r>
            <w:r>
              <w:rPr>
                <w:sz w:val="18"/>
              </w:rPr>
              <w:t>for</w:t>
            </w:r>
            <w:r>
              <w:rPr>
                <w:spacing w:val="-5"/>
                <w:sz w:val="18"/>
              </w:rPr>
              <w:t xml:space="preserve"> </w:t>
            </w:r>
            <w:r>
              <w:rPr>
                <w:sz w:val="18"/>
              </w:rPr>
              <w:t>the</w:t>
            </w:r>
            <w:r>
              <w:rPr>
                <w:spacing w:val="-4"/>
                <w:sz w:val="18"/>
              </w:rPr>
              <w:t xml:space="preserve"> </w:t>
            </w:r>
            <w:r>
              <w:rPr>
                <w:sz w:val="18"/>
              </w:rPr>
              <w:t>personal</w:t>
            </w:r>
            <w:r>
              <w:rPr>
                <w:spacing w:val="-5"/>
                <w:sz w:val="18"/>
              </w:rPr>
              <w:t xml:space="preserve"> </w:t>
            </w:r>
            <w:r>
              <w:rPr>
                <w:sz w:val="18"/>
              </w:rPr>
              <w:t>and</w:t>
            </w:r>
            <w:r>
              <w:rPr>
                <w:spacing w:val="-5"/>
                <w:sz w:val="18"/>
              </w:rPr>
              <w:t xml:space="preserve"> </w:t>
            </w:r>
            <w:r>
              <w:rPr>
                <w:sz w:val="18"/>
              </w:rPr>
              <w:t>professional development of both principal investigators and researchers. Similarly, the Researcher Development Programme also encourages research staff to take up a mentor.</w:t>
            </w:r>
          </w:p>
          <w:p w14:paraId="641699BF" w14:textId="77777777" w:rsidR="0019686C" w:rsidRDefault="00484EA0">
            <w:pPr>
              <w:pStyle w:val="TableParagraph"/>
              <w:numPr>
                <w:ilvl w:val="0"/>
                <w:numId w:val="10"/>
              </w:numPr>
              <w:tabs>
                <w:tab w:val="left" w:pos="827"/>
              </w:tabs>
              <w:ind w:right="304"/>
              <w:rPr>
                <w:sz w:val="18"/>
              </w:rPr>
            </w:pPr>
            <w:r>
              <w:rPr>
                <w:sz w:val="18"/>
              </w:rPr>
              <w:t>New</w:t>
            </w:r>
            <w:r>
              <w:rPr>
                <w:spacing w:val="-5"/>
                <w:sz w:val="18"/>
              </w:rPr>
              <w:t xml:space="preserve"> </w:t>
            </w:r>
            <w:r>
              <w:rPr>
                <w:sz w:val="18"/>
              </w:rPr>
              <w:t>approach</w:t>
            </w:r>
            <w:r>
              <w:rPr>
                <w:spacing w:val="-4"/>
                <w:sz w:val="18"/>
              </w:rPr>
              <w:t xml:space="preserve"> </w:t>
            </w:r>
            <w:r>
              <w:rPr>
                <w:sz w:val="18"/>
              </w:rPr>
              <w:t>to</w:t>
            </w:r>
            <w:r>
              <w:rPr>
                <w:spacing w:val="-4"/>
                <w:sz w:val="18"/>
              </w:rPr>
              <w:t xml:space="preserve"> </w:t>
            </w:r>
            <w:r>
              <w:rPr>
                <w:sz w:val="18"/>
              </w:rPr>
              <w:t>mentoring</w:t>
            </w:r>
            <w:r>
              <w:rPr>
                <w:spacing w:val="-4"/>
                <w:sz w:val="18"/>
              </w:rPr>
              <w:t xml:space="preserve"> </w:t>
            </w:r>
            <w:r>
              <w:rPr>
                <w:sz w:val="18"/>
              </w:rPr>
              <w:t>shared</w:t>
            </w:r>
            <w:r>
              <w:rPr>
                <w:spacing w:val="-4"/>
                <w:sz w:val="18"/>
              </w:rPr>
              <w:t xml:space="preserve"> </w:t>
            </w:r>
            <w:r>
              <w:rPr>
                <w:sz w:val="18"/>
              </w:rPr>
              <w:t>with</w:t>
            </w:r>
            <w:r>
              <w:rPr>
                <w:spacing w:val="-4"/>
                <w:sz w:val="18"/>
              </w:rPr>
              <w:t xml:space="preserve"> </w:t>
            </w:r>
            <w:r>
              <w:rPr>
                <w:sz w:val="18"/>
              </w:rPr>
              <w:t>departments</w:t>
            </w:r>
            <w:r>
              <w:rPr>
                <w:spacing w:val="-4"/>
                <w:sz w:val="18"/>
              </w:rPr>
              <w:t xml:space="preserve"> </w:t>
            </w:r>
            <w:r>
              <w:rPr>
                <w:sz w:val="18"/>
              </w:rPr>
              <w:t>and</w:t>
            </w:r>
            <w:r>
              <w:rPr>
                <w:spacing w:val="-5"/>
                <w:sz w:val="18"/>
              </w:rPr>
              <w:t xml:space="preserve"> </w:t>
            </w:r>
            <w:r>
              <w:rPr>
                <w:sz w:val="18"/>
              </w:rPr>
              <w:t>on-line</w:t>
            </w:r>
            <w:r>
              <w:rPr>
                <w:spacing w:val="-4"/>
                <w:sz w:val="18"/>
              </w:rPr>
              <w:t xml:space="preserve"> </w:t>
            </w:r>
            <w:r>
              <w:rPr>
                <w:sz w:val="18"/>
              </w:rPr>
              <w:t>guidance refreshed. Emphasis on the role of PI in helping all researchers to find an appropriate mentor for their individual needs.</w:t>
            </w:r>
          </w:p>
          <w:p w14:paraId="641699C0" w14:textId="77777777" w:rsidR="0019686C" w:rsidRDefault="00484EA0">
            <w:pPr>
              <w:pStyle w:val="TableParagraph"/>
              <w:numPr>
                <w:ilvl w:val="0"/>
                <w:numId w:val="10"/>
              </w:numPr>
              <w:tabs>
                <w:tab w:val="left" w:pos="827"/>
              </w:tabs>
              <w:ind w:right="709"/>
              <w:rPr>
                <w:sz w:val="18"/>
              </w:rPr>
            </w:pPr>
            <w:r>
              <w:rPr>
                <w:sz w:val="18"/>
              </w:rPr>
              <w:t>A</w:t>
            </w:r>
            <w:r>
              <w:rPr>
                <w:spacing w:val="-3"/>
                <w:sz w:val="18"/>
              </w:rPr>
              <w:t xml:space="preserve"> </w:t>
            </w:r>
            <w:r>
              <w:rPr>
                <w:sz w:val="18"/>
              </w:rPr>
              <w:t>number</w:t>
            </w:r>
            <w:r>
              <w:rPr>
                <w:spacing w:val="-4"/>
                <w:sz w:val="18"/>
              </w:rPr>
              <w:t xml:space="preserve"> </w:t>
            </w:r>
            <w:r>
              <w:rPr>
                <w:sz w:val="18"/>
              </w:rPr>
              <w:t>of</w:t>
            </w:r>
            <w:r>
              <w:rPr>
                <w:spacing w:val="-4"/>
                <w:sz w:val="18"/>
              </w:rPr>
              <w:t xml:space="preserve"> </w:t>
            </w:r>
            <w:r>
              <w:rPr>
                <w:sz w:val="18"/>
              </w:rPr>
              <w:t>departments</w:t>
            </w:r>
            <w:r>
              <w:rPr>
                <w:spacing w:val="-3"/>
                <w:sz w:val="18"/>
              </w:rPr>
              <w:t xml:space="preserve"> </w:t>
            </w:r>
            <w:r>
              <w:rPr>
                <w:sz w:val="18"/>
              </w:rPr>
              <w:t>have</w:t>
            </w:r>
            <w:r>
              <w:rPr>
                <w:spacing w:val="-4"/>
                <w:sz w:val="18"/>
              </w:rPr>
              <w:t xml:space="preserve"> </w:t>
            </w:r>
            <w:r>
              <w:rPr>
                <w:sz w:val="18"/>
              </w:rPr>
              <w:t>set</w:t>
            </w:r>
            <w:r>
              <w:rPr>
                <w:spacing w:val="-4"/>
                <w:sz w:val="18"/>
              </w:rPr>
              <w:t xml:space="preserve"> </w:t>
            </w:r>
            <w:r>
              <w:rPr>
                <w:sz w:val="18"/>
              </w:rPr>
              <w:t>up</w:t>
            </w:r>
            <w:r>
              <w:rPr>
                <w:spacing w:val="-3"/>
                <w:sz w:val="18"/>
              </w:rPr>
              <w:t xml:space="preserve"> </w:t>
            </w:r>
            <w:r>
              <w:rPr>
                <w:sz w:val="18"/>
              </w:rPr>
              <w:t>their</w:t>
            </w:r>
            <w:r>
              <w:rPr>
                <w:spacing w:val="-4"/>
                <w:sz w:val="18"/>
              </w:rPr>
              <w:t xml:space="preserve"> </w:t>
            </w:r>
            <w:r>
              <w:rPr>
                <w:sz w:val="18"/>
              </w:rPr>
              <w:t>own</w:t>
            </w:r>
            <w:r>
              <w:rPr>
                <w:spacing w:val="-4"/>
                <w:sz w:val="18"/>
              </w:rPr>
              <w:t xml:space="preserve"> </w:t>
            </w:r>
            <w:r>
              <w:rPr>
                <w:sz w:val="18"/>
              </w:rPr>
              <w:t>matching</w:t>
            </w:r>
            <w:r>
              <w:rPr>
                <w:spacing w:val="-3"/>
                <w:sz w:val="18"/>
              </w:rPr>
              <w:t xml:space="preserve"> </w:t>
            </w:r>
            <w:r>
              <w:rPr>
                <w:sz w:val="18"/>
              </w:rPr>
              <w:t>schemes</w:t>
            </w:r>
            <w:r>
              <w:rPr>
                <w:spacing w:val="-3"/>
                <w:sz w:val="18"/>
              </w:rPr>
              <w:t xml:space="preserve"> </w:t>
            </w:r>
            <w:r>
              <w:rPr>
                <w:sz w:val="18"/>
              </w:rPr>
              <w:t>to encourage a diverse mentoring relationship.</w:t>
            </w:r>
          </w:p>
          <w:p w14:paraId="641699C1" w14:textId="77777777" w:rsidR="0019686C" w:rsidRDefault="00484EA0">
            <w:pPr>
              <w:pStyle w:val="TableParagraph"/>
              <w:numPr>
                <w:ilvl w:val="0"/>
                <w:numId w:val="10"/>
              </w:numPr>
              <w:tabs>
                <w:tab w:val="left" w:pos="827"/>
              </w:tabs>
              <w:ind w:right="307" w:hanging="361"/>
              <w:rPr>
                <w:sz w:val="18"/>
              </w:rPr>
            </w:pPr>
            <w:r>
              <w:rPr>
                <w:sz w:val="18"/>
              </w:rPr>
              <w:t>PDR and mentoring training provided centrally – line managers, PI etc encouraged</w:t>
            </w:r>
            <w:r>
              <w:rPr>
                <w:spacing w:val="-3"/>
                <w:sz w:val="18"/>
              </w:rPr>
              <w:t xml:space="preserve"> </w:t>
            </w:r>
            <w:r>
              <w:rPr>
                <w:sz w:val="18"/>
              </w:rPr>
              <w:t>to</w:t>
            </w:r>
            <w:r>
              <w:rPr>
                <w:spacing w:val="-3"/>
                <w:sz w:val="18"/>
              </w:rPr>
              <w:t xml:space="preserve"> </w:t>
            </w:r>
            <w:r>
              <w:rPr>
                <w:sz w:val="18"/>
              </w:rPr>
              <w:t>take</w:t>
            </w:r>
            <w:r>
              <w:rPr>
                <w:spacing w:val="-3"/>
                <w:sz w:val="18"/>
              </w:rPr>
              <w:t xml:space="preserve"> </w:t>
            </w:r>
            <w:r>
              <w:rPr>
                <w:sz w:val="18"/>
              </w:rPr>
              <w:t>an</w:t>
            </w:r>
            <w:r>
              <w:rPr>
                <w:spacing w:val="-3"/>
                <w:sz w:val="18"/>
              </w:rPr>
              <w:t xml:space="preserve"> </w:t>
            </w:r>
            <w:r>
              <w:rPr>
                <w:sz w:val="18"/>
              </w:rPr>
              <w:t>active</w:t>
            </w:r>
            <w:r>
              <w:rPr>
                <w:spacing w:val="-3"/>
                <w:sz w:val="18"/>
              </w:rPr>
              <w:t xml:space="preserve"> </w:t>
            </w:r>
            <w:r>
              <w:rPr>
                <w:sz w:val="18"/>
              </w:rPr>
              <w:t>role</w:t>
            </w:r>
            <w:r>
              <w:rPr>
                <w:spacing w:val="-3"/>
                <w:sz w:val="18"/>
              </w:rPr>
              <w:t xml:space="preserve"> </w:t>
            </w:r>
            <w:r>
              <w:rPr>
                <w:sz w:val="18"/>
              </w:rPr>
              <w:t>in</w:t>
            </w:r>
            <w:r>
              <w:rPr>
                <w:spacing w:val="-3"/>
                <w:sz w:val="18"/>
              </w:rPr>
              <w:t xml:space="preserve"> </w:t>
            </w:r>
            <w:r>
              <w:rPr>
                <w:sz w:val="18"/>
              </w:rPr>
              <w:t>finding</w:t>
            </w:r>
            <w:r>
              <w:rPr>
                <w:spacing w:val="-3"/>
                <w:sz w:val="18"/>
              </w:rPr>
              <w:t xml:space="preserve"> </w:t>
            </w:r>
            <w:r>
              <w:rPr>
                <w:sz w:val="18"/>
              </w:rPr>
              <w:t>an</w:t>
            </w:r>
            <w:r>
              <w:rPr>
                <w:spacing w:val="-3"/>
                <w:sz w:val="18"/>
              </w:rPr>
              <w:t xml:space="preserve"> </w:t>
            </w:r>
            <w:r>
              <w:rPr>
                <w:sz w:val="18"/>
              </w:rPr>
              <w:t>appropriate</w:t>
            </w:r>
            <w:r>
              <w:rPr>
                <w:spacing w:val="-3"/>
                <w:sz w:val="18"/>
              </w:rPr>
              <w:t xml:space="preserve"> </w:t>
            </w:r>
            <w:r>
              <w:rPr>
                <w:sz w:val="18"/>
              </w:rPr>
              <w:t>mentor</w:t>
            </w:r>
            <w:r>
              <w:rPr>
                <w:spacing w:val="-4"/>
                <w:sz w:val="18"/>
              </w:rPr>
              <w:t xml:space="preserve"> </w:t>
            </w:r>
            <w:r>
              <w:rPr>
                <w:sz w:val="18"/>
              </w:rPr>
              <w:t>for</w:t>
            </w:r>
            <w:r>
              <w:rPr>
                <w:spacing w:val="-4"/>
                <w:sz w:val="18"/>
              </w:rPr>
              <w:t xml:space="preserve"> </w:t>
            </w:r>
            <w:r>
              <w:rPr>
                <w:sz w:val="18"/>
              </w:rPr>
              <w:t>each researcher, from induction and throughout career.</w:t>
            </w:r>
          </w:p>
        </w:tc>
        <w:tc>
          <w:tcPr>
            <w:tcW w:w="2080" w:type="dxa"/>
          </w:tcPr>
          <w:p w14:paraId="641699C2" w14:textId="77777777" w:rsidR="0019686C" w:rsidRDefault="0019686C">
            <w:pPr>
              <w:pStyle w:val="TableParagraph"/>
              <w:ind w:left="0"/>
              <w:rPr>
                <w:rFonts w:ascii="Times New Roman"/>
                <w:sz w:val="18"/>
              </w:rPr>
            </w:pPr>
          </w:p>
        </w:tc>
        <w:tc>
          <w:tcPr>
            <w:tcW w:w="2946" w:type="dxa"/>
          </w:tcPr>
          <w:p w14:paraId="641699C3" w14:textId="77777777" w:rsidR="0019686C" w:rsidRDefault="0019686C">
            <w:pPr>
              <w:pStyle w:val="TableParagraph"/>
              <w:ind w:left="0"/>
              <w:rPr>
                <w:rFonts w:ascii="Times New Roman"/>
                <w:sz w:val="18"/>
              </w:rPr>
            </w:pPr>
          </w:p>
        </w:tc>
        <w:tc>
          <w:tcPr>
            <w:tcW w:w="1865" w:type="dxa"/>
          </w:tcPr>
          <w:p w14:paraId="641699C4" w14:textId="77777777" w:rsidR="0019686C" w:rsidRDefault="0019686C">
            <w:pPr>
              <w:pStyle w:val="TableParagraph"/>
              <w:ind w:left="0"/>
              <w:rPr>
                <w:rFonts w:ascii="Times New Roman"/>
                <w:sz w:val="18"/>
              </w:rPr>
            </w:pPr>
          </w:p>
        </w:tc>
      </w:tr>
      <w:tr w:rsidR="0019686C" w14:paraId="641699D4" w14:textId="77777777">
        <w:trPr>
          <w:trHeight w:val="2237"/>
        </w:trPr>
        <w:tc>
          <w:tcPr>
            <w:tcW w:w="6676" w:type="dxa"/>
          </w:tcPr>
          <w:p w14:paraId="641699C6" w14:textId="77777777" w:rsidR="0019686C" w:rsidRDefault="00484EA0">
            <w:pPr>
              <w:pStyle w:val="TableParagraph"/>
              <w:spacing w:before="41" w:line="317" w:lineRule="exact"/>
              <w:rPr>
                <w:sz w:val="26"/>
              </w:rPr>
            </w:pPr>
            <w:r>
              <w:rPr>
                <w:color w:val="4F6128"/>
                <w:sz w:val="26"/>
              </w:rPr>
              <w:t>New</w:t>
            </w:r>
            <w:r>
              <w:rPr>
                <w:color w:val="4F6128"/>
                <w:spacing w:val="-2"/>
                <w:sz w:val="26"/>
              </w:rPr>
              <w:t xml:space="preserve"> Actions:</w:t>
            </w:r>
          </w:p>
          <w:p w14:paraId="641699C7" w14:textId="77777777" w:rsidR="0019686C" w:rsidRDefault="00484EA0">
            <w:pPr>
              <w:pStyle w:val="TableParagraph"/>
            </w:pPr>
            <w:r>
              <w:t>Following</w:t>
            </w:r>
            <w:r>
              <w:rPr>
                <w:spacing w:val="-5"/>
              </w:rPr>
              <w:t xml:space="preserve"> </w:t>
            </w:r>
            <w:r>
              <w:t>the</w:t>
            </w:r>
            <w:r>
              <w:rPr>
                <w:spacing w:val="-4"/>
              </w:rPr>
              <w:t xml:space="preserve"> </w:t>
            </w:r>
            <w:r>
              <w:t>successful</w:t>
            </w:r>
            <w:r>
              <w:rPr>
                <w:spacing w:val="-5"/>
              </w:rPr>
              <w:t xml:space="preserve"> </w:t>
            </w:r>
            <w:r>
              <w:t>pilot</w:t>
            </w:r>
            <w:r>
              <w:rPr>
                <w:spacing w:val="-5"/>
              </w:rPr>
              <w:t xml:space="preserve"> </w:t>
            </w:r>
            <w:r>
              <w:t>scheme</w:t>
            </w:r>
            <w:r>
              <w:rPr>
                <w:spacing w:val="-5"/>
              </w:rPr>
              <w:t xml:space="preserve"> </w:t>
            </w:r>
            <w:r>
              <w:t>in</w:t>
            </w:r>
            <w:r>
              <w:rPr>
                <w:spacing w:val="-4"/>
              </w:rPr>
              <w:t xml:space="preserve"> </w:t>
            </w:r>
            <w:r>
              <w:t>LEC</w:t>
            </w:r>
            <w:r>
              <w:rPr>
                <w:spacing w:val="-5"/>
              </w:rPr>
              <w:t xml:space="preserve"> </w:t>
            </w:r>
            <w:r>
              <w:t>other</w:t>
            </w:r>
            <w:r>
              <w:rPr>
                <w:spacing w:val="-4"/>
              </w:rPr>
              <w:t xml:space="preserve"> </w:t>
            </w:r>
            <w:r>
              <w:t>FST</w:t>
            </w:r>
            <w:r>
              <w:rPr>
                <w:spacing w:val="-4"/>
              </w:rPr>
              <w:t xml:space="preserve"> </w:t>
            </w:r>
            <w:r>
              <w:t>departments</w:t>
            </w:r>
            <w:r>
              <w:rPr>
                <w:spacing w:val="-3"/>
              </w:rPr>
              <w:t xml:space="preserve"> </w:t>
            </w:r>
            <w:r>
              <w:t>are looking at following this good practice and will initiate their own mentoring pools – to be driven by the researchers themselves.</w:t>
            </w:r>
          </w:p>
          <w:p w14:paraId="641699C8" w14:textId="77777777" w:rsidR="0019686C" w:rsidRDefault="00484EA0">
            <w:pPr>
              <w:pStyle w:val="TableParagraph"/>
            </w:pPr>
            <w:r>
              <w:t>Induction</w:t>
            </w:r>
            <w:r>
              <w:rPr>
                <w:spacing w:val="-6"/>
              </w:rPr>
              <w:t xml:space="preserve"> </w:t>
            </w:r>
            <w:r>
              <w:t>programme</w:t>
            </w:r>
            <w:r>
              <w:rPr>
                <w:spacing w:val="-6"/>
              </w:rPr>
              <w:t xml:space="preserve"> </w:t>
            </w:r>
            <w:r>
              <w:t>includes</w:t>
            </w:r>
            <w:r>
              <w:rPr>
                <w:spacing w:val="-7"/>
              </w:rPr>
              <w:t xml:space="preserve"> </w:t>
            </w:r>
            <w:r>
              <w:t>an</w:t>
            </w:r>
            <w:r>
              <w:rPr>
                <w:spacing w:val="-7"/>
              </w:rPr>
              <w:t xml:space="preserve"> </w:t>
            </w:r>
            <w:r>
              <w:t>introduction</w:t>
            </w:r>
            <w:r>
              <w:rPr>
                <w:spacing w:val="-6"/>
              </w:rPr>
              <w:t xml:space="preserve"> </w:t>
            </w:r>
            <w:r>
              <w:t>to</w:t>
            </w:r>
            <w:r>
              <w:rPr>
                <w:spacing w:val="-5"/>
              </w:rPr>
              <w:t xml:space="preserve"> </w:t>
            </w:r>
            <w:r>
              <w:t>peer</w:t>
            </w:r>
            <w:r>
              <w:rPr>
                <w:spacing w:val="-7"/>
              </w:rPr>
              <w:t xml:space="preserve"> </w:t>
            </w:r>
            <w:r>
              <w:t>mentoring followed by regular optional peer coaching opportunities.</w:t>
            </w:r>
          </w:p>
          <w:p w14:paraId="641699C9" w14:textId="77777777" w:rsidR="0019686C" w:rsidRDefault="00484EA0">
            <w:pPr>
              <w:pStyle w:val="TableParagraph"/>
              <w:spacing w:line="268" w:lineRule="exact"/>
            </w:pPr>
            <w:r>
              <w:t>See</w:t>
            </w:r>
            <w:r>
              <w:rPr>
                <w:spacing w:val="-7"/>
              </w:rPr>
              <w:t xml:space="preserve"> </w:t>
            </w:r>
            <w:r>
              <w:t>C3.7</w:t>
            </w:r>
            <w:r>
              <w:rPr>
                <w:spacing w:val="-6"/>
              </w:rPr>
              <w:t xml:space="preserve"> </w:t>
            </w:r>
            <w:r>
              <w:t>for</w:t>
            </w:r>
            <w:r>
              <w:rPr>
                <w:spacing w:val="-7"/>
              </w:rPr>
              <w:t xml:space="preserve"> </w:t>
            </w:r>
            <w:r>
              <w:t>in</w:t>
            </w:r>
            <w:r>
              <w:rPr>
                <w:spacing w:val="-6"/>
              </w:rPr>
              <w:t xml:space="preserve"> </w:t>
            </w:r>
            <w:r>
              <w:t>programme</w:t>
            </w:r>
            <w:r>
              <w:rPr>
                <w:spacing w:val="-5"/>
              </w:rPr>
              <w:t xml:space="preserve"> </w:t>
            </w:r>
            <w:r>
              <w:rPr>
                <w:spacing w:val="-2"/>
              </w:rPr>
              <w:t>mentoring.</w:t>
            </w:r>
          </w:p>
          <w:p w14:paraId="641699CA" w14:textId="77777777" w:rsidR="0019686C" w:rsidRDefault="00484EA0">
            <w:pPr>
              <w:pStyle w:val="TableParagraph"/>
              <w:spacing w:before="1" w:line="248" w:lineRule="exact"/>
            </w:pPr>
            <w:r>
              <w:t>See</w:t>
            </w:r>
            <w:r>
              <w:rPr>
                <w:spacing w:val="-7"/>
              </w:rPr>
              <w:t xml:space="preserve"> </w:t>
            </w:r>
            <w:r>
              <w:t>C3.8</w:t>
            </w:r>
            <w:r>
              <w:rPr>
                <w:spacing w:val="-6"/>
              </w:rPr>
              <w:t xml:space="preserve"> </w:t>
            </w:r>
            <w:r>
              <w:t>for</w:t>
            </w:r>
            <w:r>
              <w:rPr>
                <w:spacing w:val="-5"/>
              </w:rPr>
              <w:t xml:space="preserve"> </w:t>
            </w:r>
            <w:r>
              <w:t>One</w:t>
            </w:r>
            <w:r>
              <w:rPr>
                <w:spacing w:val="-5"/>
              </w:rPr>
              <w:t xml:space="preserve"> </w:t>
            </w:r>
            <w:r>
              <w:t>to</w:t>
            </w:r>
            <w:r>
              <w:rPr>
                <w:spacing w:val="-6"/>
              </w:rPr>
              <w:t xml:space="preserve"> </w:t>
            </w:r>
            <w:r>
              <w:t>one</w:t>
            </w:r>
            <w:r>
              <w:rPr>
                <w:spacing w:val="-5"/>
              </w:rPr>
              <w:t xml:space="preserve"> </w:t>
            </w:r>
            <w:r>
              <w:t>coaching</w:t>
            </w:r>
            <w:r>
              <w:rPr>
                <w:spacing w:val="-6"/>
              </w:rPr>
              <w:t xml:space="preserve"> </w:t>
            </w:r>
            <w:r>
              <w:rPr>
                <w:spacing w:val="-2"/>
              </w:rPr>
              <w:t>opportunities</w:t>
            </w:r>
          </w:p>
        </w:tc>
        <w:tc>
          <w:tcPr>
            <w:tcW w:w="2080" w:type="dxa"/>
          </w:tcPr>
          <w:p w14:paraId="641699CB" w14:textId="77777777" w:rsidR="0019686C" w:rsidRDefault="00484EA0">
            <w:pPr>
              <w:pStyle w:val="TableParagraph"/>
              <w:spacing w:before="1"/>
            </w:pPr>
            <w:r>
              <w:t>Faculty</w:t>
            </w:r>
            <w:r>
              <w:rPr>
                <w:spacing w:val="-12"/>
              </w:rPr>
              <w:t xml:space="preserve"> </w:t>
            </w:r>
            <w:r>
              <w:rPr>
                <w:spacing w:val="-4"/>
              </w:rPr>
              <w:t>ADRs</w:t>
            </w:r>
          </w:p>
          <w:p w14:paraId="641699CC" w14:textId="77777777" w:rsidR="0019686C" w:rsidRDefault="0019686C">
            <w:pPr>
              <w:pStyle w:val="TableParagraph"/>
              <w:ind w:left="0"/>
              <w:rPr>
                <w:rFonts w:ascii="Cambria"/>
              </w:rPr>
            </w:pPr>
          </w:p>
          <w:p w14:paraId="641699CD" w14:textId="77777777" w:rsidR="0019686C" w:rsidRDefault="0019686C">
            <w:pPr>
              <w:pStyle w:val="TableParagraph"/>
              <w:ind w:left="0"/>
              <w:rPr>
                <w:rFonts w:ascii="Cambria"/>
              </w:rPr>
            </w:pPr>
          </w:p>
          <w:p w14:paraId="641699CE" w14:textId="77777777" w:rsidR="0019686C" w:rsidRDefault="0019686C">
            <w:pPr>
              <w:pStyle w:val="TableParagraph"/>
              <w:spacing w:before="32"/>
              <w:ind w:left="0"/>
              <w:rPr>
                <w:rFonts w:ascii="Cambria"/>
              </w:rPr>
            </w:pPr>
          </w:p>
          <w:p w14:paraId="641699CF"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9D0" w14:textId="77777777" w:rsidR="0019686C" w:rsidRDefault="00484EA0">
            <w:pPr>
              <w:pStyle w:val="TableParagraph"/>
              <w:spacing w:before="1"/>
              <w:ind w:left="106" w:right="167"/>
            </w:pPr>
            <w:r>
              <w:t>Details</w:t>
            </w:r>
            <w:r>
              <w:rPr>
                <w:spacing w:val="-13"/>
              </w:rPr>
              <w:t xml:space="preserve"> </w:t>
            </w:r>
            <w:r>
              <w:t>captured</w:t>
            </w:r>
            <w:r>
              <w:rPr>
                <w:spacing w:val="-12"/>
              </w:rPr>
              <w:t xml:space="preserve"> </w:t>
            </w:r>
            <w:r>
              <w:t>by</w:t>
            </w:r>
            <w:r>
              <w:rPr>
                <w:spacing w:val="-13"/>
              </w:rPr>
              <w:t xml:space="preserve"> </w:t>
            </w:r>
            <w:r>
              <w:t>Associate Deans (Research) and reported through CIG.</w:t>
            </w:r>
          </w:p>
          <w:p w14:paraId="641699D1" w14:textId="77777777" w:rsidR="0019686C" w:rsidRDefault="0019686C">
            <w:pPr>
              <w:pStyle w:val="TableParagraph"/>
              <w:spacing w:before="10"/>
              <w:ind w:left="0"/>
              <w:rPr>
                <w:rFonts w:ascii="Cambria"/>
              </w:rPr>
            </w:pPr>
          </w:p>
          <w:p w14:paraId="641699D2" w14:textId="77777777" w:rsidR="0019686C" w:rsidRDefault="00484EA0">
            <w:pPr>
              <w:pStyle w:val="TableParagraph"/>
              <w:spacing w:before="1"/>
              <w:ind w:left="106" w:right="182"/>
              <w:jc w:val="both"/>
            </w:pPr>
            <w:r>
              <w:t>Feedback and uptake of peer mentoring</w:t>
            </w:r>
            <w:r>
              <w:rPr>
                <w:spacing w:val="-8"/>
              </w:rPr>
              <w:t xml:space="preserve"> </w:t>
            </w:r>
            <w:r>
              <w:t>by</w:t>
            </w:r>
            <w:r>
              <w:rPr>
                <w:spacing w:val="-7"/>
              </w:rPr>
              <w:t xml:space="preserve"> </w:t>
            </w:r>
            <w:r>
              <w:t>20%</w:t>
            </w:r>
            <w:r>
              <w:rPr>
                <w:spacing w:val="-8"/>
              </w:rPr>
              <w:t xml:space="preserve"> </w:t>
            </w:r>
            <w:r>
              <w:t>of</w:t>
            </w:r>
            <w:r>
              <w:rPr>
                <w:spacing w:val="-8"/>
              </w:rPr>
              <w:t xml:space="preserve"> </w:t>
            </w:r>
            <w:r>
              <w:t>the</w:t>
            </w:r>
            <w:r>
              <w:rPr>
                <w:spacing w:val="-7"/>
              </w:rPr>
              <w:t xml:space="preserve"> </w:t>
            </w:r>
            <w:r>
              <w:t>new starter cohort.</w:t>
            </w:r>
          </w:p>
        </w:tc>
        <w:tc>
          <w:tcPr>
            <w:tcW w:w="1865" w:type="dxa"/>
          </w:tcPr>
          <w:p w14:paraId="641699D3" w14:textId="77777777" w:rsidR="0019686C" w:rsidRDefault="00484EA0">
            <w:pPr>
              <w:pStyle w:val="TableParagraph"/>
              <w:spacing w:before="1"/>
              <w:ind w:left="106"/>
            </w:pPr>
            <w:r>
              <w:t>June</w:t>
            </w:r>
            <w:r>
              <w:rPr>
                <w:spacing w:val="-8"/>
              </w:rPr>
              <w:t xml:space="preserve"> </w:t>
            </w:r>
            <w:r>
              <w:rPr>
                <w:spacing w:val="-4"/>
              </w:rPr>
              <w:t>2020</w:t>
            </w:r>
          </w:p>
        </w:tc>
      </w:tr>
      <w:tr w:rsidR="0019686C" w14:paraId="641699D7" w14:textId="77777777">
        <w:trPr>
          <w:trHeight w:val="926"/>
        </w:trPr>
        <w:tc>
          <w:tcPr>
            <w:tcW w:w="13567" w:type="dxa"/>
            <w:gridSpan w:val="4"/>
          </w:tcPr>
          <w:p w14:paraId="641699D5" w14:textId="77777777" w:rsidR="0019686C" w:rsidRDefault="00484EA0">
            <w:pPr>
              <w:pStyle w:val="TableParagraph"/>
              <w:spacing w:before="1"/>
              <w:rPr>
                <w:b/>
              </w:rPr>
            </w:pPr>
            <w:r>
              <w:rPr>
                <w:b/>
                <w:color w:val="C00000"/>
              </w:rPr>
              <w:t>D:</w:t>
            </w:r>
            <w:r>
              <w:rPr>
                <w:b/>
                <w:color w:val="C00000"/>
                <w:spacing w:val="-11"/>
              </w:rPr>
              <w:t xml:space="preserve"> </w:t>
            </w:r>
            <w:r>
              <w:rPr>
                <w:b/>
                <w:color w:val="C00000"/>
              </w:rPr>
              <w:t>RESEARCHERS’</w:t>
            </w:r>
            <w:r>
              <w:rPr>
                <w:b/>
                <w:color w:val="C00000"/>
                <w:spacing w:val="-12"/>
              </w:rPr>
              <w:t xml:space="preserve"> </w:t>
            </w:r>
            <w:r>
              <w:rPr>
                <w:b/>
                <w:color w:val="C00000"/>
                <w:spacing w:val="-2"/>
              </w:rPr>
              <w:t>RESPONSIBILITIES</w:t>
            </w:r>
          </w:p>
          <w:p w14:paraId="641699D6" w14:textId="77777777" w:rsidR="0019686C" w:rsidRDefault="00484EA0">
            <w:pPr>
              <w:pStyle w:val="TableParagraph"/>
              <w:spacing w:before="96" w:line="270" w:lineRule="atLeast"/>
              <w:rPr>
                <w:b/>
              </w:rPr>
            </w:pPr>
            <w:r>
              <w:rPr>
                <w:b/>
                <w:color w:val="C00000"/>
              </w:rPr>
              <w:t>Principle</w:t>
            </w:r>
            <w:r>
              <w:rPr>
                <w:b/>
                <w:color w:val="C00000"/>
                <w:spacing w:val="-3"/>
              </w:rPr>
              <w:t xml:space="preserve"> </w:t>
            </w:r>
            <w:r>
              <w:rPr>
                <w:b/>
                <w:color w:val="C00000"/>
              </w:rPr>
              <w:t>5:</w:t>
            </w:r>
            <w:r>
              <w:rPr>
                <w:b/>
                <w:color w:val="C00000"/>
                <w:spacing w:val="-4"/>
              </w:rPr>
              <w:t xml:space="preserve"> </w:t>
            </w:r>
            <w:r>
              <w:rPr>
                <w:b/>
                <w:color w:val="C00000"/>
              </w:rPr>
              <w:t>Individual</w:t>
            </w:r>
            <w:r>
              <w:rPr>
                <w:b/>
                <w:color w:val="C00000"/>
                <w:spacing w:val="-3"/>
              </w:rPr>
              <w:t xml:space="preserve"> </w:t>
            </w:r>
            <w:r>
              <w:rPr>
                <w:b/>
                <w:color w:val="C00000"/>
              </w:rPr>
              <w:t>researchers</w:t>
            </w:r>
            <w:r>
              <w:rPr>
                <w:b/>
                <w:color w:val="C00000"/>
                <w:spacing w:val="-3"/>
              </w:rPr>
              <w:t xml:space="preserve"> </w:t>
            </w:r>
            <w:r>
              <w:rPr>
                <w:b/>
                <w:color w:val="C00000"/>
              </w:rPr>
              <w:t>share</w:t>
            </w:r>
            <w:r>
              <w:rPr>
                <w:b/>
                <w:color w:val="C00000"/>
                <w:spacing w:val="-3"/>
              </w:rPr>
              <w:t xml:space="preserve"> </w:t>
            </w:r>
            <w:r>
              <w:rPr>
                <w:b/>
                <w:color w:val="C00000"/>
              </w:rPr>
              <w:t>the</w:t>
            </w:r>
            <w:r>
              <w:rPr>
                <w:b/>
                <w:color w:val="C00000"/>
                <w:spacing w:val="-2"/>
              </w:rPr>
              <w:t xml:space="preserve"> </w:t>
            </w:r>
            <w:r>
              <w:rPr>
                <w:b/>
                <w:color w:val="C00000"/>
              </w:rPr>
              <w:t>responsibility</w:t>
            </w:r>
            <w:r>
              <w:rPr>
                <w:b/>
                <w:color w:val="C00000"/>
                <w:spacing w:val="-3"/>
              </w:rPr>
              <w:t xml:space="preserve"> </w:t>
            </w:r>
            <w:r>
              <w:rPr>
                <w:b/>
                <w:color w:val="C00000"/>
              </w:rPr>
              <w:t>for</w:t>
            </w:r>
            <w:r>
              <w:rPr>
                <w:b/>
                <w:color w:val="C00000"/>
                <w:spacing w:val="-2"/>
              </w:rPr>
              <w:t xml:space="preserve"> </w:t>
            </w:r>
            <w:r>
              <w:rPr>
                <w:b/>
                <w:color w:val="C00000"/>
              </w:rPr>
              <w:t>and</w:t>
            </w:r>
            <w:r>
              <w:rPr>
                <w:b/>
                <w:color w:val="C00000"/>
                <w:spacing w:val="-3"/>
              </w:rPr>
              <w:t xml:space="preserve"> </w:t>
            </w:r>
            <w:r>
              <w:rPr>
                <w:b/>
                <w:color w:val="C00000"/>
              </w:rPr>
              <w:t>need</w:t>
            </w:r>
            <w:r>
              <w:rPr>
                <w:b/>
                <w:color w:val="C00000"/>
                <w:spacing w:val="-2"/>
              </w:rPr>
              <w:t xml:space="preserve"> </w:t>
            </w:r>
            <w:r>
              <w:rPr>
                <w:b/>
                <w:color w:val="C00000"/>
              </w:rPr>
              <w:t>to</w:t>
            </w:r>
            <w:r>
              <w:rPr>
                <w:b/>
                <w:color w:val="C00000"/>
                <w:spacing w:val="-2"/>
              </w:rPr>
              <w:t xml:space="preserve"> </w:t>
            </w:r>
            <w:r>
              <w:rPr>
                <w:b/>
                <w:color w:val="C00000"/>
              </w:rPr>
              <w:t>pro-actively</w:t>
            </w:r>
            <w:r>
              <w:rPr>
                <w:b/>
                <w:color w:val="C00000"/>
                <w:spacing w:val="-3"/>
              </w:rPr>
              <w:t xml:space="preserve"> </w:t>
            </w:r>
            <w:r>
              <w:rPr>
                <w:b/>
                <w:color w:val="C00000"/>
              </w:rPr>
              <w:t>engage</w:t>
            </w:r>
            <w:r>
              <w:rPr>
                <w:b/>
                <w:color w:val="C00000"/>
                <w:spacing w:val="-3"/>
              </w:rPr>
              <w:t xml:space="preserve"> </w:t>
            </w:r>
            <w:r>
              <w:rPr>
                <w:b/>
                <w:color w:val="C00000"/>
              </w:rPr>
              <w:t>in</w:t>
            </w:r>
            <w:r>
              <w:rPr>
                <w:b/>
                <w:color w:val="C00000"/>
                <w:spacing w:val="-2"/>
              </w:rPr>
              <w:t xml:space="preserve"> </w:t>
            </w:r>
            <w:r>
              <w:rPr>
                <w:b/>
                <w:color w:val="C00000"/>
              </w:rPr>
              <w:t>their</w:t>
            </w:r>
            <w:r>
              <w:rPr>
                <w:b/>
                <w:color w:val="C00000"/>
                <w:spacing w:val="-1"/>
              </w:rPr>
              <w:t xml:space="preserve"> </w:t>
            </w:r>
            <w:r>
              <w:rPr>
                <w:b/>
                <w:color w:val="C00000"/>
              </w:rPr>
              <w:t>own</w:t>
            </w:r>
            <w:r>
              <w:rPr>
                <w:b/>
                <w:color w:val="C00000"/>
                <w:spacing w:val="-3"/>
              </w:rPr>
              <w:t xml:space="preserve"> </w:t>
            </w:r>
            <w:r>
              <w:rPr>
                <w:b/>
                <w:color w:val="C00000"/>
              </w:rPr>
              <w:t>personal</w:t>
            </w:r>
            <w:r>
              <w:rPr>
                <w:b/>
                <w:color w:val="C00000"/>
                <w:spacing w:val="-3"/>
              </w:rPr>
              <w:t xml:space="preserve"> </w:t>
            </w:r>
            <w:r>
              <w:rPr>
                <w:b/>
                <w:color w:val="C00000"/>
              </w:rPr>
              <w:t>and</w:t>
            </w:r>
            <w:r>
              <w:rPr>
                <w:b/>
                <w:color w:val="C00000"/>
                <w:spacing w:val="-3"/>
              </w:rPr>
              <w:t xml:space="preserve"> </w:t>
            </w:r>
            <w:r>
              <w:rPr>
                <w:b/>
                <w:color w:val="C00000"/>
              </w:rPr>
              <w:t>career</w:t>
            </w:r>
            <w:r>
              <w:rPr>
                <w:b/>
                <w:color w:val="C00000"/>
                <w:spacing w:val="-1"/>
              </w:rPr>
              <w:t xml:space="preserve"> </w:t>
            </w:r>
            <w:r>
              <w:rPr>
                <w:b/>
                <w:color w:val="C00000"/>
              </w:rPr>
              <w:t>development</w:t>
            </w:r>
            <w:r>
              <w:rPr>
                <w:b/>
                <w:color w:val="C00000"/>
                <w:spacing w:val="-2"/>
              </w:rPr>
              <w:t xml:space="preserve"> </w:t>
            </w:r>
            <w:r>
              <w:rPr>
                <w:b/>
                <w:color w:val="C00000"/>
              </w:rPr>
              <w:t>and lifelong learning.</w:t>
            </w:r>
          </w:p>
        </w:tc>
      </w:tr>
      <w:tr w:rsidR="0019686C" w14:paraId="641699DC" w14:textId="77777777">
        <w:trPr>
          <w:trHeight w:val="659"/>
        </w:trPr>
        <w:tc>
          <w:tcPr>
            <w:tcW w:w="6676" w:type="dxa"/>
          </w:tcPr>
          <w:p w14:paraId="641699D8" w14:textId="77777777" w:rsidR="0019686C" w:rsidRDefault="00484EA0">
            <w:pPr>
              <w:pStyle w:val="TableParagraph"/>
              <w:spacing w:line="220" w:lineRule="atLeast"/>
              <w:ind w:right="200"/>
              <w:rPr>
                <w:i/>
                <w:sz w:val="18"/>
              </w:rPr>
            </w:pPr>
            <w:r>
              <w:rPr>
                <w:i/>
                <w:sz w:val="18"/>
              </w:rPr>
              <w:t>D5.1 – Researchers are employed to advance knowledge and should exercise and develop</w:t>
            </w:r>
            <w:r>
              <w:rPr>
                <w:i/>
                <w:spacing w:val="-5"/>
                <w:sz w:val="18"/>
              </w:rPr>
              <w:t xml:space="preserve"> </w:t>
            </w:r>
            <w:r>
              <w:rPr>
                <w:i/>
                <w:sz w:val="18"/>
              </w:rPr>
              <w:t>increased</w:t>
            </w:r>
            <w:r>
              <w:rPr>
                <w:i/>
                <w:spacing w:val="-5"/>
                <w:sz w:val="18"/>
              </w:rPr>
              <w:t xml:space="preserve"> </w:t>
            </w:r>
            <w:r>
              <w:rPr>
                <w:i/>
                <w:sz w:val="18"/>
              </w:rPr>
              <w:t>capacity</w:t>
            </w:r>
            <w:r>
              <w:rPr>
                <w:i/>
                <w:spacing w:val="-4"/>
                <w:sz w:val="18"/>
              </w:rPr>
              <w:t xml:space="preserve"> </w:t>
            </w:r>
            <w:r>
              <w:rPr>
                <w:i/>
                <w:sz w:val="18"/>
              </w:rPr>
              <w:t>for</w:t>
            </w:r>
            <w:r>
              <w:rPr>
                <w:i/>
                <w:spacing w:val="-5"/>
                <w:sz w:val="18"/>
              </w:rPr>
              <w:t xml:space="preserve"> </w:t>
            </w:r>
            <w:r>
              <w:rPr>
                <w:i/>
                <w:sz w:val="18"/>
              </w:rPr>
              <w:t>independent,</w:t>
            </w:r>
            <w:r>
              <w:rPr>
                <w:i/>
                <w:spacing w:val="-5"/>
                <w:sz w:val="18"/>
              </w:rPr>
              <w:t xml:space="preserve"> </w:t>
            </w:r>
            <w:r>
              <w:rPr>
                <w:i/>
                <w:sz w:val="18"/>
              </w:rPr>
              <w:t>honest</w:t>
            </w:r>
            <w:r>
              <w:rPr>
                <w:i/>
                <w:spacing w:val="-5"/>
                <w:sz w:val="18"/>
              </w:rPr>
              <w:t xml:space="preserve"> </w:t>
            </w:r>
            <w:r>
              <w:rPr>
                <w:i/>
                <w:sz w:val="18"/>
              </w:rPr>
              <w:t>and</w:t>
            </w:r>
            <w:r>
              <w:rPr>
                <w:i/>
                <w:spacing w:val="-5"/>
                <w:sz w:val="18"/>
              </w:rPr>
              <w:t xml:space="preserve"> </w:t>
            </w:r>
            <w:r>
              <w:rPr>
                <w:i/>
                <w:sz w:val="18"/>
              </w:rPr>
              <w:t>critical</w:t>
            </w:r>
            <w:r>
              <w:rPr>
                <w:i/>
                <w:spacing w:val="-5"/>
                <w:sz w:val="18"/>
              </w:rPr>
              <w:t xml:space="preserve"> </w:t>
            </w:r>
            <w:r>
              <w:rPr>
                <w:i/>
                <w:sz w:val="18"/>
              </w:rPr>
              <w:t>thought</w:t>
            </w:r>
            <w:r>
              <w:rPr>
                <w:i/>
                <w:spacing w:val="-5"/>
                <w:sz w:val="18"/>
              </w:rPr>
              <w:t xml:space="preserve"> </w:t>
            </w:r>
            <w:r>
              <w:rPr>
                <w:i/>
                <w:sz w:val="18"/>
              </w:rPr>
              <w:t>throughout their</w:t>
            </w:r>
            <w:r>
              <w:rPr>
                <w:i/>
                <w:spacing w:val="-2"/>
                <w:sz w:val="18"/>
              </w:rPr>
              <w:t xml:space="preserve"> </w:t>
            </w:r>
            <w:r>
              <w:rPr>
                <w:i/>
                <w:sz w:val="18"/>
              </w:rPr>
              <w:t>careers</w:t>
            </w:r>
          </w:p>
        </w:tc>
        <w:tc>
          <w:tcPr>
            <w:tcW w:w="2080" w:type="dxa"/>
          </w:tcPr>
          <w:p w14:paraId="641699D9" w14:textId="77777777" w:rsidR="0019686C" w:rsidRDefault="0019686C">
            <w:pPr>
              <w:pStyle w:val="TableParagraph"/>
              <w:ind w:left="0"/>
              <w:rPr>
                <w:rFonts w:ascii="Times New Roman"/>
                <w:sz w:val="18"/>
              </w:rPr>
            </w:pPr>
          </w:p>
        </w:tc>
        <w:tc>
          <w:tcPr>
            <w:tcW w:w="2946" w:type="dxa"/>
          </w:tcPr>
          <w:p w14:paraId="641699DA" w14:textId="77777777" w:rsidR="0019686C" w:rsidRDefault="0019686C">
            <w:pPr>
              <w:pStyle w:val="TableParagraph"/>
              <w:ind w:left="0"/>
              <w:rPr>
                <w:rFonts w:ascii="Times New Roman"/>
                <w:sz w:val="18"/>
              </w:rPr>
            </w:pPr>
          </w:p>
        </w:tc>
        <w:tc>
          <w:tcPr>
            <w:tcW w:w="1865" w:type="dxa"/>
          </w:tcPr>
          <w:p w14:paraId="641699DB" w14:textId="77777777" w:rsidR="0019686C" w:rsidRDefault="0019686C">
            <w:pPr>
              <w:pStyle w:val="TableParagraph"/>
              <w:ind w:left="0"/>
              <w:rPr>
                <w:rFonts w:ascii="Times New Roman"/>
                <w:sz w:val="18"/>
              </w:rPr>
            </w:pPr>
          </w:p>
        </w:tc>
      </w:tr>
      <w:tr w:rsidR="0019686C" w14:paraId="641699E5" w14:textId="77777777">
        <w:trPr>
          <w:trHeight w:val="1895"/>
        </w:trPr>
        <w:tc>
          <w:tcPr>
            <w:tcW w:w="6676" w:type="dxa"/>
          </w:tcPr>
          <w:p w14:paraId="641699DD"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9DE" w14:textId="77777777" w:rsidR="0019686C" w:rsidRDefault="00484EA0">
            <w:pPr>
              <w:pStyle w:val="TableParagraph"/>
              <w:rPr>
                <w:sz w:val="18"/>
              </w:rPr>
            </w:pPr>
            <w:r>
              <w:rPr>
                <w:sz w:val="18"/>
              </w:rPr>
              <w:t>PIs</w:t>
            </w:r>
            <w:r>
              <w:rPr>
                <w:spacing w:val="-4"/>
                <w:sz w:val="18"/>
              </w:rPr>
              <w:t xml:space="preserve"> </w:t>
            </w:r>
            <w:r>
              <w:rPr>
                <w:sz w:val="18"/>
              </w:rPr>
              <w:t>encourage</w:t>
            </w:r>
            <w:r>
              <w:rPr>
                <w:spacing w:val="-4"/>
                <w:sz w:val="18"/>
              </w:rPr>
              <w:t xml:space="preserve"> </w:t>
            </w:r>
            <w:r>
              <w:rPr>
                <w:sz w:val="18"/>
              </w:rPr>
              <w:t>researcher</w:t>
            </w:r>
            <w:r>
              <w:rPr>
                <w:spacing w:val="-5"/>
                <w:sz w:val="18"/>
              </w:rPr>
              <w:t xml:space="preserve"> </w:t>
            </w:r>
            <w:r>
              <w:rPr>
                <w:sz w:val="18"/>
              </w:rPr>
              <w:t>engagement</w:t>
            </w:r>
            <w:r>
              <w:rPr>
                <w:spacing w:val="-5"/>
                <w:sz w:val="18"/>
              </w:rPr>
              <w:t xml:space="preserve"> </w:t>
            </w:r>
            <w:r>
              <w:rPr>
                <w:sz w:val="18"/>
              </w:rPr>
              <w:t>in</w:t>
            </w:r>
            <w:r>
              <w:rPr>
                <w:spacing w:val="-4"/>
                <w:sz w:val="18"/>
              </w:rPr>
              <w:t xml:space="preserve"> </w:t>
            </w:r>
            <w:r>
              <w:rPr>
                <w:sz w:val="18"/>
              </w:rPr>
              <w:t>professional</w:t>
            </w:r>
            <w:r>
              <w:rPr>
                <w:spacing w:val="-5"/>
                <w:sz w:val="18"/>
              </w:rPr>
              <w:t xml:space="preserve"> </w:t>
            </w:r>
            <w:r>
              <w:rPr>
                <w:sz w:val="18"/>
              </w:rPr>
              <w:t>and</w:t>
            </w:r>
            <w:r>
              <w:rPr>
                <w:spacing w:val="-4"/>
                <w:sz w:val="18"/>
              </w:rPr>
              <w:t xml:space="preserve"> </w:t>
            </w:r>
            <w:r>
              <w:rPr>
                <w:sz w:val="18"/>
              </w:rPr>
              <w:t>career</w:t>
            </w:r>
            <w:r>
              <w:rPr>
                <w:spacing w:val="-6"/>
                <w:sz w:val="18"/>
              </w:rPr>
              <w:t xml:space="preserve"> </w:t>
            </w:r>
            <w:r>
              <w:rPr>
                <w:sz w:val="18"/>
              </w:rPr>
              <w:t>development</w:t>
            </w:r>
            <w:r>
              <w:rPr>
                <w:spacing w:val="-5"/>
                <w:sz w:val="18"/>
              </w:rPr>
              <w:t xml:space="preserve"> </w:t>
            </w:r>
            <w:r>
              <w:rPr>
                <w:sz w:val="18"/>
              </w:rPr>
              <w:t>through increased participation by research staff in Personal Development Reviews (PDRs).</w:t>
            </w:r>
          </w:p>
          <w:p w14:paraId="641699DF" w14:textId="77777777" w:rsidR="0019686C" w:rsidRDefault="00484EA0">
            <w:pPr>
              <w:pStyle w:val="TableParagraph"/>
              <w:ind w:right="111"/>
              <w:rPr>
                <w:sz w:val="18"/>
              </w:rPr>
            </w:pPr>
            <w:r>
              <w:rPr>
                <w:sz w:val="18"/>
              </w:rPr>
              <w:t>Research staff are encouraged to develop a sense of independence and self-reliance through</w:t>
            </w:r>
            <w:r>
              <w:rPr>
                <w:spacing w:val="-3"/>
                <w:sz w:val="18"/>
              </w:rPr>
              <w:t xml:space="preserve"> </w:t>
            </w:r>
            <w:r>
              <w:rPr>
                <w:sz w:val="18"/>
              </w:rPr>
              <w:t>activities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RSA</w:t>
            </w:r>
            <w:r>
              <w:rPr>
                <w:spacing w:val="-3"/>
                <w:sz w:val="18"/>
              </w:rPr>
              <w:t xml:space="preserve"> </w:t>
            </w:r>
            <w:r>
              <w:rPr>
                <w:sz w:val="18"/>
              </w:rPr>
              <w:t>and</w:t>
            </w:r>
            <w:r>
              <w:rPr>
                <w:spacing w:val="-4"/>
                <w:sz w:val="18"/>
              </w:rPr>
              <w:t xml:space="preserve"> </w:t>
            </w:r>
            <w:r>
              <w:rPr>
                <w:sz w:val="18"/>
              </w:rPr>
              <w:t>the</w:t>
            </w:r>
            <w:r>
              <w:rPr>
                <w:spacing w:val="-3"/>
                <w:sz w:val="18"/>
              </w:rPr>
              <w:t xml:space="preserve"> </w:t>
            </w:r>
            <w:r>
              <w:rPr>
                <w:sz w:val="18"/>
              </w:rPr>
              <w:t>dissemination</w:t>
            </w:r>
            <w:r>
              <w:rPr>
                <w:spacing w:val="-3"/>
                <w:sz w:val="18"/>
              </w:rPr>
              <w:t xml:space="preserve"> </w:t>
            </w:r>
            <w:r>
              <w:rPr>
                <w:sz w:val="18"/>
              </w:rPr>
              <w:t>of</w:t>
            </w:r>
            <w:r>
              <w:rPr>
                <w:spacing w:val="-3"/>
                <w:sz w:val="18"/>
              </w:rPr>
              <w:t xml:space="preserve"> </w:t>
            </w:r>
            <w:r>
              <w:rPr>
                <w:sz w:val="18"/>
              </w:rPr>
              <w:t>Lancaster’s</w:t>
            </w:r>
            <w:r>
              <w:rPr>
                <w:spacing w:val="-4"/>
                <w:sz w:val="18"/>
              </w:rPr>
              <w:t xml:space="preserve"> </w:t>
            </w:r>
            <w:r>
              <w:rPr>
                <w:sz w:val="18"/>
              </w:rPr>
              <w:t>new</w:t>
            </w:r>
            <w:r>
              <w:rPr>
                <w:spacing w:val="-4"/>
                <w:sz w:val="18"/>
              </w:rPr>
              <w:t xml:space="preserve"> </w:t>
            </w:r>
            <w:r>
              <w:rPr>
                <w:sz w:val="18"/>
              </w:rPr>
              <w:t>Code</w:t>
            </w:r>
            <w:r>
              <w:rPr>
                <w:spacing w:val="-3"/>
                <w:sz w:val="18"/>
              </w:rPr>
              <w:t xml:space="preserve"> </w:t>
            </w:r>
            <w:r>
              <w:rPr>
                <w:sz w:val="18"/>
              </w:rPr>
              <w:t>of</w:t>
            </w:r>
            <w:r>
              <w:rPr>
                <w:spacing w:val="-3"/>
                <w:sz w:val="18"/>
              </w:rPr>
              <w:t xml:space="preserve"> </w:t>
            </w:r>
            <w:r>
              <w:rPr>
                <w:sz w:val="18"/>
              </w:rPr>
              <w:t>Practice to Support the Development of Research Staff.</w:t>
            </w:r>
          </w:p>
          <w:p w14:paraId="641699E0" w14:textId="77777777" w:rsidR="0019686C" w:rsidRDefault="00484EA0">
            <w:pPr>
              <w:pStyle w:val="TableParagraph"/>
              <w:spacing w:line="219" w:lineRule="exact"/>
              <w:rPr>
                <w:sz w:val="18"/>
              </w:rPr>
            </w:pPr>
            <w:r>
              <w:rPr>
                <w:sz w:val="18"/>
              </w:rPr>
              <w:t>Researchers</w:t>
            </w:r>
            <w:r>
              <w:rPr>
                <w:spacing w:val="-6"/>
                <w:sz w:val="18"/>
              </w:rPr>
              <w:t xml:space="preserve"> </w:t>
            </w:r>
            <w:r>
              <w:rPr>
                <w:sz w:val="18"/>
              </w:rPr>
              <w:t>are</w:t>
            </w:r>
            <w:r>
              <w:rPr>
                <w:spacing w:val="-3"/>
                <w:sz w:val="18"/>
              </w:rPr>
              <w:t xml:space="preserve"> </w:t>
            </w:r>
            <w:r>
              <w:rPr>
                <w:sz w:val="18"/>
              </w:rPr>
              <w:t>encouraged/invited</w:t>
            </w:r>
            <w:r>
              <w:rPr>
                <w:spacing w:val="-3"/>
                <w:sz w:val="18"/>
              </w:rPr>
              <w:t xml:space="preserve"> </w:t>
            </w:r>
            <w:r>
              <w:rPr>
                <w:sz w:val="18"/>
              </w:rPr>
              <w:t>to</w:t>
            </w:r>
            <w:r>
              <w:rPr>
                <w:spacing w:val="-3"/>
                <w:sz w:val="18"/>
              </w:rPr>
              <w:t xml:space="preserve"> </w:t>
            </w:r>
            <w:r>
              <w:rPr>
                <w:sz w:val="18"/>
              </w:rPr>
              <w:t>actively</w:t>
            </w:r>
            <w:r>
              <w:rPr>
                <w:spacing w:val="-3"/>
                <w:sz w:val="18"/>
              </w:rPr>
              <w:t xml:space="preserve"> </w:t>
            </w:r>
            <w:r>
              <w:rPr>
                <w:sz w:val="18"/>
              </w:rPr>
              <w:t>participate</w:t>
            </w:r>
            <w:r>
              <w:rPr>
                <w:spacing w:val="-4"/>
                <w:sz w:val="18"/>
              </w:rPr>
              <w:t xml:space="preserve"> </w:t>
            </w:r>
            <w:r>
              <w:rPr>
                <w:sz w:val="18"/>
              </w:rPr>
              <w:t>in</w:t>
            </w:r>
            <w:r>
              <w:rPr>
                <w:spacing w:val="-3"/>
                <w:sz w:val="18"/>
              </w:rPr>
              <w:t xml:space="preserve"> </w:t>
            </w:r>
            <w:r>
              <w:rPr>
                <w:sz w:val="18"/>
              </w:rPr>
              <w:t>departmental</w:t>
            </w:r>
            <w:r>
              <w:rPr>
                <w:spacing w:val="-3"/>
                <w:sz w:val="18"/>
              </w:rPr>
              <w:t xml:space="preserve"> </w:t>
            </w:r>
            <w:r>
              <w:rPr>
                <w:sz w:val="18"/>
              </w:rPr>
              <w:t>and</w:t>
            </w:r>
            <w:r>
              <w:rPr>
                <w:spacing w:val="-3"/>
                <w:sz w:val="18"/>
              </w:rPr>
              <w:t xml:space="preserve"> </w:t>
            </w:r>
            <w:r>
              <w:rPr>
                <w:spacing w:val="-2"/>
                <w:sz w:val="18"/>
              </w:rPr>
              <w:t>faculty</w:t>
            </w:r>
          </w:p>
          <w:p w14:paraId="641699E1" w14:textId="77777777" w:rsidR="0019686C" w:rsidRDefault="00484EA0">
            <w:pPr>
              <w:pStyle w:val="TableParagraph"/>
              <w:spacing w:line="200" w:lineRule="exact"/>
              <w:rPr>
                <w:sz w:val="18"/>
              </w:rPr>
            </w:pPr>
            <w:r>
              <w:rPr>
                <w:spacing w:val="-2"/>
                <w:sz w:val="18"/>
              </w:rPr>
              <w:t>committees.</w:t>
            </w:r>
          </w:p>
        </w:tc>
        <w:tc>
          <w:tcPr>
            <w:tcW w:w="2080" w:type="dxa"/>
          </w:tcPr>
          <w:p w14:paraId="641699E2" w14:textId="77777777" w:rsidR="0019686C" w:rsidRDefault="0019686C">
            <w:pPr>
              <w:pStyle w:val="TableParagraph"/>
              <w:ind w:left="0"/>
              <w:rPr>
                <w:rFonts w:ascii="Times New Roman"/>
                <w:sz w:val="18"/>
              </w:rPr>
            </w:pPr>
          </w:p>
        </w:tc>
        <w:tc>
          <w:tcPr>
            <w:tcW w:w="2946" w:type="dxa"/>
          </w:tcPr>
          <w:p w14:paraId="641699E3" w14:textId="77777777" w:rsidR="0019686C" w:rsidRDefault="0019686C">
            <w:pPr>
              <w:pStyle w:val="TableParagraph"/>
              <w:ind w:left="0"/>
              <w:rPr>
                <w:rFonts w:ascii="Times New Roman"/>
                <w:sz w:val="18"/>
              </w:rPr>
            </w:pPr>
          </w:p>
        </w:tc>
        <w:tc>
          <w:tcPr>
            <w:tcW w:w="1865" w:type="dxa"/>
          </w:tcPr>
          <w:p w14:paraId="641699E4" w14:textId="77777777" w:rsidR="0019686C" w:rsidRDefault="0019686C">
            <w:pPr>
              <w:pStyle w:val="TableParagraph"/>
              <w:ind w:left="0"/>
              <w:rPr>
                <w:rFonts w:ascii="Times New Roman"/>
                <w:sz w:val="18"/>
              </w:rPr>
            </w:pPr>
          </w:p>
        </w:tc>
      </w:tr>
    </w:tbl>
    <w:p w14:paraId="641699E6"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9E7"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9EC" w14:textId="77777777">
        <w:trPr>
          <w:trHeight w:val="268"/>
        </w:trPr>
        <w:tc>
          <w:tcPr>
            <w:tcW w:w="6676" w:type="dxa"/>
            <w:shd w:val="clear" w:color="auto" w:fill="D5E2BB"/>
          </w:tcPr>
          <w:p w14:paraId="641699E8"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9E9" w14:textId="77777777" w:rsidR="0019686C" w:rsidRDefault="00484EA0">
            <w:pPr>
              <w:pStyle w:val="TableParagraph"/>
              <w:spacing w:line="248" w:lineRule="exact"/>
            </w:pPr>
            <w:r>
              <w:rPr>
                <w:spacing w:val="-4"/>
              </w:rPr>
              <w:t>Lead</w:t>
            </w:r>
          </w:p>
        </w:tc>
        <w:tc>
          <w:tcPr>
            <w:tcW w:w="2946" w:type="dxa"/>
            <w:shd w:val="clear" w:color="auto" w:fill="D5E2BB"/>
          </w:tcPr>
          <w:p w14:paraId="641699EA"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9EB"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9F1" w14:textId="77777777">
        <w:trPr>
          <w:trHeight w:val="268"/>
        </w:trPr>
        <w:tc>
          <w:tcPr>
            <w:tcW w:w="6676" w:type="dxa"/>
          </w:tcPr>
          <w:p w14:paraId="641699ED" w14:textId="77777777" w:rsidR="0019686C" w:rsidRDefault="0019686C">
            <w:pPr>
              <w:pStyle w:val="TableParagraph"/>
              <w:ind w:left="0"/>
              <w:rPr>
                <w:rFonts w:ascii="Times New Roman"/>
                <w:sz w:val="18"/>
              </w:rPr>
            </w:pPr>
          </w:p>
        </w:tc>
        <w:tc>
          <w:tcPr>
            <w:tcW w:w="2080" w:type="dxa"/>
          </w:tcPr>
          <w:p w14:paraId="641699EE" w14:textId="77777777" w:rsidR="0019686C" w:rsidRDefault="0019686C">
            <w:pPr>
              <w:pStyle w:val="TableParagraph"/>
              <w:ind w:left="0"/>
              <w:rPr>
                <w:rFonts w:ascii="Times New Roman"/>
                <w:sz w:val="18"/>
              </w:rPr>
            </w:pPr>
          </w:p>
        </w:tc>
        <w:tc>
          <w:tcPr>
            <w:tcW w:w="2946" w:type="dxa"/>
          </w:tcPr>
          <w:p w14:paraId="641699EF" w14:textId="77777777" w:rsidR="0019686C" w:rsidRDefault="0019686C">
            <w:pPr>
              <w:pStyle w:val="TableParagraph"/>
              <w:ind w:left="0"/>
              <w:rPr>
                <w:rFonts w:ascii="Times New Roman"/>
                <w:sz w:val="18"/>
              </w:rPr>
            </w:pPr>
          </w:p>
        </w:tc>
        <w:tc>
          <w:tcPr>
            <w:tcW w:w="1865" w:type="dxa"/>
          </w:tcPr>
          <w:p w14:paraId="641699F0" w14:textId="77777777" w:rsidR="0019686C" w:rsidRDefault="0019686C">
            <w:pPr>
              <w:pStyle w:val="TableParagraph"/>
              <w:ind w:left="0"/>
              <w:rPr>
                <w:rFonts w:ascii="Times New Roman"/>
                <w:sz w:val="18"/>
              </w:rPr>
            </w:pPr>
          </w:p>
        </w:tc>
      </w:tr>
      <w:tr w:rsidR="0019686C" w14:paraId="641699F7" w14:textId="77777777">
        <w:trPr>
          <w:trHeight w:val="1432"/>
        </w:trPr>
        <w:tc>
          <w:tcPr>
            <w:tcW w:w="6676" w:type="dxa"/>
          </w:tcPr>
          <w:p w14:paraId="641699F2"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9F3" w14:textId="77777777" w:rsidR="0019686C" w:rsidRDefault="00484EA0">
            <w:pPr>
              <w:pStyle w:val="TableParagraph"/>
              <w:ind w:right="111"/>
            </w:pPr>
            <w:r>
              <w:t>Engagement</w:t>
            </w:r>
            <w:r>
              <w:rPr>
                <w:spacing w:val="-4"/>
              </w:rPr>
              <w:t xml:space="preserve"> </w:t>
            </w:r>
            <w:r>
              <w:t>with</w:t>
            </w:r>
            <w:r>
              <w:rPr>
                <w:spacing w:val="-4"/>
              </w:rPr>
              <w:t xml:space="preserve"> </w:t>
            </w:r>
            <w:r>
              <w:t>RSA</w:t>
            </w:r>
            <w:r>
              <w:rPr>
                <w:spacing w:val="-4"/>
              </w:rPr>
              <w:t xml:space="preserve"> </w:t>
            </w:r>
            <w:r>
              <w:t>and</w:t>
            </w:r>
            <w:r>
              <w:rPr>
                <w:spacing w:val="-4"/>
              </w:rPr>
              <w:t xml:space="preserve"> </w:t>
            </w:r>
            <w:r>
              <w:t>cross</w:t>
            </w:r>
            <w:r>
              <w:rPr>
                <w:spacing w:val="-5"/>
              </w:rPr>
              <w:t xml:space="preserve"> </w:t>
            </w:r>
            <w:r>
              <w:t>disciplinary</w:t>
            </w:r>
            <w:r>
              <w:rPr>
                <w:spacing w:val="-5"/>
              </w:rPr>
              <w:t xml:space="preserve"> </w:t>
            </w:r>
            <w:r>
              <w:t>groups</w:t>
            </w:r>
            <w:r>
              <w:rPr>
                <w:spacing w:val="-3"/>
              </w:rPr>
              <w:t xml:space="preserve"> </w:t>
            </w:r>
            <w:r>
              <w:t>to</w:t>
            </w:r>
            <w:r>
              <w:rPr>
                <w:spacing w:val="-4"/>
              </w:rPr>
              <w:t xml:space="preserve"> </w:t>
            </w:r>
            <w:r>
              <w:t>be</w:t>
            </w:r>
            <w:r>
              <w:rPr>
                <w:spacing w:val="-5"/>
              </w:rPr>
              <w:t xml:space="preserve"> </w:t>
            </w:r>
            <w:r>
              <w:t>encouraged</w:t>
            </w:r>
            <w:r>
              <w:rPr>
                <w:spacing w:val="-5"/>
              </w:rPr>
              <w:t xml:space="preserve"> </w:t>
            </w:r>
            <w:r>
              <w:t>as part of new Cohort Induction – new opportunities offered to researchers as part of committee representation</w:t>
            </w:r>
          </w:p>
        </w:tc>
        <w:tc>
          <w:tcPr>
            <w:tcW w:w="2080" w:type="dxa"/>
          </w:tcPr>
          <w:p w14:paraId="641699F4"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9F5" w14:textId="77777777" w:rsidR="0019686C" w:rsidRDefault="00484EA0">
            <w:pPr>
              <w:pStyle w:val="TableParagraph"/>
              <w:spacing w:line="276" w:lineRule="auto"/>
              <w:ind w:left="106" w:right="167"/>
            </w:pPr>
            <w:r>
              <w:t>Positive</w:t>
            </w:r>
            <w:r>
              <w:rPr>
                <w:spacing w:val="-13"/>
              </w:rPr>
              <w:t xml:space="preserve"> </w:t>
            </w:r>
            <w:r>
              <w:t>feedback</w:t>
            </w:r>
            <w:r>
              <w:rPr>
                <w:spacing w:val="-12"/>
              </w:rPr>
              <w:t xml:space="preserve"> </w:t>
            </w:r>
            <w:r>
              <w:t>through new starter survey data.</w:t>
            </w:r>
          </w:p>
        </w:tc>
        <w:tc>
          <w:tcPr>
            <w:tcW w:w="1865" w:type="dxa"/>
          </w:tcPr>
          <w:p w14:paraId="641699F6" w14:textId="77777777" w:rsidR="0019686C" w:rsidRDefault="00484EA0">
            <w:pPr>
              <w:pStyle w:val="TableParagraph"/>
              <w:ind w:left="106"/>
            </w:pPr>
            <w:r>
              <w:t>July</w:t>
            </w:r>
            <w:r>
              <w:rPr>
                <w:spacing w:val="-7"/>
              </w:rPr>
              <w:t xml:space="preserve"> </w:t>
            </w:r>
            <w:r>
              <w:rPr>
                <w:spacing w:val="-4"/>
              </w:rPr>
              <w:t>2021</w:t>
            </w:r>
          </w:p>
        </w:tc>
      </w:tr>
      <w:tr w:rsidR="0019686C" w14:paraId="641699FC" w14:textId="77777777">
        <w:trPr>
          <w:trHeight w:val="877"/>
        </w:trPr>
        <w:tc>
          <w:tcPr>
            <w:tcW w:w="6676" w:type="dxa"/>
          </w:tcPr>
          <w:p w14:paraId="641699F8" w14:textId="77777777" w:rsidR="0019686C" w:rsidRDefault="00484EA0">
            <w:pPr>
              <w:pStyle w:val="TableParagraph"/>
              <w:spacing w:line="220" w:lineRule="atLeast"/>
              <w:ind w:right="135"/>
              <w:rPr>
                <w:i/>
                <w:sz w:val="18"/>
              </w:rPr>
            </w:pPr>
            <w:r>
              <w:rPr>
                <w:i/>
                <w:sz w:val="18"/>
              </w:rPr>
              <w:t>D5.2 – Researchers</w:t>
            </w:r>
            <w:r>
              <w:rPr>
                <w:i/>
                <w:spacing w:val="-1"/>
                <w:sz w:val="18"/>
              </w:rPr>
              <w:t xml:space="preserve"> </w:t>
            </w:r>
            <w:r>
              <w:rPr>
                <w:i/>
                <w:sz w:val="18"/>
              </w:rPr>
              <w:t>should</w:t>
            </w:r>
            <w:r>
              <w:rPr>
                <w:i/>
                <w:spacing w:val="-1"/>
                <w:sz w:val="18"/>
              </w:rPr>
              <w:t xml:space="preserve"> </w:t>
            </w:r>
            <w:r>
              <w:rPr>
                <w:i/>
                <w:sz w:val="18"/>
              </w:rPr>
              <w:t>develop</w:t>
            </w:r>
            <w:r>
              <w:rPr>
                <w:i/>
                <w:spacing w:val="-1"/>
                <w:sz w:val="18"/>
              </w:rPr>
              <w:t xml:space="preserve"> </w:t>
            </w:r>
            <w:r>
              <w:rPr>
                <w:i/>
                <w:sz w:val="18"/>
              </w:rPr>
              <w:t>their</w:t>
            </w:r>
            <w:r>
              <w:rPr>
                <w:i/>
                <w:spacing w:val="-1"/>
                <w:sz w:val="18"/>
              </w:rPr>
              <w:t xml:space="preserve"> </w:t>
            </w:r>
            <w:r>
              <w:rPr>
                <w:i/>
                <w:sz w:val="18"/>
              </w:rPr>
              <w:t>ability to transfer</w:t>
            </w:r>
            <w:r>
              <w:rPr>
                <w:i/>
                <w:spacing w:val="-1"/>
                <w:sz w:val="18"/>
              </w:rPr>
              <w:t xml:space="preserve"> </w:t>
            </w:r>
            <w:r>
              <w:rPr>
                <w:i/>
                <w:sz w:val="18"/>
              </w:rPr>
              <w:t>and</w:t>
            </w:r>
            <w:r>
              <w:rPr>
                <w:i/>
                <w:spacing w:val="-1"/>
                <w:sz w:val="18"/>
              </w:rPr>
              <w:t xml:space="preserve"> </w:t>
            </w:r>
            <w:r>
              <w:rPr>
                <w:i/>
                <w:sz w:val="18"/>
              </w:rPr>
              <w:t>exploit</w:t>
            </w:r>
            <w:r>
              <w:rPr>
                <w:i/>
                <w:spacing w:val="-1"/>
                <w:sz w:val="18"/>
              </w:rPr>
              <w:t xml:space="preserve"> </w:t>
            </w:r>
            <w:r>
              <w:rPr>
                <w:i/>
                <w:sz w:val="18"/>
              </w:rPr>
              <w:t>knowledge where appropriate</w:t>
            </w:r>
            <w:r>
              <w:rPr>
                <w:i/>
                <w:spacing w:val="-4"/>
                <w:sz w:val="18"/>
              </w:rPr>
              <w:t xml:space="preserve"> </w:t>
            </w:r>
            <w:r>
              <w:rPr>
                <w:i/>
                <w:sz w:val="18"/>
              </w:rPr>
              <w:t>and</w:t>
            </w:r>
            <w:r>
              <w:rPr>
                <w:i/>
                <w:spacing w:val="-3"/>
                <w:sz w:val="18"/>
              </w:rPr>
              <w:t xml:space="preserve"> </w:t>
            </w:r>
            <w:r>
              <w:rPr>
                <w:i/>
                <w:sz w:val="18"/>
              </w:rPr>
              <w:t>facilitate</w:t>
            </w:r>
            <w:r>
              <w:rPr>
                <w:i/>
                <w:spacing w:val="-4"/>
                <w:sz w:val="18"/>
              </w:rPr>
              <w:t xml:space="preserve"> </w:t>
            </w:r>
            <w:r>
              <w:rPr>
                <w:i/>
                <w:sz w:val="18"/>
              </w:rPr>
              <w:t>its</w:t>
            </w:r>
            <w:r>
              <w:rPr>
                <w:i/>
                <w:spacing w:val="-5"/>
                <w:sz w:val="18"/>
              </w:rPr>
              <w:t xml:space="preserve"> </w:t>
            </w:r>
            <w:r>
              <w:rPr>
                <w:i/>
                <w:sz w:val="18"/>
              </w:rPr>
              <w:t>use</w:t>
            </w:r>
            <w:r>
              <w:rPr>
                <w:i/>
                <w:spacing w:val="-3"/>
                <w:sz w:val="18"/>
              </w:rPr>
              <w:t xml:space="preserve"> </w:t>
            </w:r>
            <w:r>
              <w:rPr>
                <w:i/>
                <w:sz w:val="18"/>
              </w:rPr>
              <w:t>in</w:t>
            </w:r>
            <w:r>
              <w:rPr>
                <w:i/>
                <w:spacing w:val="-5"/>
                <w:sz w:val="18"/>
              </w:rPr>
              <w:t xml:space="preserve"> </w:t>
            </w:r>
            <w:r>
              <w:rPr>
                <w:i/>
                <w:sz w:val="18"/>
              </w:rPr>
              <w:t>policy</w:t>
            </w:r>
            <w:r>
              <w:rPr>
                <w:i/>
                <w:spacing w:val="-4"/>
                <w:sz w:val="18"/>
              </w:rPr>
              <w:t xml:space="preserve"> </w:t>
            </w:r>
            <w:r>
              <w:rPr>
                <w:i/>
                <w:sz w:val="18"/>
              </w:rPr>
              <w:t>making</w:t>
            </w:r>
            <w:r>
              <w:rPr>
                <w:i/>
                <w:spacing w:val="-3"/>
                <w:sz w:val="18"/>
              </w:rPr>
              <w:t xml:space="preserve"> </w:t>
            </w:r>
            <w:r>
              <w:rPr>
                <w:i/>
                <w:sz w:val="18"/>
              </w:rPr>
              <w:t>and</w:t>
            </w:r>
            <w:r>
              <w:rPr>
                <w:i/>
                <w:spacing w:val="-5"/>
                <w:sz w:val="18"/>
              </w:rPr>
              <w:t xml:space="preserve"> </w:t>
            </w:r>
            <w:r>
              <w:rPr>
                <w:i/>
                <w:sz w:val="18"/>
              </w:rPr>
              <w:t>the</w:t>
            </w:r>
            <w:r>
              <w:rPr>
                <w:i/>
                <w:spacing w:val="-4"/>
                <w:sz w:val="18"/>
              </w:rPr>
              <w:t xml:space="preserve"> </w:t>
            </w:r>
            <w:r>
              <w:rPr>
                <w:i/>
                <w:sz w:val="18"/>
              </w:rPr>
              <w:t>commercialisation</w:t>
            </w:r>
            <w:r>
              <w:rPr>
                <w:i/>
                <w:spacing w:val="-5"/>
                <w:sz w:val="18"/>
              </w:rPr>
              <w:t xml:space="preserve"> </w:t>
            </w:r>
            <w:r>
              <w:rPr>
                <w:i/>
                <w:sz w:val="18"/>
              </w:rPr>
              <w:t>of</w:t>
            </w:r>
            <w:r>
              <w:rPr>
                <w:i/>
                <w:spacing w:val="-4"/>
                <w:sz w:val="18"/>
              </w:rPr>
              <w:t xml:space="preserve"> </w:t>
            </w:r>
            <w:r>
              <w:rPr>
                <w:i/>
                <w:sz w:val="18"/>
              </w:rPr>
              <w:t>research for the benefit of their employing organisation, as well as the wider society and</w:t>
            </w:r>
            <w:r>
              <w:rPr>
                <w:i/>
                <w:spacing w:val="40"/>
                <w:sz w:val="18"/>
              </w:rPr>
              <w:t xml:space="preserve"> </w:t>
            </w:r>
            <w:r>
              <w:rPr>
                <w:i/>
                <w:sz w:val="18"/>
              </w:rPr>
              <w:t>economy as a whole.</w:t>
            </w:r>
          </w:p>
        </w:tc>
        <w:tc>
          <w:tcPr>
            <w:tcW w:w="2080" w:type="dxa"/>
          </w:tcPr>
          <w:p w14:paraId="641699F9" w14:textId="77777777" w:rsidR="0019686C" w:rsidRDefault="0019686C">
            <w:pPr>
              <w:pStyle w:val="TableParagraph"/>
              <w:ind w:left="0"/>
              <w:rPr>
                <w:rFonts w:ascii="Times New Roman"/>
                <w:sz w:val="18"/>
              </w:rPr>
            </w:pPr>
          </w:p>
        </w:tc>
        <w:tc>
          <w:tcPr>
            <w:tcW w:w="2946" w:type="dxa"/>
          </w:tcPr>
          <w:p w14:paraId="641699FA" w14:textId="77777777" w:rsidR="0019686C" w:rsidRDefault="0019686C">
            <w:pPr>
              <w:pStyle w:val="TableParagraph"/>
              <w:ind w:left="0"/>
              <w:rPr>
                <w:rFonts w:ascii="Times New Roman"/>
                <w:sz w:val="18"/>
              </w:rPr>
            </w:pPr>
          </w:p>
        </w:tc>
        <w:tc>
          <w:tcPr>
            <w:tcW w:w="1865" w:type="dxa"/>
          </w:tcPr>
          <w:p w14:paraId="641699FB" w14:textId="77777777" w:rsidR="0019686C" w:rsidRDefault="0019686C">
            <w:pPr>
              <w:pStyle w:val="TableParagraph"/>
              <w:ind w:left="0"/>
              <w:rPr>
                <w:rFonts w:ascii="Times New Roman"/>
                <w:sz w:val="18"/>
              </w:rPr>
            </w:pPr>
          </w:p>
        </w:tc>
      </w:tr>
      <w:tr w:rsidR="0019686C" w14:paraId="64169A03" w14:textId="77777777">
        <w:trPr>
          <w:trHeight w:val="1743"/>
        </w:trPr>
        <w:tc>
          <w:tcPr>
            <w:tcW w:w="6676" w:type="dxa"/>
          </w:tcPr>
          <w:p w14:paraId="641699FD"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9FE" w14:textId="77777777" w:rsidR="0019686C" w:rsidRDefault="00484EA0">
            <w:pPr>
              <w:pStyle w:val="TableParagraph"/>
              <w:ind w:right="200"/>
              <w:rPr>
                <w:sz w:val="18"/>
              </w:rPr>
            </w:pPr>
            <w:r>
              <w:rPr>
                <w:sz w:val="18"/>
              </w:rPr>
              <w:t>Refreshed</w:t>
            </w:r>
            <w:r>
              <w:rPr>
                <w:spacing w:val="-4"/>
                <w:sz w:val="18"/>
              </w:rPr>
              <w:t xml:space="preserve"> </w:t>
            </w:r>
            <w:r>
              <w:rPr>
                <w:sz w:val="18"/>
              </w:rPr>
              <w:t>researcher</w:t>
            </w:r>
            <w:r>
              <w:rPr>
                <w:spacing w:val="-5"/>
                <w:sz w:val="18"/>
              </w:rPr>
              <w:t xml:space="preserve"> </w:t>
            </w:r>
            <w:r>
              <w:rPr>
                <w:sz w:val="18"/>
              </w:rPr>
              <w:t>training</w:t>
            </w:r>
            <w:r>
              <w:rPr>
                <w:spacing w:val="-4"/>
                <w:sz w:val="18"/>
              </w:rPr>
              <w:t xml:space="preserve"> </w:t>
            </w:r>
            <w:r>
              <w:rPr>
                <w:sz w:val="18"/>
              </w:rPr>
              <w:t>and</w:t>
            </w:r>
            <w:r>
              <w:rPr>
                <w:spacing w:val="-4"/>
                <w:sz w:val="18"/>
              </w:rPr>
              <w:t xml:space="preserve"> </w:t>
            </w:r>
            <w:r>
              <w:rPr>
                <w:sz w:val="18"/>
              </w:rPr>
              <w:t>development</w:t>
            </w:r>
            <w:r>
              <w:rPr>
                <w:spacing w:val="-6"/>
                <w:sz w:val="18"/>
              </w:rPr>
              <w:t xml:space="preserve"> </w:t>
            </w:r>
            <w:r>
              <w:rPr>
                <w:sz w:val="18"/>
              </w:rPr>
              <w:t>offer</w:t>
            </w:r>
            <w:r>
              <w:rPr>
                <w:spacing w:val="-5"/>
                <w:sz w:val="18"/>
              </w:rPr>
              <w:t xml:space="preserve"> </w:t>
            </w:r>
            <w:r>
              <w:rPr>
                <w:sz w:val="18"/>
              </w:rPr>
              <w:t>to</w:t>
            </w:r>
            <w:r>
              <w:rPr>
                <w:spacing w:val="-4"/>
                <w:sz w:val="18"/>
              </w:rPr>
              <w:t xml:space="preserve"> </w:t>
            </w:r>
            <w:r>
              <w:rPr>
                <w:sz w:val="18"/>
              </w:rPr>
              <w:t>promote</w:t>
            </w:r>
            <w:r>
              <w:rPr>
                <w:spacing w:val="-4"/>
                <w:sz w:val="18"/>
              </w:rPr>
              <w:t xml:space="preserve"> </w:t>
            </w:r>
            <w:r>
              <w:rPr>
                <w:sz w:val="18"/>
              </w:rPr>
              <w:t>internal</w:t>
            </w:r>
            <w:r>
              <w:rPr>
                <w:spacing w:val="-5"/>
                <w:sz w:val="18"/>
              </w:rPr>
              <w:t xml:space="preserve"> </w:t>
            </w:r>
            <w:r>
              <w:rPr>
                <w:sz w:val="18"/>
              </w:rPr>
              <w:t>services which support consultancy, contracts, IP, licences and spin-out companies.</w:t>
            </w:r>
          </w:p>
          <w:p w14:paraId="641699FF" w14:textId="77777777" w:rsidR="0019686C" w:rsidRDefault="00484EA0">
            <w:pPr>
              <w:pStyle w:val="TableParagraph"/>
              <w:spacing w:before="120"/>
              <w:rPr>
                <w:sz w:val="18"/>
              </w:rPr>
            </w:pPr>
            <w:r>
              <w:rPr>
                <w:sz w:val="18"/>
              </w:rPr>
              <w:t>Three</w:t>
            </w:r>
            <w:r>
              <w:rPr>
                <w:spacing w:val="-4"/>
                <w:sz w:val="18"/>
              </w:rPr>
              <w:t xml:space="preserve"> </w:t>
            </w:r>
            <w:r>
              <w:rPr>
                <w:sz w:val="18"/>
              </w:rPr>
              <w:t>new</w:t>
            </w:r>
            <w:r>
              <w:rPr>
                <w:spacing w:val="-5"/>
                <w:sz w:val="18"/>
              </w:rPr>
              <w:t xml:space="preserve"> </w:t>
            </w:r>
            <w:r>
              <w:rPr>
                <w:sz w:val="18"/>
              </w:rPr>
              <w:t>training</w:t>
            </w:r>
            <w:r>
              <w:rPr>
                <w:spacing w:val="-4"/>
                <w:sz w:val="18"/>
              </w:rPr>
              <w:t xml:space="preserve"> </w:t>
            </w:r>
            <w:r>
              <w:rPr>
                <w:sz w:val="18"/>
              </w:rPr>
              <w:t>and</w:t>
            </w:r>
            <w:r>
              <w:rPr>
                <w:spacing w:val="-5"/>
                <w:sz w:val="18"/>
              </w:rPr>
              <w:t xml:space="preserve"> </w:t>
            </w:r>
            <w:r>
              <w:rPr>
                <w:sz w:val="18"/>
              </w:rPr>
              <w:t>development</w:t>
            </w:r>
            <w:r>
              <w:rPr>
                <w:spacing w:val="-5"/>
                <w:sz w:val="18"/>
              </w:rPr>
              <w:t xml:space="preserve"> </w:t>
            </w:r>
            <w:r>
              <w:rPr>
                <w:sz w:val="18"/>
              </w:rPr>
              <w:t>events</w:t>
            </w:r>
            <w:r>
              <w:rPr>
                <w:spacing w:val="-4"/>
                <w:sz w:val="18"/>
              </w:rPr>
              <w:t xml:space="preserve"> </w:t>
            </w:r>
            <w:r>
              <w:rPr>
                <w:sz w:val="18"/>
              </w:rPr>
              <w:t>covering</w:t>
            </w:r>
            <w:r>
              <w:rPr>
                <w:spacing w:val="-4"/>
                <w:sz w:val="18"/>
              </w:rPr>
              <w:t xml:space="preserve"> </w:t>
            </w:r>
            <w:r>
              <w:rPr>
                <w:sz w:val="18"/>
              </w:rPr>
              <w:t>industrial</w:t>
            </w:r>
            <w:r>
              <w:rPr>
                <w:spacing w:val="-5"/>
                <w:sz w:val="18"/>
              </w:rPr>
              <w:t xml:space="preserve"> </w:t>
            </w:r>
            <w:r>
              <w:rPr>
                <w:sz w:val="18"/>
              </w:rPr>
              <w:t>engagement,</w:t>
            </w:r>
            <w:r>
              <w:rPr>
                <w:spacing w:val="-5"/>
                <w:sz w:val="18"/>
              </w:rPr>
              <w:t xml:space="preserve"> </w:t>
            </w:r>
            <w:r>
              <w:rPr>
                <w:sz w:val="18"/>
              </w:rPr>
              <w:t>public</w:t>
            </w:r>
            <w:r>
              <w:rPr>
                <w:spacing w:val="-5"/>
                <w:sz w:val="18"/>
              </w:rPr>
              <w:t xml:space="preserve"> </w:t>
            </w:r>
            <w:r>
              <w:rPr>
                <w:sz w:val="18"/>
              </w:rPr>
              <w:t>and community engagement, IP and consultancy.</w:t>
            </w:r>
          </w:p>
        </w:tc>
        <w:tc>
          <w:tcPr>
            <w:tcW w:w="2080" w:type="dxa"/>
          </w:tcPr>
          <w:p w14:paraId="64169A00" w14:textId="77777777" w:rsidR="0019686C" w:rsidRDefault="0019686C">
            <w:pPr>
              <w:pStyle w:val="TableParagraph"/>
              <w:ind w:left="0"/>
              <w:rPr>
                <w:rFonts w:ascii="Times New Roman"/>
                <w:sz w:val="18"/>
              </w:rPr>
            </w:pPr>
          </w:p>
        </w:tc>
        <w:tc>
          <w:tcPr>
            <w:tcW w:w="2946" w:type="dxa"/>
          </w:tcPr>
          <w:p w14:paraId="64169A01" w14:textId="77777777" w:rsidR="0019686C" w:rsidRDefault="0019686C">
            <w:pPr>
              <w:pStyle w:val="TableParagraph"/>
              <w:ind w:left="0"/>
              <w:rPr>
                <w:rFonts w:ascii="Times New Roman"/>
                <w:sz w:val="18"/>
              </w:rPr>
            </w:pPr>
          </w:p>
        </w:tc>
        <w:tc>
          <w:tcPr>
            <w:tcW w:w="1865" w:type="dxa"/>
          </w:tcPr>
          <w:p w14:paraId="64169A02" w14:textId="77777777" w:rsidR="0019686C" w:rsidRDefault="0019686C">
            <w:pPr>
              <w:pStyle w:val="TableParagraph"/>
              <w:ind w:left="0"/>
              <w:rPr>
                <w:rFonts w:ascii="Times New Roman"/>
                <w:sz w:val="18"/>
              </w:rPr>
            </w:pPr>
          </w:p>
        </w:tc>
      </w:tr>
      <w:tr w:rsidR="0019686C" w14:paraId="64169A0B" w14:textId="77777777">
        <w:trPr>
          <w:trHeight w:val="1342"/>
        </w:trPr>
        <w:tc>
          <w:tcPr>
            <w:tcW w:w="6676" w:type="dxa"/>
          </w:tcPr>
          <w:p w14:paraId="64169A04"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A05" w14:textId="77777777" w:rsidR="0019686C" w:rsidRDefault="00484EA0">
            <w:pPr>
              <w:pStyle w:val="TableParagraph"/>
              <w:spacing w:line="268" w:lineRule="exact"/>
            </w:pPr>
            <w:r>
              <w:t>See</w:t>
            </w:r>
            <w:r>
              <w:rPr>
                <w:spacing w:val="-6"/>
              </w:rPr>
              <w:t xml:space="preserve"> </w:t>
            </w:r>
            <w:r>
              <w:t>C3.2</w:t>
            </w:r>
            <w:r>
              <w:rPr>
                <w:spacing w:val="-5"/>
              </w:rPr>
              <w:t xml:space="preserve"> </w:t>
            </w:r>
            <w:r>
              <w:rPr>
                <w:spacing w:val="-2"/>
              </w:rPr>
              <w:t>(Prosper)</w:t>
            </w:r>
          </w:p>
          <w:p w14:paraId="64169A06" w14:textId="77777777" w:rsidR="0019686C" w:rsidRDefault="00484EA0">
            <w:pPr>
              <w:pStyle w:val="TableParagraph"/>
              <w:spacing w:line="268" w:lineRule="exact"/>
            </w:pPr>
            <w:r>
              <w:t>OED/RSO/RSA</w:t>
            </w:r>
            <w:r>
              <w:rPr>
                <w:spacing w:val="-10"/>
              </w:rPr>
              <w:t xml:space="preserve"> </w:t>
            </w:r>
            <w:r>
              <w:t>development</w:t>
            </w:r>
            <w:r>
              <w:rPr>
                <w:spacing w:val="-10"/>
              </w:rPr>
              <w:t xml:space="preserve"> </w:t>
            </w:r>
            <w:r>
              <w:t>programmes</w:t>
            </w:r>
            <w:r>
              <w:rPr>
                <w:spacing w:val="-9"/>
              </w:rPr>
              <w:t xml:space="preserve"> </w:t>
            </w:r>
            <w:r>
              <w:t>–</w:t>
            </w:r>
            <w:r>
              <w:rPr>
                <w:spacing w:val="-10"/>
              </w:rPr>
              <w:t xml:space="preserve"> </w:t>
            </w:r>
            <w:r>
              <w:t>review</w:t>
            </w:r>
            <w:r>
              <w:rPr>
                <w:spacing w:val="-8"/>
              </w:rPr>
              <w:t xml:space="preserve"> </w:t>
            </w:r>
            <w:r>
              <w:t>and</w:t>
            </w:r>
            <w:r>
              <w:rPr>
                <w:spacing w:val="-10"/>
              </w:rPr>
              <w:t xml:space="preserve"> </w:t>
            </w:r>
            <w:r>
              <w:t>refresh</w:t>
            </w:r>
            <w:r>
              <w:rPr>
                <w:spacing w:val="-9"/>
              </w:rPr>
              <w:t xml:space="preserve"> </w:t>
            </w:r>
            <w:r>
              <w:t>for</w:t>
            </w:r>
            <w:r>
              <w:rPr>
                <w:spacing w:val="-9"/>
              </w:rPr>
              <w:t xml:space="preserve"> </w:t>
            </w:r>
            <w:r>
              <w:rPr>
                <w:spacing w:val="-4"/>
              </w:rPr>
              <w:t>2020</w:t>
            </w:r>
          </w:p>
        </w:tc>
        <w:tc>
          <w:tcPr>
            <w:tcW w:w="2080" w:type="dxa"/>
          </w:tcPr>
          <w:p w14:paraId="64169A07"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A08" w14:textId="77777777" w:rsidR="0019686C" w:rsidRDefault="00484EA0">
            <w:pPr>
              <w:pStyle w:val="TableParagraph"/>
              <w:ind w:left="106" w:right="312"/>
            </w:pPr>
            <w:r>
              <w:t>Existing and updated development</w:t>
            </w:r>
            <w:r>
              <w:rPr>
                <w:spacing w:val="-13"/>
              </w:rPr>
              <w:t xml:space="preserve"> </w:t>
            </w:r>
            <w:r>
              <w:t>opportunities. Positive impact reported as part of OED Annual</w:t>
            </w:r>
          </w:p>
          <w:p w14:paraId="64169A09" w14:textId="77777777" w:rsidR="0019686C" w:rsidRDefault="00484EA0">
            <w:pPr>
              <w:pStyle w:val="TableParagraph"/>
              <w:spacing w:line="248" w:lineRule="exact"/>
              <w:ind w:left="106"/>
            </w:pPr>
            <w:r>
              <w:rPr>
                <w:spacing w:val="-2"/>
              </w:rPr>
              <w:t>programmes</w:t>
            </w:r>
            <w:r>
              <w:rPr>
                <w:spacing w:val="4"/>
              </w:rPr>
              <w:t xml:space="preserve"> </w:t>
            </w:r>
            <w:r>
              <w:rPr>
                <w:spacing w:val="-2"/>
              </w:rPr>
              <w:t>review</w:t>
            </w:r>
          </w:p>
        </w:tc>
        <w:tc>
          <w:tcPr>
            <w:tcW w:w="1865" w:type="dxa"/>
          </w:tcPr>
          <w:p w14:paraId="64169A0A" w14:textId="77777777" w:rsidR="0019686C" w:rsidRDefault="00484EA0">
            <w:pPr>
              <w:pStyle w:val="TableParagraph"/>
              <w:ind w:left="106"/>
            </w:pPr>
            <w:r>
              <w:t>June</w:t>
            </w:r>
            <w:r>
              <w:rPr>
                <w:spacing w:val="-8"/>
              </w:rPr>
              <w:t xml:space="preserve"> </w:t>
            </w:r>
            <w:r>
              <w:rPr>
                <w:spacing w:val="-4"/>
              </w:rPr>
              <w:t>2020</w:t>
            </w:r>
          </w:p>
        </w:tc>
      </w:tr>
      <w:tr w:rsidR="0019686C" w14:paraId="64169A11" w14:textId="77777777">
        <w:trPr>
          <w:trHeight w:val="659"/>
        </w:trPr>
        <w:tc>
          <w:tcPr>
            <w:tcW w:w="6676" w:type="dxa"/>
          </w:tcPr>
          <w:p w14:paraId="64169A0C" w14:textId="77777777" w:rsidR="0019686C" w:rsidRDefault="00484EA0">
            <w:pPr>
              <w:pStyle w:val="TableParagraph"/>
              <w:rPr>
                <w:i/>
                <w:sz w:val="18"/>
              </w:rPr>
            </w:pPr>
            <w:r>
              <w:rPr>
                <w:i/>
                <w:sz w:val="18"/>
              </w:rPr>
              <w:t>D5.3 – Researchers should recognise their responsibility to conduct and disseminate research</w:t>
            </w:r>
            <w:r>
              <w:rPr>
                <w:i/>
                <w:spacing w:val="-4"/>
                <w:sz w:val="18"/>
              </w:rPr>
              <w:t xml:space="preserve"> </w:t>
            </w:r>
            <w:r>
              <w:rPr>
                <w:i/>
                <w:sz w:val="18"/>
              </w:rPr>
              <w:t>results</w:t>
            </w:r>
            <w:r>
              <w:rPr>
                <w:i/>
                <w:spacing w:val="-4"/>
                <w:sz w:val="18"/>
              </w:rPr>
              <w:t xml:space="preserve"> </w:t>
            </w:r>
            <w:r>
              <w:rPr>
                <w:i/>
                <w:sz w:val="18"/>
              </w:rPr>
              <w:t>in</w:t>
            </w:r>
            <w:r>
              <w:rPr>
                <w:i/>
                <w:spacing w:val="-4"/>
                <w:sz w:val="18"/>
              </w:rPr>
              <w:t xml:space="preserve"> </w:t>
            </w:r>
            <w:r>
              <w:rPr>
                <w:i/>
                <w:sz w:val="18"/>
              </w:rPr>
              <w:t>an</w:t>
            </w:r>
            <w:r>
              <w:rPr>
                <w:i/>
                <w:spacing w:val="-4"/>
                <w:sz w:val="18"/>
              </w:rPr>
              <w:t xml:space="preserve"> </w:t>
            </w:r>
            <w:r>
              <w:rPr>
                <w:i/>
                <w:sz w:val="18"/>
              </w:rPr>
              <w:t>honest</w:t>
            </w:r>
            <w:r>
              <w:rPr>
                <w:i/>
                <w:spacing w:val="-4"/>
                <w:sz w:val="18"/>
              </w:rPr>
              <w:t xml:space="preserve"> </w:t>
            </w:r>
            <w:r>
              <w:rPr>
                <w:i/>
                <w:sz w:val="18"/>
              </w:rPr>
              <w:t>and</w:t>
            </w:r>
            <w:r>
              <w:rPr>
                <w:i/>
                <w:spacing w:val="-2"/>
                <w:sz w:val="18"/>
              </w:rPr>
              <w:t xml:space="preserve"> </w:t>
            </w:r>
            <w:r>
              <w:rPr>
                <w:i/>
                <w:sz w:val="18"/>
              </w:rPr>
              <w:t>ethical</w:t>
            </w:r>
            <w:r>
              <w:rPr>
                <w:i/>
                <w:spacing w:val="-4"/>
                <w:sz w:val="18"/>
              </w:rPr>
              <w:t xml:space="preserve"> </w:t>
            </w:r>
            <w:r>
              <w:rPr>
                <w:i/>
                <w:sz w:val="18"/>
              </w:rPr>
              <w:t>manner</w:t>
            </w:r>
            <w:r>
              <w:rPr>
                <w:i/>
                <w:spacing w:val="-3"/>
                <w:sz w:val="18"/>
              </w:rPr>
              <w:t xml:space="preserve"> </w:t>
            </w:r>
            <w:r>
              <w:rPr>
                <w:i/>
                <w:sz w:val="18"/>
              </w:rPr>
              <w:t>and</w:t>
            </w:r>
            <w:r>
              <w:rPr>
                <w:i/>
                <w:spacing w:val="-4"/>
                <w:sz w:val="18"/>
              </w:rPr>
              <w:t xml:space="preserve"> </w:t>
            </w:r>
            <w:r>
              <w:rPr>
                <w:i/>
                <w:sz w:val="18"/>
              </w:rPr>
              <w:t>to</w:t>
            </w:r>
            <w:r>
              <w:rPr>
                <w:i/>
                <w:spacing w:val="-3"/>
                <w:sz w:val="18"/>
              </w:rPr>
              <w:t xml:space="preserve"> </w:t>
            </w:r>
            <w:r>
              <w:rPr>
                <w:i/>
                <w:sz w:val="18"/>
              </w:rPr>
              <w:t>contribute</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wider</w:t>
            </w:r>
            <w:r>
              <w:rPr>
                <w:i/>
                <w:spacing w:val="-4"/>
                <w:sz w:val="18"/>
              </w:rPr>
              <w:t xml:space="preserve"> </w:t>
            </w:r>
            <w:r>
              <w:rPr>
                <w:i/>
                <w:sz w:val="18"/>
              </w:rPr>
              <w:t>body</w:t>
            </w:r>
            <w:r>
              <w:rPr>
                <w:i/>
                <w:spacing w:val="-3"/>
                <w:sz w:val="18"/>
              </w:rPr>
              <w:t xml:space="preserve"> </w:t>
            </w:r>
            <w:r>
              <w:rPr>
                <w:i/>
                <w:sz w:val="18"/>
              </w:rPr>
              <w:t>of</w:t>
            </w:r>
          </w:p>
          <w:p w14:paraId="64169A0D" w14:textId="77777777" w:rsidR="0019686C" w:rsidRDefault="00484EA0">
            <w:pPr>
              <w:pStyle w:val="TableParagraph"/>
              <w:spacing w:before="1" w:line="199" w:lineRule="exact"/>
              <w:rPr>
                <w:i/>
                <w:sz w:val="18"/>
              </w:rPr>
            </w:pPr>
            <w:r>
              <w:rPr>
                <w:i/>
                <w:spacing w:val="-2"/>
                <w:sz w:val="18"/>
              </w:rPr>
              <w:t>knowledge.</w:t>
            </w:r>
          </w:p>
        </w:tc>
        <w:tc>
          <w:tcPr>
            <w:tcW w:w="2080" w:type="dxa"/>
          </w:tcPr>
          <w:p w14:paraId="64169A0E" w14:textId="77777777" w:rsidR="0019686C" w:rsidRDefault="0019686C">
            <w:pPr>
              <w:pStyle w:val="TableParagraph"/>
              <w:ind w:left="0"/>
              <w:rPr>
                <w:rFonts w:ascii="Times New Roman"/>
                <w:sz w:val="18"/>
              </w:rPr>
            </w:pPr>
          </w:p>
        </w:tc>
        <w:tc>
          <w:tcPr>
            <w:tcW w:w="2946" w:type="dxa"/>
          </w:tcPr>
          <w:p w14:paraId="64169A0F" w14:textId="77777777" w:rsidR="0019686C" w:rsidRDefault="0019686C">
            <w:pPr>
              <w:pStyle w:val="TableParagraph"/>
              <w:ind w:left="0"/>
              <w:rPr>
                <w:rFonts w:ascii="Times New Roman"/>
                <w:sz w:val="18"/>
              </w:rPr>
            </w:pPr>
          </w:p>
        </w:tc>
        <w:tc>
          <w:tcPr>
            <w:tcW w:w="1865" w:type="dxa"/>
          </w:tcPr>
          <w:p w14:paraId="64169A10" w14:textId="77777777" w:rsidR="0019686C" w:rsidRDefault="0019686C">
            <w:pPr>
              <w:pStyle w:val="TableParagraph"/>
              <w:ind w:left="0"/>
              <w:rPr>
                <w:rFonts w:ascii="Times New Roman"/>
                <w:sz w:val="18"/>
              </w:rPr>
            </w:pPr>
          </w:p>
        </w:tc>
      </w:tr>
      <w:tr w:rsidR="0019686C" w14:paraId="64169A1B" w14:textId="77777777">
        <w:trPr>
          <w:trHeight w:val="2283"/>
        </w:trPr>
        <w:tc>
          <w:tcPr>
            <w:tcW w:w="6676" w:type="dxa"/>
          </w:tcPr>
          <w:p w14:paraId="64169A12"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A13" w14:textId="77777777" w:rsidR="0019686C" w:rsidRDefault="00484EA0">
            <w:pPr>
              <w:pStyle w:val="TableParagraph"/>
              <w:numPr>
                <w:ilvl w:val="0"/>
                <w:numId w:val="9"/>
              </w:numPr>
              <w:tabs>
                <w:tab w:val="left" w:pos="827"/>
              </w:tabs>
              <w:ind w:right="377"/>
              <w:jc w:val="both"/>
              <w:rPr>
                <w:sz w:val="18"/>
              </w:rPr>
            </w:pPr>
            <w:r>
              <w:rPr>
                <w:sz w:val="18"/>
              </w:rPr>
              <w:t>Research</w:t>
            </w:r>
            <w:r>
              <w:rPr>
                <w:spacing w:val="-5"/>
                <w:sz w:val="18"/>
              </w:rPr>
              <w:t xml:space="preserve"> </w:t>
            </w:r>
            <w:r>
              <w:rPr>
                <w:sz w:val="18"/>
              </w:rPr>
              <w:t>Service</w:t>
            </w:r>
            <w:r>
              <w:rPr>
                <w:spacing w:val="-5"/>
                <w:sz w:val="18"/>
              </w:rPr>
              <w:t xml:space="preserve"> </w:t>
            </w:r>
            <w:r>
              <w:rPr>
                <w:sz w:val="18"/>
              </w:rPr>
              <w:t>Office</w:t>
            </w:r>
            <w:r>
              <w:rPr>
                <w:spacing w:val="-5"/>
                <w:sz w:val="18"/>
              </w:rPr>
              <w:t xml:space="preserve"> </w:t>
            </w:r>
            <w:r>
              <w:rPr>
                <w:sz w:val="18"/>
              </w:rPr>
              <w:t>(RSO)</w:t>
            </w:r>
            <w:r>
              <w:rPr>
                <w:spacing w:val="-5"/>
                <w:sz w:val="18"/>
              </w:rPr>
              <w:t xml:space="preserve"> </w:t>
            </w:r>
            <w:r>
              <w:rPr>
                <w:sz w:val="18"/>
              </w:rPr>
              <w:t>supports</w:t>
            </w:r>
            <w:r>
              <w:rPr>
                <w:spacing w:val="-5"/>
                <w:sz w:val="18"/>
              </w:rPr>
              <w:t xml:space="preserve"> </w:t>
            </w:r>
            <w:r>
              <w:rPr>
                <w:sz w:val="18"/>
              </w:rPr>
              <w:t>research</w:t>
            </w:r>
            <w:r>
              <w:rPr>
                <w:spacing w:val="-5"/>
                <w:sz w:val="18"/>
              </w:rPr>
              <w:t xml:space="preserve"> </w:t>
            </w:r>
            <w:r>
              <w:rPr>
                <w:sz w:val="18"/>
              </w:rPr>
              <w:t>ethics</w:t>
            </w:r>
            <w:r>
              <w:rPr>
                <w:spacing w:val="-5"/>
                <w:sz w:val="18"/>
              </w:rPr>
              <w:t xml:space="preserve"> </w:t>
            </w:r>
            <w:r>
              <w:rPr>
                <w:sz w:val="18"/>
              </w:rPr>
              <w:t>and</w:t>
            </w:r>
            <w:r>
              <w:rPr>
                <w:spacing w:val="-5"/>
                <w:sz w:val="18"/>
              </w:rPr>
              <w:t xml:space="preserve"> </w:t>
            </w:r>
            <w:r>
              <w:rPr>
                <w:sz w:val="18"/>
              </w:rPr>
              <w:t>integrity</w:t>
            </w:r>
            <w:r>
              <w:rPr>
                <w:spacing w:val="-5"/>
                <w:sz w:val="18"/>
              </w:rPr>
              <w:t xml:space="preserve"> </w:t>
            </w:r>
            <w:r>
              <w:rPr>
                <w:sz w:val="18"/>
              </w:rPr>
              <w:t>across the institution, including the Research Ethics Committee.</w:t>
            </w:r>
          </w:p>
          <w:p w14:paraId="64169A14" w14:textId="77777777" w:rsidR="0019686C" w:rsidRDefault="00484EA0">
            <w:pPr>
              <w:pStyle w:val="TableParagraph"/>
              <w:numPr>
                <w:ilvl w:val="0"/>
                <w:numId w:val="9"/>
              </w:numPr>
              <w:tabs>
                <w:tab w:val="left" w:pos="827"/>
              </w:tabs>
              <w:ind w:right="192"/>
              <w:jc w:val="both"/>
              <w:rPr>
                <w:sz w:val="18"/>
              </w:rPr>
            </w:pPr>
            <w:r>
              <w:rPr>
                <w:sz w:val="18"/>
              </w:rPr>
              <w:t>Events</w:t>
            </w:r>
            <w:r>
              <w:rPr>
                <w:spacing w:val="-1"/>
                <w:sz w:val="18"/>
              </w:rPr>
              <w:t xml:space="preserve"> </w:t>
            </w:r>
            <w:r>
              <w:rPr>
                <w:sz w:val="18"/>
              </w:rPr>
              <w:t>and</w:t>
            </w:r>
            <w:r>
              <w:rPr>
                <w:spacing w:val="-1"/>
                <w:sz w:val="18"/>
              </w:rPr>
              <w:t xml:space="preserve"> </w:t>
            </w:r>
            <w:r>
              <w:rPr>
                <w:sz w:val="18"/>
              </w:rPr>
              <w:t>workshops</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awareness</w:t>
            </w:r>
            <w:r>
              <w:rPr>
                <w:spacing w:val="-2"/>
                <w:sz w:val="18"/>
              </w:rPr>
              <w:t xml:space="preserve"> </w:t>
            </w:r>
            <w:r>
              <w:rPr>
                <w:sz w:val="18"/>
              </w:rPr>
              <w:t>of</w:t>
            </w:r>
            <w:r>
              <w:rPr>
                <w:spacing w:val="-1"/>
                <w:sz w:val="18"/>
              </w:rPr>
              <w:t xml:space="preserve"> </w:t>
            </w:r>
            <w:r>
              <w:rPr>
                <w:sz w:val="18"/>
              </w:rPr>
              <w:t>appropriate</w:t>
            </w:r>
            <w:r>
              <w:rPr>
                <w:spacing w:val="-1"/>
                <w:sz w:val="18"/>
              </w:rPr>
              <w:t xml:space="preserve"> </w:t>
            </w:r>
            <w:r>
              <w:rPr>
                <w:sz w:val="18"/>
              </w:rPr>
              <w:t>ethical</w:t>
            </w:r>
            <w:r>
              <w:rPr>
                <w:spacing w:val="-2"/>
                <w:sz w:val="18"/>
              </w:rPr>
              <w:t xml:space="preserve"> </w:t>
            </w:r>
            <w:r>
              <w:rPr>
                <w:sz w:val="18"/>
              </w:rPr>
              <w:t>practice</w:t>
            </w:r>
            <w:r>
              <w:rPr>
                <w:spacing w:val="-1"/>
                <w:sz w:val="18"/>
              </w:rPr>
              <w:t xml:space="preserve"> </w:t>
            </w:r>
            <w:r>
              <w:rPr>
                <w:sz w:val="18"/>
              </w:rPr>
              <w:t>have been</w:t>
            </w:r>
            <w:r>
              <w:rPr>
                <w:spacing w:val="-3"/>
                <w:sz w:val="18"/>
              </w:rPr>
              <w:t xml:space="preserve"> </w:t>
            </w:r>
            <w:r>
              <w:rPr>
                <w:sz w:val="18"/>
              </w:rPr>
              <w:t>held</w:t>
            </w:r>
            <w:r>
              <w:rPr>
                <w:spacing w:val="-3"/>
                <w:sz w:val="18"/>
              </w:rPr>
              <w:t xml:space="preserve"> </w:t>
            </w:r>
            <w:r>
              <w:rPr>
                <w:sz w:val="18"/>
              </w:rPr>
              <w:t>–</w:t>
            </w:r>
            <w:r>
              <w:rPr>
                <w:spacing w:val="-3"/>
                <w:sz w:val="18"/>
              </w:rPr>
              <w:t xml:space="preserve"> </w:t>
            </w:r>
            <w:r>
              <w:rPr>
                <w:sz w:val="18"/>
              </w:rPr>
              <w:t>e.g.</w:t>
            </w:r>
            <w:r>
              <w:rPr>
                <w:spacing w:val="-4"/>
                <w:sz w:val="18"/>
              </w:rPr>
              <w:t xml:space="preserve"> </w:t>
            </w:r>
            <w:r>
              <w:rPr>
                <w:sz w:val="18"/>
              </w:rPr>
              <w:t>the</w:t>
            </w:r>
            <w:r>
              <w:rPr>
                <w:spacing w:val="-3"/>
                <w:sz w:val="18"/>
              </w:rPr>
              <w:t xml:space="preserve"> </w:t>
            </w:r>
            <w:r>
              <w:rPr>
                <w:sz w:val="18"/>
              </w:rPr>
              <w:t>Library</w:t>
            </w:r>
            <w:r>
              <w:rPr>
                <w:spacing w:val="-3"/>
                <w:sz w:val="18"/>
              </w:rPr>
              <w:t xml:space="preserve"> </w:t>
            </w:r>
            <w:r>
              <w:rPr>
                <w:sz w:val="18"/>
              </w:rPr>
              <w:t>regularly</w:t>
            </w:r>
            <w:r>
              <w:rPr>
                <w:spacing w:val="-3"/>
                <w:sz w:val="18"/>
              </w:rPr>
              <w:t xml:space="preserve"> </w:t>
            </w:r>
            <w:r>
              <w:rPr>
                <w:sz w:val="18"/>
              </w:rPr>
              <w:t>hold</w:t>
            </w:r>
            <w:r>
              <w:rPr>
                <w:spacing w:val="-3"/>
                <w:sz w:val="18"/>
              </w:rPr>
              <w:t xml:space="preserve"> </w:t>
            </w:r>
            <w:r>
              <w:rPr>
                <w:sz w:val="18"/>
              </w:rPr>
              <w:t>‘Research</w:t>
            </w:r>
            <w:r>
              <w:rPr>
                <w:spacing w:val="-3"/>
                <w:sz w:val="18"/>
              </w:rPr>
              <w:t xml:space="preserve"> </w:t>
            </w:r>
            <w:r>
              <w:rPr>
                <w:sz w:val="18"/>
              </w:rPr>
              <w:t>Bites’</w:t>
            </w:r>
            <w:r>
              <w:rPr>
                <w:spacing w:val="-4"/>
                <w:sz w:val="18"/>
              </w:rPr>
              <w:t xml:space="preserve"> </w:t>
            </w:r>
            <w:r>
              <w:rPr>
                <w:sz w:val="18"/>
              </w:rPr>
              <w:t>which</w:t>
            </w:r>
            <w:r>
              <w:rPr>
                <w:spacing w:val="-3"/>
                <w:sz w:val="18"/>
              </w:rPr>
              <w:t xml:space="preserve"> </w:t>
            </w:r>
            <w:r>
              <w:rPr>
                <w:sz w:val="18"/>
              </w:rPr>
              <w:t>cover</w:t>
            </w:r>
            <w:r>
              <w:rPr>
                <w:spacing w:val="-4"/>
                <w:sz w:val="18"/>
              </w:rPr>
              <w:t xml:space="preserve"> </w:t>
            </w:r>
            <w:r>
              <w:rPr>
                <w:sz w:val="18"/>
              </w:rPr>
              <w:t>topics of specific value to researchers.</w:t>
            </w:r>
          </w:p>
          <w:p w14:paraId="64169A15" w14:textId="77777777" w:rsidR="0019686C" w:rsidRDefault="00484EA0">
            <w:pPr>
              <w:pStyle w:val="TableParagraph"/>
              <w:numPr>
                <w:ilvl w:val="0"/>
                <w:numId w:val="9"/>
              </w:numPr>
              <w:tabs>
                <w:tab w:val="left" w:pos="826"/>
              </w:tabs>
              <w:spacing w:line="229" w:lineRule="exact"/>
              <w:ind w:left="826" w:hanging="359"/>
              <w:jc w:val="both"/>
              <w:rPr>
                <w:sz w:val="18"/>
              </w:rPr>
            </w:pPr>
            <w:r>
              <w:rPr>
                <w:sz w:val="18"/>
              </w:rPr>
              <w:t>Continued</w:t>
            </w:r>
            <w:r>
              <w:rPr>
                <w:spacing w:val="-2"/>
                <w:sz w:val="18"/>
              </w:rPr>
              <w:t xml:space="preserve"> </w:t>
            </w:r>
            <w:r>
              <w:rPr>
                <w:sz w:val="18"/>
              </w:rPr>
              <w:t>awareness</w:t>
            </w:r>
            <w:r>
              <w:rPr>
                <w:spacing w:val="-2"/>
                <w:sz w:val="18"/>
              </w:rPr>
              <w:t xml:space="preserve"> </w:t>
            </w:r>
            <w:r>
              <w:rPr>
                <w:sz w:val="18"/>
              </w:rPr>
              <w:t>will</w:t>
            </w:r>
            <w:r>
              <w:rPr>
                <w:spacing w:val="-3"/>
                <w:sz w:val="18"/>
              </w:rPr>
              <w:t xml:space="preserve"> </w:t>
            </w:r>
            <w:r>
              <w:rPr>
                <w:sz w:val="18"/>
              </w:rPr>
              <w:t>be</w:t>
            </w:r>
            <w:r>
              <w:rPr>
                <w:spacing w:val="-2"/>
                <w:sz w:val="18"/>
              </w:rPr>
              <w:t xml:space="preserve"> </w:t>
            </w:r>
            <w:r>
              <w:rPr>
                <w:sz w:val="18"/>
              </w:rPr>
              <w:t>raised</w:t>
            </w:r>
            <w:r>
              <w:rPr>
                <w:spacing w:val="-2"/>
                <w:sz w:val="18"/>
              </w:rPr>
              <w:t xml:space="preserve"> </w:t>
            </w:r>
            <w:r>
              <w:rPr>
                <w:sz w:val="18"/>
              </w:rPr>
              <w:t>through</w:t>
            </w:r>
            <w:r>
              <w:rPr>
                <w:spacing w:val="-2"/>
                <w:sz w:val="18"/>
              </w:rPr>
              <w:t xml:space="preserve"> </w:t>
            </w:r>
            <w:r>
              <w:rPr>
                <w:sz w:val="18"/>
              </w:rPr>
              <w:t>the</w:t>
            </w:r>
            <w:r>
              <w:rPr>
                <w:spacing w:val="-3"/>
                <w:sz w:val="18"/>
              </w:rPr>
              <w:t xml:space="preserve"> </w:t>
            </w:r>
            <w:r>
              <w:rPr>
                <w:sz w:val="18"/>
              </w:rPr>
              <w:t>Code</w:t>
            </w:r>
            <w:r>
              <w:rPr>
                <w:spacing w:val="-2"/>
                <w:sz w:val="18"/>
              </w:rPr>
              <w:t xml:space="preserve"> </w:t>
            </w:r>
            <w:r>
              <w:rPr>
                <w:sz w:val="18"/>
              </w:rPr>
              <w:t>of</w:t>
            </w:r>
            <w:r>
              <w:rPr>
                <w:spacing w:val="-1"/>
                <w:sz w:val="18"/>
              </w:rPr>
              <w:t xml:space="preserve"> </w:t>
            </w:r>
            <w:r>
              <w:rPr>
                <w:spacing w:val="-2"/>
                <w:sz w:val="18"/>
              </w:rPr>
              <w:t>Practice.</w:t>
            </w:r>
          </w:p>
          <w:p w14:paraId="64169A16" w14:textId="77777777" w:rsidR="0019686C" w:rsidRDefault="00484EA0">
            <w:pPr>
              <w:pStyle w:val="TableParagraph"/>
              <w:numPr>
                <w:ilvl w:val="0"/>
                <w:numId w:val="9"/>
              </w:numPr>
              <w:tabs>
                <w:tab w:val="left" w:pos="826"/>
              </w:tabs>
              <w:ind w:left="826" w:hanging="359"/>
              <w:jc w:val="both"/>
              <w:rPr>
                <w:sz w:val="18"/>
              </w:rPr>
            </w:pPr>
            <w:r>
              <w:rPr>
                <w:sz w:val="18"/>
              </w:rPr>
              <w:t>Research</w:t>
            </w:r>
            <w:r>
              <w:rPr>
                <w:spacing w:val="-3"/>
                <w:sz w:val="18"/>
              </w:rPr>
              <w:t xml:space="preserve"> </w:t>
            </w:r>
            <w:r>
              <w:rPr>
                <w:sz w:val="18"/>
              </w:rPr>
              <w:t>Reps</w:t>
            </w:r>
            <w:r>
              <w:rPr>
                <w:spacing w:val="-2"/>
                <w:sz w:val="18"/>
              </w:rPr>
              <w:t xml:space="preserve"> </w:t>
            </w:r>
            <w:r>
              <w:rPr>
                <w:sz w:val="18"/>
              </w:rPr>
              <w:t>now</w:t>
            </w:r>
            <w:r>
              <w:rPr>
                <w:spacing w:val="-3"/>
                <w:sz w:val="18"/>
              </w:rPr>
              <w:t xml:space="preserve"> </w:t>
            </w:r>
            <w:r>
              <w:rPr>
                <w:sz w:val="18"/>
              </w:rPr>
              <w:t>part</w:t>
            </w:r>
            <w:r>
              <w:rPr>
                <w:spacing w:val="-4"/>
                <w:sz w:val="18"/>
              </w:rPr>
              <w:t xml:space="preserve"> </w:t>
            </w:r>
            <w:r>
              <w:rPr>
                <w:sz w:val="18"/>
              </w:rPr>
              <w:t>of</w:t>
            </w:r>
            <w:r>
              <w:rPr>
                <w:spacing w:val="-2"/>
                <w:sz w:val="18"/>
              </w:rPr>
              <w:t xml:space="preserve"> </w:t>
            </w:r>
            <w:r>
              <w:rPr>
                <w:sz w:val="18"/>
              </w:rPr>
              <w:t>University</w:t>
            </w:r>
            <w:r>
              <w:rPr>
                <w:spacing w:val="-2"/>
                <w:sz w:val="18"/>
              </w:rPr>
              <w:t xml:space="preserve"> </w:t>
            </w:r>
            <w:r>
              <w:rPr>
                <w:sz w:val="18"/>
              </w:rPr>
              <w:t>research</w:t>
            </w:r>
            <w:r>
              <w:rPr>
                <w:spacing w:val="-2"/>
                <w:sz w:val="18"/>
              </w:rPr>
              <w:t xml:space="preserve"> committee</w:t>
            </w:r>
          </w:p>
          <w:p w14:paraId="64169A17" w14:textId="77777777" w:rsidR="0019686C" w:rsidRDefault="00484EA0">
            <w:pPr>
              <w:pStyle w:val="TableParagraph"/>
              <w:numPr>
                <w:ilvl w:val="0"/>
                <w:numId w:val="9"/>
              </w:numPr>
              <w:tabs>
                <w:tab w:val="left" w:pos="826"/>
              </w:tabs>
              <w:spacing w:before="1"/>
              <w:ind w:left="826" w:hanging="359"/>
              <w:jc w:val="both"/>
              <w:rPr>
                <w:sz w:val="18"/>
              </w:rPr>
            </w:pPr>
            <w:r>
              <w:rPr>
                <w:sz w:val="18"/>
              </w:rPr>
              <w:t>University</w:t>
            </w:r>
            <w:r>
              <w:rPr>
                <w:spacing w:val="-3"/>
                <w:sz w:val="18"/>
              </w:rPr>
              <w:t xml:space="preserve"> </w:t>
            </w:r>
            <w:r>
              <w:rPr>
                <w:sz w:val="18"/>
              </w:rPr>
              <w:t>and</w:t>
            </w:r>
            <w:r>
              <w:rPr>
                <w:spacing w:val="-2"/>
                <w:sz w:val="18"/>
              </w:rPr>
              <w:t xml:space="preserve"> </w:t>
            </w:r>
            <w:r>
              <w:rPr>
                <w:sz w:val="18"/>
              </w:rPr>
              <w:t>Faculty</w:t>
            </w:r>
            <w:r>
              <w:rPr>
                <w:spacing w:val="-2"/>
                <w:sz w:val="18"/>
              </w:rPr>
              <w:t xml:space="preserve"> </w:t>
            </w:r>
            <w:r>
              <w:rPr>
                <w:sz w:val="18"/>
              </w:rPr>
              <w:t>level</w:t>
            </w:r>
            <w:r>
              <w:rPr>
                <w:spacing w:val="-3"/>
                <w:sz w:val="18"/>
              </w:rPr>
              <w:t xml:space="preserve"> </w:t>
            </w:r>
            <w:r>
              <w:rPr>
                <w:sz w:val="18"/>
              </w:rPr>
              <w:t>ethics</w:t>
            </w:r>
            <w:r>
              <w:rPr>
                <w:spacing w:val="-2"/>
                <w:sz w:val="18"/>
              </w:rPr>
              <w:t xml:space="preserve"> committees</w:t>
            </w:r>
          </w:p>
        </w:tc>
        <w:tc>
          <w:tcPr>
            <w:tcW w:w="2080" w:type="dxa"/>
          </w:tcPr>
          <w:p w14:paraId="64169A18" w14:textId="77777777" w:rsidR="0019686C" w:rsidRDefault="0019686C">
            <w:pPr>
              <w:pStyle w:val="TableParagraph"/>
              <w:ind w:left="0"/>
              <w:rPr>
                <w:rFonts w:ascii="Times New Roman"/>
                <w:sz w:val="18"/>
              </w:rPr>
            </w:pPr>
          </w:p>
        </w:tc>
        <w:tc>
          <w:tcPr>
            <w:tcW w:w="2946" w:type="dxa"/>
          </w:tcPr>
          <w:p w14:paraId="64169A19" w14:textId="77777777" w:rsidR="0019686C" w:rsidRDefault="0019686C">
            <w:pPr>
              <w:pStyle w:val="TableParagraph"/>
              <w:ind w:left="0"/>
              <w:rPr>
                <w:rFonts w:ascii="Times New Roman"/>
                <w:sz w:val="18"/>
              </w:rPr>
            </w:pPr>
          </w:p>
        </w:tc>
        <w:tc>
          <w:tcPr>
            <w:tcW w:w="1865" w:type="dxa"/>
          </w:tcPr>
          <w:p w14:paraId="64169A1A" w14:textId="77777777" w:rsidR="0019686C" w:rsidRDefault="0019686C">
            <w:pPr>
              <w:pStyle w:val="TableParagraph"/>
              <w:ind w:left="0"/>
              <w:rPr>
                <w:rFonts w:ascii="Times New Roman"/>
                <w:sz w:val="18"/>
              </w:rPr>
            </w:pPr>
          </w:p>
        </w:tc>
      </w:tr>
    </w:tbl>
    <w:p w14:paraId="64169A1C"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A1D"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A22" w14:textId="77777777">
        <w:trPr>
          <w:trHeight w:val="268"/>
        </w:trPr>
        <w:tc>
          <w:tcPr>
            <w:tcW w:w="6676" w:type="dxa"/>
            <w:shd w:val="clear" w:color="auto" w:fill="D5E2BB"/>
          </w:tcPr>
          <w:p w14:paraId="64169A1E"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A1F" w14:textId="77777777" w:rsidR="0019686C" w:rsidRDefault="00484EA0">
            <w:pPr>
              <w:pStyle w:val="TableParagraph"/>
              <w:spacing w:line="248" w:lineRule="exact"/>
            </w:pPr>
            <w:r>
              <w:rPr>
                <w:spacing w:val="-4"/>
              </w:rPr>
              <w:t>Lead</w:t>
            </w:r>
          </w:p>
        </w:tc>
        <w:tc>
          <w:tcPr>
            <w:tcW w:w="2946" w:type="dxa"/>
            <w:shd w:val="clear" w:color="auto" w:fill="D5E2BB"/>
          </w:tcPr>
          <w:p w14:paraId="64169A20"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A21"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A27" w14:textId="77777777">
        <w:trPr>
          <w:trHeight w:val="268"/>
        </w:trPr>
        <w:tc>
          <w:tcPr>
            <w:tcW w:w="6676" w:type="dxa"/>
          </w:tcPr>
          <w:p w14:paraId="64169A23" w14:textId="77777777" w:rsidR="0019686C" w:rsidRDefault="0019686C">
            <w:pPr>
              <w:pStyle w:val="TableParagraph"/>
              <w:ind w:left="0"/>
              <w:rPr>
                <w:rFonts w:ascii="Times New Roman"/>
                <w:sz w:val="18"/>
              </w:rPr>
            </w:pPr>
          </w:p>
        </w:tc>
        <w:tc>
          <w:tcPr>
            <w:tcW w:w="2080" w:type="dxa"/>
          </w:tcPr>
          <w:p w14:paraId="64169A24" w14:textId="77777777" w:rsidR="0019686C" w:rsidRDefault="0019686C">
            <w:pPr>
              <w:pStyle w:val="TableParagraph"/>
              <w:ind w:left="0"/>
              <w:rPr>
                <w:rFonts w:ascii="Times New Roman"/>
                <w:sz w:val="18"/>
              </w:rPr>
            </w:pPr>
          </w:p>
        </w:tc>
        <w:tc>
          <w:tcPr>
            <w:tcW w:w="2946" w:type="dxa"/>
          </w:tcPr>
          <w:p w14:paraId="64169A25" w14:textId="77777777" w:rsidR="0019686C" w:rsidRDefault="0019686C">
            <w:pPr>
              <w:pStyle w:val="TableParagraph"/>
              <w:ind w:left="0"/>
              <w:rPr>
                <w:rFonts w:ascii="Times New Roman"/>
                <w:sz w:val="18"/>
              </w:rPr>
            </w:pPr>
          </w:p>
        </w:tc>
        <w:tc>
          <w:tcPr>
            <w:tcW w:w="1865" w:type="dxa"/>
          </w:tcPr>
          <w:p w14:paraId="64169A26" w14:textId="77777777" w:rsidR="0019686C" w:rsidRDefault="0019686C">
            <w:pPr>
              <w:pStyle w:val="TableParagraph"/>
              <w:ind w:left="0"/>
              <w:rPr>
                <w:rFonts w:ascii="Times New Roman"/>
                <w:sz w:val="18"/>
              </w:rPr>
            </w:pPr>
          </w:p>
        </w:tc>
      </w:tr>
      <w:tr w:rsidR="0019686C" w14:paraId="64169A2E" w14:textId="77777777">
        <w:trPr>
          <w:trHeight w:val="1163"/>
        </w:trPr>
        <w:tc>
          <w:tcPr>
            <w:tcW w:w="6676" w:type="dxa"/>
          </w:tcPr>
          <w:p w14:paraId="64169A28"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A29" w14:textId="77777777" w:rsidR="0019686C" w:rsidRDefault="00484EA0">
            <w:pPr>
              <w:pStyle w:val="TableParagraph"/>
            </w:pPr>
            <w:r>
              <w:t>See</w:t>
            </w:r>
            <w:r>
              <w:rPr>
                <w:spacing w:val="-8"/>
              </w:rPr>
              <w:t xml:space="preserve"> </w:t>
            </w:r>
            <w:r>
              <w:t>C3.6</w:t>
            </w:r>
            <w:r>
              <w:rPr>
                <w:spacing w:val="-6"/>
              </w:rPr>
              <w:t xml:space="preserve"> </w:t>
            </w:r>
            <w:r>
              <w:t>(Cohort</w:t>
            </w:r>
            <w:r>
              <w:rPr>
                <w:spacing w:val="-7"/>
              </w:rPr>
              <w:t xml:space="preserve"> </w:t>
            </w:r>
            <w:r>
              <w:rPr>
                <w:spacing w:val="-2"/>
              </w:rPr>
              <w:t>Induction)</w:t>
            </w:r>
          </w:p>
          <w:p w14:paraId="64169A2A" w14:textId="77777777" w:rsidR="0019686C" w:rsidRDefault="00484EA0">
            <w:pPr>
              <w:pStyle w:val="TableParagraph"/>
              <w:spacing w:line="270" w:lineRule="atLeast"/>
            </w:pPr>
            <w:r>
              <w:t>On-line</w:t>
            </w:r>
            <w:r>
              <w:rPr>
                <w:spacing w:val="-5"/>
              </w:rPr>
              <w:t xml:space="preserve"> </w:t>
            </w:r>
            <w:r>
              <w:t>Ethics</w:t>
            </w:r>
            <w:r>
              <w:rPr>
                <w:spacing w:val="-5"/>
              </w:rPr>
              <w:t xml:space="preserve"> </w:t>
            </w:r>
            <w:r>
              <w:t>training</w:t>
            </w:r>
            <w:r>
              <w:rPr>
                <w:spacing w:val="-5"/>
              </w:rPr>
              <w:t xml:space="preserve"> </w:t>
            </w:r>
            <w:r>
              <w:t>monitor</w:t>
            </w:r>
            <w:r>
              <w:rPr>
                <w:spacing w:val="-5"/>
              </w:rPr>
              <w:t xml:space="preserve"> </w:t>
            </w:r>
            <w:r>
              <w:t>and</w:t>
            </w:r>
            <w:r>
              <w:rPr>
                <w:spacing w:val="-5"/>
              </w:rPr>
              <w:t xml:space="preserve"> </w:t>
            </w:r>
            <w:r>
              <w:t>reporting,</w:t>
            </w:r>
            <w:r>
              <w:rPr>
                <w:spacing w:val="-5"/>
              </w:rPr>
              <w:t xml:space="preserve"> </w:t>
            </w:r>
            <w:r>
              <w:t>being</w:t>
            </w:r>
            <w:r>
              <w:rPr>
                <w:spacing w:val="-4"/>
              </w:rPr>
              <w:t xml:space="preserve"> </w:t>
            </w:r>
            <w:r>
              <w:t>developed</w:t>
            </w:r>
            <w:r>
              <w:rPr>
                <w:spacing w:val="-5"/>
              </w:rPr>
              <w:t xml:space="preserve"> </w:t>
            </w:r>
            <w:r>
              <w:t>by</w:t>
            </w:r>
            <w:r>
              <w:rPr>
                <w:spacing w:val="-5"/>
              </w:rPr>
              <w:t xml:space="preserve"> </w:t>
            </w:r>
            <w:r>
              <w:t>the Research Services Office</w:t>
            </w:r>
          </w:p>
        </w:tc>
        <w:tc>
          <w:tcPr>
            <w:tcW w:w="2080" w:type="dxa"/>
          </w:tcPr>
          <w:p w14:paraId="64169A2B" w14:textId="77777777" w:rsidR="0019686C" w:rsidRDefault="00484EA0">
            <w:pPr>
              <w:pStyle w:val="TableParagraph"/>
            </w:pPr>
            <w:r>
              <w:t>Head</w:t>
            </w:r>
            <w:r>
              <w:rPr>
                <w:spacing w:val="-2"/>
              </w:rPr>
              <w:t xml:space="preserve"> </w:t>
            </w:r>
            <w:r>
              <w:t>of</w:t>
            </w:r>
            <w:r>
              <w:rPr>
                <w:spacing w:val="-1"/>
              </w:rPr>
              <w:t xml:space="preserve"> </w:t>
            </w:r>
            <w:r>
              <w:t>Research Quality</w:t>
            </w:r>
            <w:r>
              <w:rPr>
                <w:spacing w:val="-8"/>
              </w:rPr>
              <w:t xml:space="preserve"> </w:t>
            </w:r>
            <w:r>
              <w:t>and</w:t>
            </w:r>
            <w:r>
              <w:rPr>
                <w:spacing w:val="-7"/>
              </w:rPr>
              <w:t xml:space="preserve"> </w:t>
            </w:r>
            <w:r>
              <w:rPr>
                <w:spacing w:val="-2"/>
              </w:rPr>
              <w:t>Policy</w:t>
            </w:r>
          </w:p>
        </w:tc>
        <w:tc>
          <w:tcPr>
            <w:tcW w:w="2946" w:type="dxa"/>
          </w:tcPr>
          <w:p w14:paraId="64169A2C" w14:textId="77777777" w:rsidR="0019686C" w:rsidRDefault="00484EA0">
            <w:pPr>
              <w:pStyle w:val="TableParagraph"/>
              <w:ind w:left="106"/>
            </w:pPr>
            <w:r>
              <w:t>Participation measured by COREHR increase in usage by 10%</w:t>
            </w:r>
            <w:r>
              <w:rPr>
                <w:spacing w:val="-10"/>
              </w:rPr>
              <w:t xml:space="preserve"> </w:t>
            </w:r>
            <w:r>
              <w:t>from</w:t>
            </w:r>
            <w:r>
              <w:rPr>
                <w:spacing w:val="-10"/>
              </w:rPr>
              <w:t xml:space="preserve"> </w:t>
            </w:r>
            <w:r>
              <w:t>September</w:t>
            </w:r>
            <w:r>
              <w:rPr>
                <w:spacing w:val="-10"/>
              </w:rPr>
              <w:t xml:space="preserve"> </w:t>
            </w:r>
            <w:r>
              <w:t>2019</w:t>
            </w:r>
            <w:r>
              <w:rPr>
                <w:spacing w:val="-10"/>
              </w:rPr>
              <w:t xml:space="preserve"> </w:t>
            </w:r>
            <w:r>
              <w:t>to report date.</w:t>
            </w:r>
          </w:p>
        </w:tc>
        <w:tc>
          <w:tcPr>
            <w:tcW w:w="1865" w:type="dxa"/>
          </w:tcPr>
          <w:p w14:paraId="64169A2D" w14:textId="77777777" w:rsidR="0019686C" w:rsidRDefault="00484EA0">
            <w:pPr>
              <w:pStyle w:val="TableParagraph"/>
              <w:ind w:left="106"/>
            </w:pPr>
            <w:r>
              <w:t>Annual</w:t>
            </w:r>
            <w:r>
              <w:rPr>
                <w:spacing w:val="-8"/>
              </w:rPr>
              <w:t xml:space="preserve"> </w:t>
            </w:r>
            <w:r>
              <w:t>May</w:t>
            </w:r>
            <w:r>
              <w:rPr>
                <w:spacing w:val="-7"/>
              </w:rPr>
              <w:t xml:space="preserve"> </w:t>
            </w:r>
            <w:r>
              <w:rPr>
                <w:spacing w:val="-4"/>
              </w:rPr>
              <w:t>2019</w:t>
            </w:r>
          </w:p>
        </w:tc>
      </w:tr>
      <w:tr w:rsidR="0019686C" w14:paraId="64169A34" w14:textId="77777777">
        <w:trPr>
          <w:trHeight w:val="656"/>
        </w:trPr>
        <w:tc>
          <w:tcPr>
            <w:tcW w:w="6676" w:type="dxa"/>
          </w:tcPr>
          <w:p w14:paraId="64169A2F" w14:textId="77777777" w:rsidR="0019686C" w:rsidRDefault="00484EA0">
            <w:pPr>
              <w:pStyle w:val="TableParagraph"/>
              <w:rPr>
                <w:i/>
                <w:sz w:val="18"/>
              </w:rPr>
            </w:pPr>
            <w:r>
              <w:rPr>
                <w:i/>
                <w:sz w:val="18"/>
              </w:rPr>
              <w:t>D5.4 – Researchers should also be aware that the skills and achievements required to move</w:t>
            </w:r>
            <w:r>
              <w:rPr>
                <w:i/>
                <w:spacing w:val="-3"/>
                <w:sz w:val="18"/>
              </w:rPr>
              <w:t xml:space="preserve"> </w:t>
            </w:r>
            <w:r>
              <w:rPr>
                <w:i/>
                <w:sz w:val="18"/>
              </w:rPr>
              <w:t>on</w:t>
            </w:r>
            <w:r>
              <w:rPr>
                <w:i/>
                <w:spacing w:val="-3"/>
                <w:sz w:val="18"/>
              </w:rPr>
              <w:t xml:space="preserve"> </w:t>
            </w:r>
            <w:r>
              <w:rPr>
                <w:i/>
                <w:sz w:val="18"/>
              </w:rPr>
              <w:t>from</w:t>
            </w:r>
            <w:r>
              <w:rPr>
                <w:i/>
                <w:spacing w:val="-3"/>
                <w:sz w:val="18"/>
              </w:rPr>
              <w:t xml:space="preserve"> </w:t>
            </w:r>
            <w:r>
              <w:rPr>
                <w:i/>
                <w:sz w:val="18"/>
              </w:rPr>
              <w:t>a</w:t>
            </w:r>
            <w:r>
              <w:rPr>
                <w:i/>
                <w:spacing w:val="-4"/>
                <w:sz w:val="18"/>
              </w:rPr>
              <w:t xml:space="preserve"> </w:t>
            </w:r>
            <w:r>
              <w:rPr>
                <w:i/>
                <w:sz w:val="18"/>
              </w:rPr>
              <w:t>research</w:t>
            </w:r>
            <w:r>
              <w:rPr>
                <w:i/>
                <w:spacing w:val="-3"/>
                <w:sz w:val="18"/>
              </w:rPr>
              <w:t xml:space="preserve"> </w:t>
            </w:r>
            <w:r>
              <w:rPr>
                <w:i/>
                <w:sz w:val="18"/>
              </w:rPr>
              <w:t>position</w:t>
            </w:r>
            <w:r>
              <w:rPr>
                <w:i/>
                <w:spacing w:val="-3"/>
                <w:sz w:val="18"/>
              </w:rPr>
              <w:t xml:space="preserve"> </w:t>
            </w:r>
            <w:r>
              <w:rPr>
                <w:i/>
                <w:sz w:val="18"/>
              </w:rPr>
              <w:t>may</w:t>
            </w:r>
            <w:r>
              <w:rPr>
                <w:i/>
                <w:spacing w:val="-3"/>
                <w:sz w:val="18"/>
              </w:rPr>
              <w:t xml:space="preserve"> </w:t>
            </w:r>
            <w:r>
              <w:rPr>
                <w:i/>
                <w:sz w:val="18"/>
              </w:rPr>
              <w:t>not</w:t>
            </w:r>
            <w:r>
              <w:rPr>
                <w:i/>
                <w:spacing w:val="-3"/>
                <w:sz w:val="18"/>
              </w:rPr>
              <w:t xml:space="preserve"> </w:t>
            </w:r>
            <w:r>
              <w:rPr>
                <w:i/>
                <w:sz w:val="18"/>
              </w:rPr>
              <w:t>be</w:t>
            </w:r>
            <w:r>
              <w:rPr>
                <w:i/>
                <w:spacing w:val="-3"/>
                <w:sz w:val="18"/>
              </w:rPr>
              <w:t xml:space="preserve"> </w:t>
            </w:r>
            <w:r>
              <w:rPr>
                <w:i/>
                <w:sz w:val="18"/>
              </w:rPr>
              <w:t>the</w:t>
            </w:r>
            <w:r>
              <w:rPr>
                <w:i/>
                <w:spacing w:val="-3"/>
                <w:sz w:val="18"/>
              </w:rPr>
              <w:t xml:space="preserve"> </w:t>
            </w:r>
            <w:r>
              <w:rPr>
                <w:i/>
                <w:sz w:val="18"/>
              </w:rPr>
              <w:t>same</w:t>
            </w:r>
            <w:r>
              <w:rPr>
                <w:i/>
                <w:spacing w:val="-3"/>
                <w:sz w:val="18"/>
              </w:rPr>
              <w:t xml:space="preserve"> </w:t>
            </w:r>
            <w:r>
              <w:rPr>
                <w:i/>
                <w:sz w:val="18"/>
              </w:rPr>
              <w:t>as</w:t>
            </w:r>
            <w:r>
              <w:rPr>
                <w:i/>
                <w:spacing w:val="-3"/>
                <w:sz w:val="18"/>
              </w:rPr>
              <w:t xml:space="preserve"> </w:t>
            </w:r>
            <w:r>
              <w:rPr>
                <w:i/>
                <w:sz w:val="18"/>
              </w:rPr>
              <w:t>the</w:t>
            </w:r>
            <w:r>
              <w:rPr>
                <w:i/>
                <w:spacing w:val="-3"/>
                <w:sz w:val="18"/>
              </w:rPr>
              <w:t xml:space="preserve"> </w:t>
            </w:r>
            <w:r>
              <w:rPr>
                <w:i/>
                <w:sz w:val="18"/>
              </w:rPr>
              <w:t>skills</w:t>
            </w:r>
            <w:r>
              <w:rPr>
                <w:i/>
                <w:spacing w:val="-3"/>
                <w:sz w:val="18"/>
              </w:rPr>
              <w:t xml:space="preserve"> </w:t>
            </w:r>
            <w:r>
              <w:rPr>
                <w:i/>
                <w:sz w:val="18"/>
              </w:rPr>
              <w:t>and</w:t>
            </w:r>
            <w:r>
              <w:rPr>
                <w:i/>
                <w:spacing w:val="-3"/>
                <w:sz w:val="18"/>
              </w:rPr>
              <w:t xml:space="preserve"> </w:t>
            </w:r>
            <w:r>
              <w:rPr>
                <w:i/>
                <w:sz w:val="18"/>
              </w:rPr>
              <w:t>achievements</w:t>
            </w:r>
          </w:p>
          <w:p w14:paraId="64169A30" w14:textId="77777777" w:rsidR="0019686C" w:rsidRDefault="00484EA0">
            <w:pPr>
              <w:pStyle w:val="TableParagraph"/>
              <w:spacing w:line="199" w:lineRule="exact"/>
              <w:rPr>
                <w:i/>
                <w:sz w:val="18"/>
              </w:rPr>
            </w:pPr>
            <w:r>
              <w:rPr>
                <w:i/>
                <w:sz w:val="18"/>
              </w:rPr>
              <w:t>which</w:t>
            </w:r>
            <w:r>
              <w:rPr>
                <w:i/>
                <w:spacing w:val="-4"/>
                <w:sz w:val="18"/>
              </w:rPr>
              <w:t xml:space="preserve"> </w:t>
            </w:r>
            <w:r>
              <w:rPr>
                <w:i/>
                <w:sz w:val="18"/>
              </w:rPr>
              <w:t>they</w:t>
            </w:r>
            <w:r>
              <w:rPr>
                <w:i/>
                <w:spacing w:val="-2"/>
                <w:sz w:val="18"/>
              </w:rPr>
              <w:t xml:space="preserve"> </w:t>
            </w:r>
            <w:r>
              <w:rPr>
                <w:i/>
                <w:sz w:val="18"/>
              </w:rPr>
              <w:t>displayed</w:t>
            </w:r>
            <w:r>
              <w:rPr>
                <w:i/>
                <w:spacing w:val="-3"/>
                <w:sz w:val="18"/>
              </w:rPr>
              <w:t xml:space="preserve"> </w:t>
            </w:r>
            <w:r>
              <w:rPr>
                <w:i/>
                <w:sz w:val="18"/>
              </w:rPr>
              <w:t>to</w:t>
            </w:r>
            <w:r>
              <w:rPr>
                <w:i/>
                <w:spacing w:val="-3"/>
                <w:sz w:val="18"/>
              </w:rPr>
              <w:t xml:space="preserve"> </w:t>
            </w:r>
            <w:r>
              <w:rPr>
                <w:i/>
                <w:sz w:val="18"/>
              </w:rPr>
              <w:t>reach</w:t>
            </w:r>
            <w:r>
              <w:rPr>
                <w:i/>
                <w:spacing w:val="-3"/>
                <w:sz w:val="18"/>
              </w:rPr>
              <w:t xml:space="preserve"> </w:t>
            </w:r>
            <w:r>
              <w:rPr>
                <w:i/>
                <w:sz w:val="18"/>
              </w:rPr>
              <w:t>that</w:t>
            </w:r>
            <w:r>
              <w:rPr>
                <w:i/>
                <w:spacing w:val="-3"/>
                <w:sz w:val="18"/>
              </w:rPr>
              <w:t xml:space="preserve"> </w:t>
            </w:r>
            <w:r>
              <w:rPr>
                <w:i/>
                <w:spacing w:val="-2"/>
                <w:sz w:val="18"/>
              </w:rPr>
              <w:t>position.</w:t>
            </w:r>
          </w:p>
        </w:tc>
        <w:tc>
          <w:tcPr>
            <w:tcW w:w="2080" w:type="dxa"/>
          </w:tcPr>
          <w:p w14:paraId="64169A31" w14:textId="77777777" w:rsidR="0019686C" w:rsidRDefault="0019686C">
            <w:pPr>
              <w:pStyle w:val="TableParagraph"/>
              <w:ind w:left="0"/>
              <w:rPr>
                <w:rFonts w:ascii="Times New Roman"/>
                <w:sz w:val="20"/>
              </w:rPr>
            </w:pPr>
          </w:p>
        </w:tc>
        <w:tc>
          <w:tcPr>
            <w:tcW w:w="2946" w:type="dxa"/>
          </w:tcPr>
          <w:p w14:paraId="64169A32" w14:textId="77777777" w:rsidR="0019686C" w:rsidRDefault="0019686C">
            <w:pPr>
              <w:pStyle w:val="TableParagraph"/>
              <w:ind w:left="0"/>
              <w:rPr>
                <w:rFonts w:ascii="Times New Roman"/>
                <w:sz w:val="20"/>
              </w:rPr>
            </w:pPr>
          </w:p>
        </w:tc>
        <w:tc>
          <w:tcPr>
            <w:tcW w:w="1865" w:type="dxa"/>
          </w:tcPr>
          <w:p w14:paraId="64169A33" w14:textId="77777777" w:rsidR="0019686C" w:rsidRDefault="0019686C">
            <w:pPr>
              <w:pStyle w:val="TableParagraph"/>
              <w:ind w:left="0"/>
              <w:rPr>
                <w:rFonts w:ascii="Times New Roman"/>
                <w:sz w:val="20"/>
              </w:rPr>
            </w:pPr>
          </w:p>
        </w:tc>
      </w:tr>
      <w:tr w:rsidR="0019686C" w14:paraId="64169A3A" w14:textId="77777777">
        <w:trPr>
          <w:trHeight w:val="625"/>
        </w:trPr>
        <w:tc>
          <w:tcPr>
            <w:tcW w:w="6676" w:type="dxa"/>
          </w:tcPr>
          <w:p w14:paraId="64169A35" w14:textId="77777777" w:rsidR="0019686C" w:rsidRDefault="00484EA0">
            <w:pPr>
              <w:pStyle w:val="TableParagraph"/>
              <w:spacing w:before="41" w:line="317" w:lineRule="exact"/>
              <w:rPr>
                <w:sz w:val="26"/>
              </w:rPr>
            </w:pPr>
            <w:r>
              <w:rPr>
                <w:color w:val="4F6128"/>
                <w:sz w:val="26"/>
              </w:rPr>
              <w:t>Existing</w:t>
            </w:r>
            <w:r>
              <w:rPr>
                <w:color w:val="4F6128"/>
                <w:spacing w:val="-2"/>
                <w:sz w:val="26"/>
              </w:rPr>
              <w:t xml:space="preserve"> Activity</w:t>
            </w:r>
          </w:p>
          <w:p w14:paraId="64169A36" w14:textId="77777777" w:rsidR="0019686C" w:rsidRDefault="00484EA0">
            <w:pPr>
              <w:pStyle w:val="TableParagraph"/>
              <w:spacing w:line="248" w:lineRule="exact"/>
            </w:pPr>
            <w:r>
              <w:t>See</w:t>
            </w:r>
            <w:r>
              <w:rPr>
                <w:spacing w:val="-6"/>
              </w:rPr>
              <w:t xml:space="preserve"> </w:t>
            </w:r>
            <w:r>
              <w:rPr>
                <w:spacing w:val="-2"/>
              </w:rPr>
              <w:t>5.1.1</w:t>
            </w:r>
          </w:p>
        </w:tc>
        <w:tc>
          <w:tcPr>
            <w:tcW w:w="2080" w:type="dxa"/>
          </w:tcPr>
          <w:p w14:paraId="64169A37" w14:textId="77777777" w:rsidR="0019686C" w:rsidRDefault="0019686C">
            <w:pPr>
              <w:pStyle w:val="TableParagraph"/>
              <w:ind w:left="0"/>
              <w:rPr>
                <w:rFonts w:ascii="Times New Roman"/>
                <w:sz w:val="20"/>
              </w:rPr>
            </w:pPr>
          </w:p>
        </w:tc>
        <w:tc>
          <w:tcPr>
            <w:tcW w:w="2946" w:type="dxa"/>
          </w:tcPr>
          <w:p w14:paraId="64169A38" w14:textId="77777777" w:rsidR="0019686C" w:rsidRDefault="0019686C">
            <w:pPr>
              <w:pStyle w:val="TableParagraph"/>
              <w:ind w:left="0"/>
              <w:rPr>
                <w:rFonts w:ascii="Times New Roman"/>
                <w:sz w:val="20"/>
              </w:rPr>
            </w:pPr>
          </w:p>
        </w:tc>
        <w:tc>
          <w:tcPr>
            <w:tcW w:w="1865" w:type="dxa"/>
          </w:tcPr>
          <w:p w14:paraId="64169A39" w14:textId="77777777" w:rsidR="0019686C" w:rsidRDefault="0019686C">
            <w:pPr>
              <w:pStyle w:val="TableParagraph"/>
              <w:ind w:left="0"/>
              <w:rPr>
                <w:rFonts w:ascii="Times New Roman"/>
                <w:sz w:val="20"/>
              </w:rPr>
            </w:pPr>
          </w:p>
        </w:tc>
      </w:tr>
      <w:tr w:rsidR="0019686C" w14:paraId="64169A43" w14:textId="77777777">
        <w:trPr>
          <w:trHeight w:val="1701"/>
        </w:trPr>
        <w:tc>
          <w:tcPr>
            <w:tcW w:w="6676" w:type="dxa"/>
          </w:tcPr>
          <w:p w14:paraId="64169A3B" w14:textId="77777777" w:rsidR="0019686C" w:rsidRDefault="00484EA0">
            <w:pPr>
              <w:pStyle w:val="TableParagraph"/>
              <w:spacing w:before="41" w:line="317" w:lineRule="exact"/>
              <w:rPr>
                <w:sz w:val="26"/>
              </w:rPr>
            </w:pPr>
            <w:r>
              <w:rPr>
                <w:color w:val="4F6128"/>
                <w:sz w:val="26"/>
              </w:rPr>
              <w:t>New</w:t>
            </w:r>
            <w:r>
              <w:rPr>
                <w:color w:val="4F6128"/>
                <w:spacing w:val="-2"/>
                <w:sz w:val="26"/>
              </w:rPr>
              <w:t xml:space="preserve"> Actions:</w:t>
            </w:r>
          </w:p>
          <w:p w14:paraId="64169A3C" w14:textId="77777777" w:rsidR="0019686C" w:rsidRDefault="00484EA0">
            <w:pPr>
              <w:pStyle w:val="TableParagraph"/>
              <w:spacing w:line="268" w:lineRule="exact"/>
            </w:pPr>
            <w:r>
              <w:t>See</w:t>
            </w:r>
            <w:r>
              <w:rPr>
                <w:spacing w:val="-6"/>
              </w:rPr>
              <w:t xml:space="preserve"> </w:t>
            </w:r>
            <w:r>
              <w:t>C3.2</w:t>
            </w:r>
            <w:r>
              <w:rPr>
                <w:spacing w:val="-5"/>
              </w:rPr>
              <w:t xml:space="preserve"> </w:t>
            </w:r>
            <w:r>
              <w:rPr>
                <w:spacing w:val="-2"/>
              </w:rPr>
              <w:t>(Prosper)</w:t>
            </w:r>
          </w:p>
          <w:p w14:paraId="64169A3D" w14:textId="77777777" w:rsidR="0019686C" w:rsidRDefault="00484EA0">
            <w:pPr>
              <w:pStyle w:val="TableParagraph"/>
              <w:spacing w:line="270" w:lineRule="atLeast"/>
            </w:pPr>
            <w:r>
              <w:t>Lancaster Academic event - previously this event was focussed on ‘Making</w:t>
            </w:r>
            <w:r>
              <w:rPr>
                <w:spacing w:val="-4"/>
              </w:rPr>
              <w:t xml:space="preserve"> </w:t>
            </w:r>
            <w:r>
              <w:t>Professor’.</w:t>
            </w:r>
            <w:r>
              <w:rPr>
                <w:spacing w:val="-5"/>
              </w:rPr>
              <w:t xml:space="preserve"> </w:t>
            </w:r>
            <w:r>
              <w:t>Redesigned</w:t>
            </w:r>
            <w:r>
              <w:rPr>
                <w:spacing w:val="-4"/>
              </w:rPr>
              <w:t xml:space="preserve"> </w:t>
            </w:r>
            <w:r>
              <w:t>programme</w:t>
            </w:r>
            <w:r>
              <w:rPr>
                <w:spacing w:val="-4"/>
              </w:rPr>
              <w:t xml:space="preserve"> </w:t>
            </w:r>
            <w:r>
              <w:t>will</w:t>
            </w:r>
            <w:r>
              <w:rPr>
                <w:spacing w:val="-5"/>
              </w:rPr>
              <w:t xml:space="preserve"> </w:t>
            </w:r>
            <w:r>
              <w:t>look</w:t>
            </w:r>
            <w:r>
              <w:rPr>
                <w:spacing w:val="-5"/>
              </w:rPr>
              <w:t xml:space="preserve"> </w:t>
            </w:r>
            <w:r>
              <w:t>at</w:t>
            </w:r>
            <w:r>
              <w:rPr>
                <w:spacing w:val="-5"/>
              </w:rPr>
              <w:t xml:space="preserve"> </w:t>
            </w:r>
            <w:r>
              <w:t>all</w:t>
            </w:r>
            <w:r>
              <w:rPr>
                <w:spacing w:val="-4"/>
              </w:rPr>
              <w:t xml:space="preserve"> </w:t>
            </w:r>
            <w:r>
              <w:t>levels</w:t>
            </w:r>
            <w:r>
              <w:rPr>
                <w:spacing w:val="-3"/>
              </w:rPr>
              <w:t xml:space="preserve"> </w:t>
            </w:r>
            <w:r>
              <w:t>and promotion within academia and external career options and opportunities, to also include researcher career options.</w:t>
            </w:r>
          </w:p>
        </w:tc>
        <w:tc>
          <w:tcPr>
            <w:tcW w:w="2080" w:type="dxa"/>
          </w:tcPr>
          <w:p w14:paraId="64169A3E" w14:textId="77777777" w:rsidR="0019686C" w:rsidRDefault="00484EA0">
            <w:pPr>
              <w:pStyle w:val="TableParagraph"/>
              <w:spacing w:before="1"/>
              <w:ind w:right="102"/>
            </w:pPr>
            <w:r>
              <w:rPr>
                <w:spacing w:val="-2"/>
              </w:rPr>
              <w:t xml:space="preserve">Organisational </w:t>
            </w:r>
            <w:r>
              <w:t>Developer</w:t>
            </w:r>
            <w:r>
              <w:rPr>
                <w:spacing w:val="-13"/>
              </w:rPr>
              <w:t xml:space="preserve"> </w:t>
            </w:r>
            <w:r>
              <w:t>(Research and Academic)</w:t>
            </w:r>
          </w:p>
        </w:tc>
        <w:tc>
          <w:tcPr>
            <w:tcW w:w="2946" w:type="dxa"/>
          </w:tcPr>
          <w:p w14:paraId="64169A3F" w14:textId="77777777" w:rsidR="0019686C" w:rsidRDefault="0019686C">
            <w:pPr>
              <w:pStyle w:val="TableParagraph"/>
              <w:spacing w:before="11"/>
              <w:ind w:left="0"/>
              <w:rPr>
                <w:rFonts w:ascii="Cambria"/>
              </w:rPr>
            </w:pPr>
          </w:p>
          <w:p w14:paraId="64169A40" w14:textId="77777777" w:rsidR="0019686C" w:rsidRDefault="00484EA0">
            <w:pPr>
              <w:pStyle w:val="TableParagraph"/>
              <w:ind w:left="106"/>
            </w:pPr>
            <w:r>
              <w:t>Lancaster academic event – attendance breakdown to include</w:t>
            </w:r>
            <w:r>
              <w:rPr>
                <w:spacing w:val="-10"/>
              </w:rPr>
              <w:t xml:space="preserve"> </w:t>
            </w:r>
            <w:r>
              <w:t>a</w:t>
            </w:r>
            <w:r>
              <w:rPr>
                <w:spacing w:val="-8"/>
              </w:rPr>
              <w:t xml:space="preserve"> </w:t>
            </w:r>
            <w:r>
              <w:t>higher</w:t>
            </w:r>
            <w:r>
              <w:rPr>
                <w:spacing w:val="-10"/>
              </w:rPr>
              <w:t xml:space="preserve"> </w:t>
            </w:r>
            <w:r>
              <w:t>proportion</w:t>
            </w:r>
            <w:r>
              <w:rPr>
                <w:spacing w:val="-10"/>
              </w:rPr>
              <w:t xml:space="preserve"> </w:t>
            </w:r>
            <w:r>
              <w:t xml:space="preserve">of </w:t>
            </w:r>
            <w:r>
              <w:rPr>
                <w:spacing w:val="-2"/>
              </w:rPr>
              <w:t>researchers.</w:t>
            </w:r>
          </w:p>
        </w:tc>
        <w:tc>
          <w:tcPr>
            <w:tcW w:w="1865" w:type="dxa"/>
          </w:tcPr>
          <w:p w14:paraId="64169A41" w14:textId="77777777" w:rsidR="0019686C" w:rsidRDefault="0019686C">
            <w:pPr>
              <w:pStyle w:val="TableParagraph"/>
              <w:spacing w:before="11"/>
              <w:ind w:left="0"/>
              <w:rPr>
                <w:rFonts w:ascii="Cambria"/>
              </w:rPr>
            </w:pPr>
          </w:p>
          <w:p w14:paraId="64169A42" w14:textId="77777777" w:rsidR="0019686C" w:rsidRDefault="00484EA0">
            <w:pPr>
              <w:pStyle w:val="TableParagraph"/>
              <w:ind w:left="156"/>
            </w:pPr>
            <w:r>
              <w:t>December</w:t>
            </w:r>
            <w:r>
              <w:rPr>
                <w:spacing w:val="-13"/>
              </w:rPr>
              <w:t xml:space="preserve"> </w:t>
            </w:r>
            <w:r>
              <w:rPr>
                <w:spacing w:val="-4"/>
              </w:rPr>
              <w:t>2019</w:t>
            </w:r>
          </w:p>
        </w:tc>
      </w:tr>
      <w:tr w:rsidR="0019686C" w14:paraId="64169A4A" w14:textId="77777777">
        <w:trPr>
          <w:trHeight w:val="1752"/>
        </w:trPr>
        <w:tc>
          <w:tcPr>
            <w:tcW w:w="6676" w:type="dxa"/>
          </w:tcPr>
          <w:p w14:paraId="64169A44" w14:textId="77777777" w:rsidR="0019686C" w:rsidRDefault="00484EA0">
            <w:pPr>
              <w:pStyle w:val="TableParagraph"/>
              <w:ind w:right="200"/>
              <w:rPr>
                <w:i/>
                <w:sz w:val="18"/>
              </w:rPr>
            </w:pPr>
            <w:r>
              <w:rPr>
                <w:i/>
                <w:sz w:val="18"/>
              </w:rPr>
              <w:t>D5.5</w:t>
            </w:r>
            <w:r>
              <w:rPr>
                <w:i/>
                <w:spacing w:val="-4"/>
                <w:sz w:val="18"/>
              </w:rPr>
              <w:t xml:space="preserve"> </w:t>
            </w:r>
            <w:r>
              <w:rPr>
                <w:i/>
                <w:sz w:val="18"/>
              </w:rPr>
              <w:t>–</w:t>
            </w:r>
            <w:r>
              <w:rPr>
                <w:i/>
                <w:spacing w:val="-4"/>
                <w:sz w:val="18"/>
              </w:rPr>
              <w:t xml:space="preserve"> </w:t>
            </w:r>
            <w:r>
              <w:rPr>
                <w:i/>
                <w:sz w:val="18"/>
              </w:rPr>
              <w:t>Researchers</w:t>
            </w:r>
            <w:r>
              <w:rPr>
                <w:i/>
                <w:spacing w:val="-5"/>
                <w:sz w:val="18"/>
              </w:rPr>
              <w:t xml:space="preserve"> </w:t>
            </w:r>
            <w:r>
              <w:rPr>
                <w:i/>
                <w:sz w:val="18"/>
              </w:rPr>
              <w:t>should</w:t>
            </w:r>
            <w:r>
              <w:rPr>
                <w:i/>
                <w:spacing w:val="-3"/>
                <w:sz w:val="18"/>
              </w:rPr>
              <w:t xml:space="preserve"> </w:t>
            </w:r>
            <w:r>
              <w:rPr>
                <w:i/>
                <w:sz w:val="18"/>
              </w:rPr>
              <w:t>recognise</w:t>
            </w:r>
            <w:r>
              <w:rPr>
                <w:i/>
                <w:spacing w:val="-4"/>
                <w:sz w:val="18"/>
              </w:rPr>
              <w:t xml:space="preserve"> </w:t>
            </w:r>
            <w:r>
              <w:rPr>
                <w:i/>
                <w:sz w:val="18"/>
              </w:rPr>
              <w:t>that</w:t>
            </w:r>
            <w:r>
              <w:rPr>
                <w:i/>
                <w:spacing w:val="-5"/>
                <w:sz w:val="18"/>
              </w:rPr>
              <w:t xml:space="preserve"> </w:t>
            </w:r>
            <w:r>
              <w:rPr>
                <w:i/>
                <w:sz w:val="18"/>
              </w:rPr>
              <w:t>the</w:t>
            </w:r>
            <w:r>
              <w:rPr>
                <w:i/>
                <w:spacing w:val="-4"/>
                <w:sz w:val="18"/>
              </w:rPr>
              <w:t xml:space="preserve"> </w:t>
            </w:r>
            <w:r>
              <w:rPr>
                <w:i/>
                <w:sz w:val="18"/>
              </w:rPr>
              <w:t>primary</w:t>
            </w:r>
            <w:r>
              <w:rPr>
                <w:i/>
                <w:spacing w:val="-4"/>
                <w:sz w:val="18"/>
              </w:rPr>
              <w:t xml:space="preserve"> </w:t>
            </w:r>
            <w:r>
              <w:rPr>
                <w:i/>
                <w:sz w:val="18"/>
              </w:rPr>
              <w:t>responsibility</w:t>
            </w:r>
            <w:r>
              <w:rPr>
                <w:i/>
                <w:spacing w:val="-4"/>
                <w:sz w:val="18"/>
              </w:rPr>
              <w:t xml:space="preserve"> </w:t>
            </w:r>
            <w:r>
              <w:rPr>
                <w:i/>
                <w:sz w:val="18"/>
              </w:rPr>
              <w:t>for</w:t>
            </w:r>
            <w:r>
              <w:rPr>
                <w:i/>
                <w:spacing w:val="-5"/>
                <w:sz w:val="18"/>
              </w:rPr>
              <w:t xml:space="preserve"> </w:t>
            </w:r>
            <w:r>
              <w:rPr>
                <w:i/>
                <w:sz w:val="18"/>
              </w:rPr>
              <w:t>managing</w:t>
            </w:r>
            <w:r>
              <w:rPr>
                <w:i/>
                <w:spacing w:val="-3"/>
                <w:sz w:val="18"/>
              </w:rPr>
              <w:t xml:space="preserve"> </w:t>
            </w:r>
            <w:r>
              <w:rPr>
                <w:i/>
                <w:sz w:val="18"/>
              </w:rPr>
              <w:t>and</w:t>
            </w:r>
            <w:r>
              <w:rPr>
                <w:i/>
                <w:sz w:val="18"/>
              </w:rPr>
              <w:t xml:space="preserve"> pursuing their career is theirs. Accordingly, they should identify training needs and actively seek out opportunities for learning and development in order to further that career and take personal responsibility for their choices. Research managers and employers also have a responsibility to provide honest advice and appropriate structures, and to equip researchers with the tools to manage their own careers.</w:t>
            </w:r>
          </w:p>
          <w:p w14:paraId="64169A45" w14:textId="77777777" w:rsidR="0019686C" w:rsidRDefault="00484EA0">
            <w:pPr>
              <w:pStyle w:val="TableParagraph"/>
              <w:spacing w:line="219" w:lineRule="exact"/>
              <w:rPr>
                <w:i/>
                <w:sz w:val="18"/>
              </w:rPr>
            </w:pPr>
            <w:r>
              <w:rPr>
                <w:i/>
                <w:sz w:val="18"/>
              </w:rPr>
              <w:t>Research</w:t>
            </w:r>
            <w:r>
              <w:rPr>
                <w:i/>
                <w:spacing w:val="-5"/>
                <w:sz w:val="18"/>
              </w:rPr>
              <w:t xml:space="preserve"> </w:t>
            </w:r>
            <w:r>
              <w:rPr>
                <w:i/>
                <w:sz w:val="18"/>
              </w:rPr>
              <w:t>managers</w:t>
            </w:r>
            <w:r>
              <w:rPr>
                <w:i/>
                <w:spacing w:val="-4"/>
                <w:sz w:val="18"/>
              </w:rPr>
              <w:t xml:space="preserve"> </w:t>
            </w:r>
            <w:r>
              <w:rPr>
                <w:i/>
                <w:sz w:val="18"/>
              </w:rPr>
              <w:t>should</w:t>
            </w:r>
            <w:r>
              <w:rPr>
                <w:i/>
                <w:spacing w:val="-5"/>
                <w:sz w:val="18"/>
              </w:rPr>
              <w:t xml:space="preserve"> </w:t>
            </w:r>
            <w:r>
              <w:rPr>
                <w:i/>
                <w:sz w:val="18"/>
              </w:rPr>
              <w:t>encourage</w:t>
            </w:r>
            <w:r>
              <w:rPr>
                <w:i/>
                <w:spacing w:val="-3"/>
                <w:sz w:val="18"/>
              </w:rPr>
              <w:t xml:space="preserve"> </w:t>
            </w:r>
            <w:r>
              <w:rPr>
                <w:i/>
                <w:sz w:val="18"/>
              </w:rPr>
              <w:t>research</w:t>
            </w:r>
            <w:r>
              <w:rPr>
                <w:i/>
                <w:spacing w:val="-2"/>
                <w:sz w:val="18"/>
              </w:rPr>
              <w:t xml:space="preserve"> </w:t>
            </w:r>
            <w:r>
              <w:rPr>
                <w:i/>
                <w:sz w:val="18"/>
              </w:rPr>
              <w:t>staff</w:t>
            </w:r>
            <w:r>
              <w:rPr>
                <w:i/>
                <w:spacing w:val="-4"/>
                <w:sz w:val="18"/>
              </w:rPr>
              <w:t xml:space="preserve"> </w:t>
            </w:r>
            <w:r>
              <w:rPr>
                <w:i/>
                <w:sz w:val="18"/>
              </w:rPr>
              <w:t>under</w:t>
            </w:r>
            <w:r>
              <w:rPr>
                <w:i/>
                <w:spacing w:val="-4"/>
                <w:sz w:val="18"/>
              </w:rPr>
              <w:t xml:space="preserve"> </w:t>
            </w:r>
            <w:r>
              <w:rPr>
                <w:i/>
                <w:sz w:val="18"/>
              </w:rPr>
              <w:t>their</w:t>
            </w:r>
            <w:r>
              <w:rPr>
                <w:i/>
                <w:spacing w:val="-5"/>
                <w:sz w:val="18"/>
              </w:rPr>
              <w:t xml:space="preserve"> </w:t>
            </w:r>
            <w:r>
              <w:rPr>
                <w:i/>
                <w:sz w:val="18"/>
              </w:rPr>
              <w:t>supervision</w:t>
            </w:r>
            <w:r>
              <w:rPr>
                <w:i/>
                <w:spacing w:val="-2"/>
                <w:sz w:val="18"/>
              </w:rPr>
              <w:t xml:space="preserve"> </w:t>
            </w:r>
            <w:r>
              <w:rPr>
                <w:i/>
                <w:sz w:val="18"/>
              </w:rPr>
              <w:t>to</w:t>
            </w:r>
            <w:r>
              <w:rPr>
                <w:i/>
                <w:spacing w:val="-3"/>
                <w:sz w:val="18"/>
              </w:rPr>
              <w:t xml:space="preserve"> </w:t>
            </w:r>
            <w:r>
              <w:rPr>
                <w:i/>
                <w:spacing w:val="-2"/>
                <w:sz w:val="18"/>
              </w:rPr>
              <w:t>attend</w:t>
            </w:r>
          </w:p>
          <w:p w14:paraId="64169A46" w14:textId="77777777" w:rsidR="0019686C" w:rsidRDefault="00484EA0">
            <w:pPr>
              <w:pStyle w:val="TableParagraph"/>
              <w:spacing w:line="199" w:lineRule="exact"/>
              <w:rPr>
                <w:i/>
                <w:sz w:val="18"/>
              </w:rPr>
            </w:pPr>
            <w:r>
              <w:rPr>
                <w:i/>
                <w:sz w:val="18"/>
              </w:rPr>
              <w:t>appropriate</w:t>
            </w:r>
            <w:r>
              <w:rPr>
                <w:i/>
                <w:spacing w:val="-6"/>
                <w:sz w:val="18"/>
              </w:rPr>
              <w:t xml:space="preserve"> </w:t>
            </w:r>
            <w:r>
              <w:rPr>
                <w:i/>
                <w:sz w:val="18"/>
              </w:rPr>
              <w:t>training</w:t>
            </w:r>
            <w:r>
              <w:rPr>
                <w:i/>
                <w:spacing w:val="-5"/>
                <w:sz w:val="18"/>
              </w:rPr>
              <w:t xml:space="preserve"> </w:t>
            </w:r>
            <w:r>
              <w:rPr>
                <w:i/>
                <w:sz w:val="18"/>
              </w:rPr>
              <w:t>and</w:t>
            </w:r>
            <w:r>
              <w:rPr>
                <w:i/>
                <w:spacing w:val="-4"/>
                <w:sz w:val="18"/>
              </w:rPr>
              <w:t xml:space="preserve"> </w:t>
            </w:r>
            <w:r>
              <w:rPr>
                <w:i/>
                <w:sz w:val="18"/>
              </w:rPr>
              <w:t>career</w:t>
            </w:r>
            <w:r>
              <w:rPr>
                <w:i/>
                <w:spacing w:val="-5"/>
                <w:sz w:val="18"/>
              </w:rPr>
              <w:t xml:space="preserve"> </w:t>
            </w:r>
            <w:r>
              <w:rPr>
                <w:i/>
                <w:sz w:val="18"/>
              </w:rPr>
              <w:t>development</w:t>
            </w:r>
            <w:r>
              <w:rPr>
                <w:i/>
                <w:spacing w:val="-4"/>
                <w:sz w:val="18"/>
              </w:rPr>
              <w:t xml:space="preserve"> </w:t>
            </w:r>
            <w:r>
              <w:rPr>
                <w:i/>
                <w:sz w:val="18"/>
              </w:rPr>
              <w:t>courses</w:t>
            </w:r>
            <w:r>
              <w:rPr>
                <w:i/>
                <w:spacing w:val="-5"/>
                <w:sz w:val="18"/>
              </w:rPr>
              <w:t xml:space="preserve"> </w:t>
            </w:r>
            <w:r>
              <w:rPr>
                <w:i/>
                <w:sz w:val="18"/>
              </w:rPr>
              <w:t>and</w:t>
            </w:r>
            <w:r>
              <w:rPr>
                <w:i/>
                <w:spacing w:val="-4"/>
                <w:sz w:val="18"/>
              </w:rPr>
              <w:t xml:space="preserve"> </w:t>
            </w:r>
            <w:r>
              <w:rPr>
                <w:i/>
                <w:spacing w:val="-2"/>
                <w:sz w:val="18"/>
              </w:rPr>
              <w:t>events.</w:t>
            </w:r>
          </w:p>
        </w:tc>
        <w:tc>
          <w:tcPr>
            <w:tcW w:w="2080" w:type="dxa"/>
          </w:tcPr>
          <w:p w14:paraId="64169A47" w14:textId="77777777" w:rsidR="0019686C" w:rsidRDefault="0019686C">
            <w:pPr>
              <w:pStyle w:val="TableParagraph"/>
              <w:ind w:left="0"/>
              <w:rPr>
                <w:rFonts w:ascii="Times New Roman"/>
                <w:sz w:val="20"/>
              </w:rPr>
            </w:pPr>
          </w:p>
        </w:tc>
        <w:tc>
          <w:tcPr>
            <w:tcW w:w="2946" w:type="dxa"/>
          </w:tcPr>
          <w:p w14:paraId="64169A48" w14:textId="77777777" w:rsidR="0019686C" w:rsidRDefault="0019686C">
            <w:pPr>
              <w:pStyle w:val="TableParagraph"/>
              <w:ind w:left="0"/>
              <w:rPr>
                <w:rFonts w:ascii="Times New Roman"/>
                <w:sz w:val="20"/>
              </w:rPr>
            </w:pPr>
          </w:p>
        </w:tc>
        <w:tc>
          <w:tcPr>
            <w:tcW w:w="1865" w:type="dxa"/>
          </w:tcPr>
          <w:p w14:paraId="64169A49" w14:textId="77777777" w:rsidR="0019686C" w:rsidRDefault="0019686C">
            <w:pPr>
              <w:pStyle w:val="TableParagraph"/>
              <w:ind w:left="0"/>
              <w:rPr>
                <w:rFonts w:ascii="Times New Roman"/>
                <w:sz w:val="20"/>
              </w:rPr>
            </w:pPr>
          </w:p>
        </w:tc>
      </w:tr>
      <w:tr w:rsidR="0019686C" w14:paraId="64169A50" w14:textId="77777777">
        <w:trPr>
          <w:trHeight w:val="625"/>
        </w:trPr>
        <w:tc>
          <w:tcPr>
            <w:tcW w:w="6676" w:type="dxa"/>
          </w:tcPr>
          <w:p w14:paraId="64169A4B"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A4C" w14:textId="77777777" w:rsidR="0019686C" w:rsidRDefault="00484EA0">
            <w:pPr>
              <w:pStyle w:val="TableParagraph"/>
              <w:spacing w:line="248" w:lineRule="exact"/>
            </w:pPr>
            <w:r>
              <w:t>See</w:t>
            </w:r>
            <w:r>
              <w:rPr>
                <w:spacing w:val="-6"/>
              </w:rPr>
              <w:t xml:space="preserve"> </w:t>
            </w:r>
            <w:r>
              <w:rPr>
                <w:spacing w:val="-2"/>
              </w:rPr>
              <w:t>5.1.1</w:t>
            </w:r>
          </w:p>
        </w:tc>
        <w:tc>
          <w:tcPr>
            <w:tcW w:w="2080" w:type="dxa"/>
          </w:tcPr>
          <w:p w14:paraId="64169A4D" w14:textId="77777777" w:rsidR="0019686C" w:rsidRDefault="0019686C">
            <w:pPr>
              <w:pStyle w:val="TableParagraph"/>
              <w:ind w:left="0"/>
              <w:rPr>
                <w:rFonts w:ascii="Times New Roman"/>
                <w:sz w:val="20"/>
              </w:rPr>
            </w:pPr>
          </w:p>
        </w:tc>
        <w:tc>
          <w:tcPr>
            <w:tcW w:w="2946" w:type="dxa"/>
          </w:tcPr>
          <w:p w14:paraId="64169A4E" w14:textId="77777777" w:rsidR="0019686C" w:rsidRDefault="0019686C">
            <w:pPr>
              <w:pStyle w:val="TableParagraph"/>
              <w:ind w:left="0"/>
              <w:rPr>
                <w:rFonts w:ascii="Times New Roman"/>
                <w:sz w:val="20"/>
              </w:rPr>
            </w:pPr>
          </w:p>
        </w:tc>
        <w:tc>
          <w:tcPr>
            <w:tcW w:w="1865" w:type="dxa"/>
          </w:tcPr>
          <w:p w14:paraId="64169A4F" w14:textId="77777777" w:rsidR="0019686C" w:rsidRDefault="0019686C">
            <w:pPr>
              <w:pStyle w:val="TableParagraph"/>
              <w:ind w:left="0"/>
              <w:rPr>
                <w:rFonts w:ascii="Times New Roman"/>
                <w:sz w:val="20"/>
              </w:rPr>
            </w:pPr>
          </w:p>
        </w:tc>
      </w:tr>
      <w:tr w:rsidR="0019686C" w14:paraId="64169A58" w14:textId="77777777">
        <w:trPr>
          <w:trHeight w:val="1342"/>
        </w:trPr>
        <w:tc>
          <w:tcPr>
            <w:tcW w:w="6676" w:type="dxa"/>
          </w:tcPr>
          <w:p w14:paraId="64169A51" w14:textId="77777777" w:rsidR="0019686C" w:rsidRDefault="00484EA0">
            <w:pPr>
              <w:pStyle w:val="TableParagraph"/>
            </w:pPr>
            <w:r>
              <w:t>See</w:t>
            </w:r>
            <w:r>
              <w:rPr>
                <w:spacing w:val="-6"/>
              </w:rPr>
              <w:t xml:space="preserve"> </w:t>
            </w:r>
            <w:r>
              <w:t>C3.2</w:t>
            </w:r>
            <w:r>
              <w:rPr>
                <w:spacing w:val="-5"/>
              </w:rPr>
              <w:t xml:space="preserve"> </w:t>
            </w:r>
            <w:r>
              <w:rPr>
                <w:spacing w:val="-2"/>
              </w:rPr>
              <w:t>(Prosper)</w:t>
            </w:r>
          </w:p>
          <w:p w14:paraId="64169A52" w14:textId="77777777" w:rsidR="0019686C" w:rsidRDefault="00484EA0">
            <w:pPr>
              <w:pStyle w:val="TableParagraph"/>
              <w:ind w:left="108" w:right="107" w:hanging="1"/>
            </w:pPr>
            <w:r>
              <w:t>See</w:t>
            </w:r>
            <w:r>
              <w:rPr>
                <w:spacing w:val="-5"/>
              </w:rPr>
              <w:t xml:space="preserve"> </w:t>
            </w:r>
            <w:r>
              <w:t>C3.9</w:t>
            </w:r>
            <w:r>
              <w:rPr>
                <w:spacing w:val="-4"/>
              </w:rPr>
              <w:t xml:space="preserve"> </w:t>
            </w:r>
            <w:r>
              <w:t>(PDR)–</w:t>
            </w:r>
            <w:r>
              <w:rPr>
                <w:spacing w:val="-4"/>
              </w:rPr>
              <w:t xml:space="preserve"> </w:t>
            </w:r>
            <w:r>
              <w:t>encourages</w:t>
            </w:r>
            <w:r>
              <w:rPr>
                <w:spacing w:val="-5"/>
              </w:rPr>
              <w:t xml:space="preserve"> </w:t>
            </w:r>
            <w:r>
              <w:t>more</w:t>
            </w:r>
            <w:r>
              <w:rPr>
                <w:spacing w:val="-5"/>
              </w:rPr>
              <w:t xml:space="preserve"> </w:t>
            </w:r>
            <w:r>
              <w:t>regular</w:t>
            </w:r>
            <w:r>
              <w:rPr>
                <w:spacing w:val="-5"/>
              </w:rPr>
              <w:t xml:space="preserve"> </w:t>
            </w:r>
            <w:r>
              <w:t>6</w:t>
            </w:r>
            <w:r>
              <w:rPr>
                <w:spacing w:val="-5"/>
              </w:rPr>
              <w:t xml:space="preserve"> </w:t>
            </w:r>
            <w:r>
              <w:t>monthly</w:t>
            </w:r>
            <w:r>
              <w:rPr>
                <w:spacing w:val="-3"/>
              </w:rPr>
              <w:t xml:space="preserve"> </w:t>
            </w:r>
            <w:r>
              <w:t>reviews</w:t>
            </w:r>
            <w:r>
              <w:rPr>
                <w:spacing w:val="-5"/>
              </w:rPr>
              <w:t xml:space="preserve"> </w:t>
            </w:r>
            <w:r>
              <w:t xml:space="preserve">and </w:t>
            </w:r>
            <w:r>
              <w:rPr>
                <w:spacing w:val="-2"/>
              </w:rPr>
              <w:t>updates</w:t>
            </w:r>
          </w:p>
          <w:p w14:paraId="64169A53" w14:textId="77777777" w:rsidR="0019686C" w:rsidRDefault="00484EA0">
            <w:pPr>
              <w:pStyle w:val="TableParagraph"/>
              <w:spacing w:line="268" w:lineRule="exact"/>
              <w:ind w:left="108"/>
            </w:pPr>
            <w:r>
              <w:t>See</w:t>
            </w:r>
            <w:r>
              <w:rPr>
                <w:spacing w:val="-7"/>
              </w:rPr>
              <w:t xml:space="preserve"> </w:t>
            </w:r>
            <w:r>
              <w:t>C3.2</w:t>
            </w:r>
            <w:r>
              <w:rPr>
                <w:spacing w:val="-5"/>
              </w:rPr>
              <w:t xml:space="preserve"> </w:t>
            </w:r>
            <w:r>
              <w:rPr>
                <w:spacing w:val="-2"/>
              </w:rPr>
              <w:t>(Abintegro)</w:t>
            </w:r>
          </w:p>
          <w:p w14:paraId="64169A54" w14:textId="77777777" w:rsidR="0019686C" w:rsidRDefault="00484EA0">
            <w:pPr>
              <w:pStyle w:val="TableParagraph"/>
              <w:spacing w:line="248" w:lineRule="exact"/>
              <w:rPr>
                <w:i/>
              </w:rPr>
            </w:pPr>
            <w:r>
              <w:rPr>
                <w:i/>
              </w:rPr>
              <w:t>No</w:t>
            </w:r>
            <w:r>
              <w:rPr>
                <w:i/>
                <w:spacing w:val="-9"/>
              </w:rPr>
              <w:t xml:space="preserve"> </w:t>
            </w:r>
            <w:r>
              <w:rPr>
                <w:i/>
              </w:rPr>
              <w:t>specific</w:t>
            </w:r>
            <w:r>
              <w:rPr>
                <w:i/>
                <w:spacing w:val="-8"/>
              </w:rPr>
              <w:t xml:space="preserve"> </w:t>
            </w:r>
            <w:r>
              <w:rPr>
                <w:i/>
              </w:rPr>
              <w:t>action</w:t>
            </w:r>
            <w:r>
              <w:rPr>
                <w:i/>
                <w:spacing w:val="-9"/>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A55" w14:textId="77777777" w:rsidR="0019686C" w:rsidRDefault="0019686C">
            <w:pPr>
              <w:pStyle w:val="TableParagraph"/>
              <w:ind w:left="0"/>
              <w:rPr>
                <w:rFonts w:ascii="Times New Roman"/>
                <w:sz w:val="20"/>
              </w:rPr>
            </w:pPr>
          </w:p>
        </w:tc>
        <w:tc>
          <w:tcPr>
            <w:tcW w:w="2946" w:type="dxa"/>
          </w:tcPr>
          <w:p w14:paraId="64169A56" w14:textId="77777777" w:rsidR="0019686C" w:rsidRDefault="0019686C">
            <w:pPr>
              <w:pStyle w:val="TableParagraph"/>
              <w:ind w:left="0"/>
              <w:rPr>
                <w:rFonts w:ascii="Times New Roman"/>
                <w:sz w:val="20"/>
              </w:rPr>
            </w:pPr>
          </w:p>
        </w:tc>
        <w:tc>
          <w:tcPr>
            <w:tcW w:w="1865" w:type="dxa"/>
          </w:tcPr>
          <w:p w14:paraId="64169A57" w14:textId="77777777" w:rsidR="0019686C" w:rsidRDefault="0019686C">
            <w:pPr>
              <w:pStyle w:val="TableParagraph"/>
              <w:ind w:left="0"/>
              <w:rPr>
                <w:rFonts w:ascii="Times New Roman"/>
                <w:sz w:val="20"/>
              </w:rPr>
            </w:pPr>
          </w:p>
        </w:tc>
      </w:tr>
      <w:tr w:rsidR="0019686C" w14:paraId="64169A5D" w14:textId="77777777">
        <w:trPr>
          <w:trHeight w:val="440"/>
        </w:trPr>
        <w:tc>
          <w:tcPr>
            <w:tcW w:w="6676" w:type="dxa"/>
          </w:tcPr>
          <w:p w14:paraId="64169A59" w14:textId="77777777" w:rsidR="0019686C" w:rsidRDefault="00484EA0">
            <w:pPr>
              <w:pStyle w:val="TableParagraph"/>
              <w:spacing w:line="220" w:lineRule="atLeast"/>
              <w:rPr>
                <w:i/>
                <w:sz w:val="18"/>
              </w:rPr>
            </w:pPr>
            <w:r>
              <w:rPr>
                <w:i/>
                <w:sz w:val="18"/>
              </w:rPr>
              <w:t>D5.6</w:t>
            </w:r>
            <w:r>
              <w:rPr>
                <w:i/>
                <w:spacing w:val="-4"/>
                <w:sz w:val="18"/>
              </w:rPr>
              <w:t xml:space="preserve"> </w:t>
            </w:r>
            <w:r>
              <w:rPr>
                <w:i/>
                <w:sz w:val="18"/>
              </w:rPr>
              <w:t>–</w:t>
            </w:r>
            <w:r>
              <w:rPr>
                <w:i/>
                <w:spacing w:val="-4"/>
                <w:sz w:val="18"/>
              </w:rPr>
              <w:t xml:space="preserve"> </w:t>
            </w:r>
            <w:r>
              <w:rPr>
                <w:i/>
                <w:sz w:val="18"/>
              </w:rPr>
              <w:t>Researchers</w:t>
            </w:r>
            <w:r>
              <w:rPr>
                <w:i/>
                <w:spacing w:val="-4"/>
                <w:sz w:val="18"/>
              </w:rPr>
              <w:t xml:space="preserve"> </w:t>
            </w:r>
            <w:r>
              <w:rPr>
                <w:i/>
                <w:sz w:val="18"/>
              </w:rPr>
              <w:t>should</w:t>
            </w:r>
            <w:r>
              <w:rPr>
                <w:i/>
                <w:spacing w:val="-4"/>
                <w:sz w:val="18"/>
              </w:rPr>
              <w:t xml:space="preserve"> </w:t>
            </w:r>
            <w:r>
              <w:rPr>
                <w:i/>
                <w:sz w:val="18"/>
              </w:rPr>
              <w:t>ensure</w:t>
            </w:r>
            <w:r>
              <w:rPr>
                <w:i/>
                <w:spacing w:val="-4"/>
                <w:sz w:val="18"/>
              </w:rPr>
              <w:t xml:space="preserve"> </w:t>
            </w:r>
            <w:r>
              <w:rPr>
                <w:i/>
                <w:sz w:val="18"/>
              </w:rPr>
              <w:t>that</w:t>
            </w:r>
            <w:r>
              <w:rPr>
                <w:i/>
                <w:spacing w:val="-4"/>
                <w:sz w:val="18"/>
              </w:rPr>
              <w:t xml:space="preserve"> </w:t>
            </w:r>
            <w:r>
              <w:rPr>
                <w:i/>
                <w:sz w:val="18"/>
              </w:rPr>
              <w:t>their</w:t>
            </w:r>
            <w:r>
              <w:rPr>
                <w:i/>
                <w:spacing w:val="-4"/>
                <w:sz w:val="18"/>
              </w:rPr>
              <w:t xml:space="preserve"> </w:t>
            </w:r>
            <w:r>
              <w:rPr>
                <w:i/>
                <w:sz w:val="18"/>
              </w:rPr>
              <w:t>career</w:t>
            </w:r>
            <w:r>
              <w:rPr>
                <w:i/>
                <w:spacing w:val="-4"/>
                <w:sz w:val="18"/>
              </w:rPr>
              <w:t xml:space="preserve"> </w:t>
            </w:r>
            <w:r>
              <w:rPr>
                <w:i/>
                <w:sz w:val="18"/>
              </w:rPr>
              <w:t>development</w:t>
            </w:r>
            <w:r>
              <w:rPr>
                <w:i/>
                <w:spacing w:val="-5"/>
                <w:sz w:val="18"/>
              </w:rPr>
              <w:t xml:space="preserve"> </w:t>
            </w:r>
            <w:r>
              <w:rPr>
                <w:i/>
                <w:sz w:val="18"/>
              </w:rPr>
              <w:t>requirements</w:t>
            </w:r>
            <w:r>
              <w:rPr>
                <w:i/>
                <w:spacing w:val="-4"/>
                <w:sz w:val="18"/>
              </w:rPr>
              <w:t xml:space="preserve"> </w:t>
            </w:r>
            <w:r>
              <w:rPr>
                <w:i/>
                <w:sz w:val="18"/>
              </w:rPr>
              <w:t>and activities</w:t>
            </w:r>
            <w:r>
              <w:rPr>
                <w:i/>
                <w:spacing w:val="-7"/>
                <w:sz w:val="18"/>
              </w:rPr>
              <w:t xml:space="preserve"> </w:t>
            </w:r>
            <w:r>
              <w:rPr>
                <w:i/>
                <w:sz w:val="18"/>
              </w:rPr>
              <w:t>are</w:t>
            </w:r>
            <w:r>
              <w:rPr>
                <w:i/>
                <w:spacing w:val="-4"/>
                <w:sz w:val="18"/>
              </w:rPr>
              <w:t xml:space="preserve"> </w:t>
            </w:r>
            <w:r>
              <w:rPr>
                <w:i/>
                <w:sz w:val="18"/>
              </w:rPr>
              <w:t>regularly</w:t>
            </w:r>
            <w:r>
              <w:rPr>
                <w:i/>
                <w:spacing w:val="-3"/>
                <w:sz w:val="18"/>
              </w:rPr>
              <w:t xml:space="preserve"> </w:t>
            </w:r>
            <w:r>
              <w:rPr>
                <w:i/>
                <w:sz w:val="18"/>
              </w:rPr>
              <w:t>discussed,</w:t>
            </w:r>
            <w:r>
              <w:rPr>
                <w:i/>
                <w:spacing w:val="-4"/>
                <w:sz w:val="18"/>
              </w:rPr>
              <w:t xml:space="preserve"> </w:t>
            </w:r>
            <w:r>
              <w:rPr>
                <w:i/>
                <w:sz w:val="18"/>
              </w:rPr>
              <w:t>monitored</w:t>
            </w:r>
            <w:r>
              <w:rPr>
                <w:i/>
                <w:spacing w:val="-5"/>
                <w:sz w:val="18"/>
              </w:rPr>
              <w:t xml:space="preserve"> </w:t>
            </w:r>
            <w:r>
              <w:rPr>
                <w:i/>
                <w:sz w:val="18"/>
              </w:rPr>
              <w:t>and</w:t>
            </w:r>
            <w:r>
              <w:rPr>
                <w:i/>
                <w:spacing w:val="-4"/>
                <w:sz w:val="18"/>
              </w:rPr>
              <w:t xml:space="preserve"> </w:t>
            </w:r>
            <w:r>
              <w:rPr>
                <w:i/>
                <w:sz w:val="18"/>
              </w:rPr>
              <w:t>evaluated</w:t>
            </w:r>
            <w:r>
              <w:rPr>
                <w:i/>
                <w:spacing w:val="-5"/>
                <w:sz w:val="18"/>
              </w:rPr>
              <w:t xml:space="preserve"> </w:t>
            </w:r>
            <w:r>
              <w:rPr>
                <w:i/>
                <w:sz w:val="18"/>
              </w:rPr>
              <w:t>throughout</w:t>
            </w:r>
            <w:r>
              <w:rPr>
                <w:i/>
                <w:spacing w:val="-4"/>
                <w:sz w:val="18"/>
              </w:rPr>
              <w:t xml:space="preserve"> </w:t>
            </w:r>
            <w:r>
              <w:rPr>
                <w:i/>
                <w:sz w:val="18"/>
              </w:rPr>
              <w:t>the</w:t>
            </w:r>
            <w:r>
              <w:rPr>
                <w:i/>
                <w:spacing w:val="-4"/>
                <w:sz w:val="18"/>
              </w:rPr>
              <w:t xml:space="preserve"> </w:t>
            </w:r>
            <w:r>
              <w:rPr>
                <w:i/>
                <w:sz w:val="18"/>
              </w:rPr>
              <w:t>year</w:t>
            </w:r>
            <w:r>
              <w:rPr>
                <w:i/>
                <w:spacing w:val="-4"/>
                <w:sz w:val="18"/>
              </w:rPr>
              <w:t xml:space="preserve"> </w:t>
            </w:r>
            <w:r>
              <w:rPr>
                <w:i/>
                <w:spacing w:val="-5"/>
                <w:sz w:val="18"/>
              </w:rPr>
              <w:t>in</w:t>
            </w:r>
          </w:p>
        </w:tc>
        <w:tc>
          <w:tcPr>
            <w:tcW w:w="2080" w:type="dxa"/>
          </w:tcPr>
          <w:p w14:paraId="64169A5A" w14:textId="77777777" w:rsidR="0019686C" w:rsidRDefault="0019686C">
            <w:pPr>
              <w:pStyle w:val="TableParagraph"/>
              <w:ind w:left="0"/>
              <w:rPr>
                <w:rFonts w:ascii="Times New Roman"/>
                <w:sz w:val="20"/>
              </w:rPr>
            </w:pPr>
          </w:p>
        </w:tc>
        <w:tc>
          <w:tcPr>
            <w:tcW w:w="2946" w:type="dxa"/>
          </w:tcPr>
          <w:p w14:paraId="64169A5B" w14:textId="77777777" w:rsidR="0019686C" w:rsidRDefault="0019686C">
            <w:pPr>
              <w:pStyle w:val="TableParagraph"/>
              <w:ind w:left="0"/>
              <w:rPr>
                <w:rFonts w:ascii="Times New Roman"/>
                <w:sz w:val="20"/>
              </w:rPr>
            </w:pPr>
          </w:p>
        </w:tc>
        <w:tc>
          <w:tcPr>
            <w:tcW w:w="1865" w:type="dxa"/>
          </w:tcPr>
          <w:p w14:paraId="64169A5C" w14:textId="77777777" w:rsidR="0019686C" w:rsidRDefault="0019686C">
            <w:pPr>
              <w:pStyle w:val="TableParagraph"/>
              <w:ind w:left="0"/>
              <w:rPr>
                <w:rFonts w:ascii="Times New Roman"/>
                <w:sz w:val="20"/>
              </w:rPr>
            </w:pPr>
          </w:p>
        </w:tc>
      </w:tr>
    </w:tbl>
    <w:p w14:paraId="64169A5E" w14:textId="77777777" w:rsidR="0019686C" w:rsidRDefault="0019686C">
      <w:pPr>
        <w:rPr>
          <w:rFonts w:ascii="Times New Roman"/>
          <w:sz w:val="20"/>
        </w:rPr>
        <w:sectPr w:rsidR="0019686C">
          <w:pgSz w:w="16840" w:h="11910" w:orient="landscape"/>
          <w:pgMar w:top="1340" w:right="1240" w:bottom="1200" w:left="1180" w:header="0" w:footer="1000" w:gutter="0"/>
          <w:cols w:space="720"/>
        </w:sectPr>
      </w:pPr>
    </w:p>
    <w:p w14:paraId="64169A5F"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A64" w14:textId="77777777">
        <w:trPr>
          <w:trHeight w:val="268"/>
        </w:trPr>
        <w:tc>
          <w:tcPr>
            <w:tcW w:w="6676" w:type="dxa"/>
            <w:shd w:val="clear" w:color="auto" w:fill="D5E2BB"/>
          </w:tcPr>
          <w:p w14:paraId="64169A60"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A61" w14:textId="77777777" w:rsidR="0019686C" w:rsidRDefault="00484EA0">
            <w:pPr>
              <w:pStyle w:val="TableParagraph"/>
              <w:spacing w:line="248" w:lineRule="exact"/>
            </w:pPr>
            <w:r>
              <w:rPr>
                <w:spacing w:val="-4"/>
              </w:rPr>
              <w:t>Lead</w:t>
            </w:r>
          </w:p>
        </w:tc>
        <w:tc>
          <w:tcPr>
            <w:tcW w:w="2946" w:type="dxa"/>
            <w:shd w:val="clear" w:color="auto" w:fill="D5E2BB"/>
          </w:tcPr>
          <w:p w14:paraId="64169A62"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A63"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A6A" w14:textId="77777777">
        <w:trPr>
          <w:trHeight w:val="879"/>
        </w:trPr>
        <w:tc>
          <w:tcPr>
            <w:tcW w:w="6676" w:type="dxa"/>
          </w:tcPr>
          <w:p w14:paraId="64169A65" w14:textId="77777777" w:rsidR="0019686C" w:rsidRDefault="00484EA0">
            <w:pPr>
              <w:pStyle w:val="TableParagraph"/>
              <w:ind w:right="200"/>
              <w:rPr>
                <w:i/>
                <w:sz w:val="18"/>
              </w:rPr>
            </w:pPr>
            <w:r>
              <w:rPr>
                <w:i/>
                <w:sz w:val="18"/>
              </w:rPr>
              <w:t>discussion</w:t>
            </w:r>
            <w:r>
              <w:rPr>
                <w:i/>
                <w:spacing w:val="-4"/>
                <w:sz w:val="18"/>
              </w:rPr>
              <w:t xml:space="preserve"> </w:t>
            </w:r>
            <w:r>
              <w:rPr>
                <w:i/>
                <w:sz w:val="18"/>
              </w:rPr>
              <w:t>with</w:t>
            </w:r>
            <w:r>
              <w:rPr>
                <w:i/>
                <w:spacing w:val="-4"/>
                <w:sz w:val="18"/>
              </w:rPr>
              <w:t xml:space="preserve"> </w:t>
            </w:r>
            <w:r>
              <w:rPr>
                <w:i/>
                <w:sz w:val="18"/>
              </w:rPr>
              <w:t>their</w:t>
            </w:r>
            <w:r>
              <w:rPr>
                <w:i/>
                <w:spacing w:val="-4"/>
                <w:sz w:val="18"/>
              </w:rPr>
              <w:t xml:space="preserve"> </w:t>
            </w:r>
            <w:r>
              <w:rPr>
                <w:i/>
                <w:sz w:val="18"/>
              </w:rPr>
              <w:t>research</w:t>
            </w:r>
            <w:r>
              <w:rPr>
                <w:i/>
                <w:spacing w:val="-4"/>
                <w:sz w:val="18"/>
              </w:rPr>
              <w:t xml:space="preserve"> </w:t>
            </w:r>
            <w:r>
              <w:rPr>
                <w:i/>
                <w:sz w:val="18"/>
              </w:rPr>
              <w:t>manager</w:t>
            </w:r>
            <w:r>
              <w:rPr>
                <w:i/>
                <w:spacing w:val="-4"/>
                <w:sz w:val="18"/>
              </w:rPr>
              <w:t xml:space="preserve"> </w:t>
            </w:r>
            <w:r>
              <w:rPr>
                <w:i/>
                <w:sz w:val="18"/>
              </w:rPr>
              <w:t>and</w:t>
            </w:r>
            <w:r>
              <w:rPr>
                <w:i/>
                <w:spacing w:val="-4"/>
                <w:sz w:val="18"/>
              </w:rPr>
              <w:t xml:space="preserve"> </w:t>
            </w:r>
            <w:r>
              <w:rPr>
                <w:i/>
                <w:sz w:val="18"/>
              </w:rPr>
              <w:t>mentor,</w:t>
            </w:r>
            <w:r>
              <w:rPr>
                <w:i/>
                <w:spacing w:val="-4"/>
                <w:sz w:val="18"/>
              </w:rPr>
              <w:t xml:space="preserve"> </w:t>
            </w:r>
            <w:r>
              <w:rPr>
                <w:i/>
                <w:sz w:val="18"/>
              </w:rPr>
              <w:t>and</w:t>
            </w:r>
            <w:r>
              <w:rPr>
                <w:i/>
                <w:spacing w:val="-4"/>
                <w:sz w:val="18"/>
              </w:rPr>
              <w:t xml:space="preserve"> </w:t>
            </w:r>
            <w:r>
              <w:rPr>
                <w:i/>
                <w:sz w:val="18"/>
              </w:rPr>
              <w:t>that</w:t>
            </w:r>
            <w:r>
              <w:rPr>
                <w:i/>
                <w:spacing w:val="-4"/>
                <w:sz w:val="18"/>
              </w:rPr>
              <w:t xml:space="preserve"> </w:t>
            </w:r>
            <w:r>
              <w:rPr>
                <w:i/>
                <w:sz w:val="18"/>
              </w:rPr>
              <w:t>they</w:t>
            </w:r>
            <w:r>
              <w:rPr>
                <w:i/>
                <w:spacing w:val="-2"/>
                <w:sz w:val="18"/>
              </w:rPr>
              <w:t xml:space="preserve"> </w:t>
            </w:r>
            <w:r>
              <w:rPr>
                <w:i/>
                <w:sz w:val="18"/>
              </w:rPr>
              <w:t>commit</w:t>
            </w:r>
            <w:r>
              <w:rPr>
                <w:i/>
                <w:spacing w:val="-4"/>
                <w:sz w:val="18"/>
              </w:rPr>
              <w:t xml:space="preserve"> </w:t>
            </w:r>
            <w:r>
              <w:rPr>
                <w:i/>
                <w:sz w:val="18"/>
              </w:rPr>
              <w:t>themselves fully to all such activities. Researchers are encouraged to record their Personal</w:t>
            </w:r>
          </w:p>
          <w:p w14:paraId="64169A66" w14:textId="77777777" w:rsidR="0019686C" w:rsidRDefault="00484EA0">
            <w:pPr>
              <w:pStyle w:val="TableParagraph"/>
              <w:spacing w:line="220" w:lineRule="atLeast"/>
              <w:ind w:right="200"/>
              <w:rPr>
                <w:i/>
                <w:sz w:val="18"/>
              </w:rPr>
            </w:pPr>
            <w:r>
              <w:rPr>
                <w:i/>
                <w:sz w:val="18"/>
              </w:rPr>
              <w:t>Development</w:t>
            </w:r>
            <w:r>
              <w:rPr>
                <w:i/>
                <w:spacing w:val="-4"/>
                <w:sz w:val="18"/>
              </w:rPr>
              <w:t xml:space="preserve"> </w:t>
            </w:r>
            <w:r>
              <w:rPr>
                <w:i/>
                <w:sz w:val="18"/>
              </w:rPr>
              <w:t>Planning</w:t>
            </w:r>
            <w:r>
              <w:rPr>
                <w:i/>
                <w:spacing w:val="-3"/>
                <w:sz w:val="18"/>
              </w:rPr>
              <w:t xml:space="preserve"> </w:t>
            </w:r>
            <w:r>
              <w:rPr>
                <w:i/>
                <w:sz w:val="18"/>
              </w:rPr>
              <w:t>(PDP)</w:t>
            </w:r>
            <w:r>
              <w:rPr>
                <w:i/>
                <w:spacing w:val="-4"/>
                <w:sz w:val="18"/>
              </w:rPr>
              <w:t xml:space="preserve"> </w:t>
            </w:r>
            <w:r>
              <w:rPr>
                <w:i/>
                <w:sz w:val="18"/>
              </w:rPr>
              <w:t>and</w:t>
            </w:r>
            <w:r>
              <w:rPr>
                <w:i/>
                <w:spacing w:val="-3"/>
                <w:sz w:val="18"/>
              </w:rPr>
              <w:t xml:space="preserve"> </w:t>
            </w:r>
            <w:r>
              <w:rPr>
                <w:i/>
                <w:sz w:val="18"/>
              </w:rPr>
              <w:t>CPD</w:t>
            </w:r>
            <w:r>
              <w:rPr>
                <w:i/>
                <w:spacing w:val="-4"/>
                <w:sz w:val="18"/>
              </w:rPr>
              <w:t xml:space="preserve"> </w:t>
            </w:r>
            <w:r>
              <w:rPr>
                <w:i/>
                <w:sz w:val="18"/>
              </w:rPr>
              <w:t>activities,</w:t>
            </w:r>
            <w:r>
              <w:rPr>
                <w:i/>
                <w:spacing w:val="-3"/>
                <w:sz w:val="18"/>
              </w:rPr>
              <w:t xml:space="preserve"> </w:t>
            </w:r>
            <w:r>
              <w:rPr>
                <w:i/>
                <w:sz w:val="18"/>
              </w:rPr>
              <w:t>a</w:t>
            </w:r>
            <w:r>
              <w:rPr>
                <w:i/>
                <w:spacing w:val="-3"/>
                <w:sz w:val="18"/>
              </w:rPr>
              <w:t xml:space="preserve"> </w:t>
            </w:r>
            <w:r>
              <w:rPr>
                <w:i/>
                <w:sz w:val="18"/>
              </w:rPr>
              <w:t>log</w:t>
            </w:r>
            <w:r>
              <w:rPr>
                <w:i/>
                <w:spacing w:val="-3"/>
                <w:sz w:val="18"/>
              </w:rPr>
              <w:t xml:space="preserve"> </w:t>
            </w:r>
            <w:r>
              <w:rPr>
                <w:i/>
                <w:sz w:val="18"/>
              </w:rPr>
              <w:t>of</w:t>
            </w:r>
            <w:r>
              <w:rPr>
                <w:i/>
                <w:spacing w:val="-3"/>
                <w:sz w:val="18"/>
              </w:rPr>
              <w:t xml:space="preserve"> </w:t>
            </w:r>
            <w:r>
              <w:rPr>
                <w:i/>
                <w:sz w:val="18"/>
              </w:rPr>
              <w:t>which</w:t>
            </w:r>
            <w:r>
              <w:rPr>
                <w:i/>
                <w:spacing w:val="-3"/>
                <w:sz w:val="18"/>
              </w:rPr>
              <w:t xml:space="preserve"> </w:t>
            </w:r>
            <w:r>
              <w:rPr>
                <w:i/>
                <w:sz w:val="18"/>
              </w:rPr>
              <w:t>may</w:t>
            </w:r>
            <w:r>
              <w:rPr>
                <w:i/>
                <w:spacing w:val="-3"/>
                <w:sz w:val="18"/>
              </w:rPr>
              <w:t xml:space="preserve"> </w:t>
            </w:r>
            <w:r>
              <w:rPr>
                <w:i/>
                <w:sz w:val="18"/>
              </w:rPr>
              <w:t>be</w:t>
            </w:r>
            <w:r>
              <w:rPr>
                <w:i/>
                <w:spacing w:val="-3"/>
                <w:sz w:val="18"/>
              </w:rPr>
              <w:t xml:space="preserve"> </w:t>
            </w:r>
            <w:r>
              <w:rPr>
                <w:i/>
                <w:sz w:val="18"/>
              </w:rPr>
              <w:t>presented</w:t>
            </w:r>
            <w:r>
              <w:rPr>
                <w:i/>
                <w:spacing w:val="-3"/>
                <w:sz w:val="18"/>
              </w:rPr>
              <w:t xml:space="preserve"> </w:t>
            </w:r>
            <w:r>
              <w:rPr>
                <w:i/>
                <w:sz w:val="18"/>
              </w:rPr>
              <w:t>to current and future employers as appropriate.</w:t>
            </w:r>
          </w:p>
        </w:tc>
        <w:tc>
          <w:tcPr>
            <w:tcW w:w="2080" w:type="dxa"/>
          </w:tcPr>
          <w:p w14:paraId="64169A67" w14:textId="77777777" w:rsidR="0019686C" w:rsidRDefault="0019686C">
            <w:pPr>
              <w:pStyle w:val="TableParagraph"/>
              <w:ind w:left="0"/>
              <w:rPr>
                <w:rFonts w:ascii="Times New Roman"/>
                <w:sz w:val="18"/>
              </w:rPr>
            </w:pPr>
          </w:p>
        </w:tc>
        <w:tc>
          <w:tcPr>
            <w:tcW w:w="2946" w:type="dxa"/>
          </w:tcPr>
          <w:p w14:paraId="64169A68" w14:textId="77777777" w:rsidR="0019686C" w:rsidRDefault="0019686C">
            <w:pPr>
              <w:pStyle w:val="TableParagraph"/>
              <w:ind w:left="0"/>
              <w:rPr>
                <w:rFonts w:ascii="Times New Roman"/>
                <w:sz w:val="18"/>
              </w:rPr>
            </w:pPr>
          </w:p>
        </w:tc>
        <w:tc>
          <w:tcPr>
            <w:tcW w:w="1865" w:type="dxa"/>
          </w:tcPr>
          <w:p w14:paraId="64169A69" w14:textId="77777777" w:rsidR="0019686C" w:rsidRDefault="0019686C">
            <w:pPr>
              <w:pStyle w:val="TableParagraph"/>
              <w:ind w:left="0"/>
              <w:rPr>
                <w:rFonts w:ascii="Times New Roman"/>
                <w:sz w:val="18"/>
              </w:rPr>
            </w:pPr>
          </w:p>
        </w:tc>
      </w:tr>
      <w:tr w:rsidR="0019686C" w14:paraId="64169A72" w14:textId="77777777">
        <w:trPr>
          <w:trHeight w:val="2744"/>
        </w:trPr>
        <w:tc>
          <w:tcPr>
            <w:tcW w:w="6676" w:type="dxa"/>
          </w:tcPr>
          <w:p w14:paraId="64169A6B"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A6C" w14:textId="77777777" w:rsidR="0019686C" w:rsidRDefault="00484EA0">
            <w:pPr>
              <w:pStyle w:val="TableParagraph"/>
              <w:rPr>
                <w:sz w:val="18"/>
              </w:rPr>
            </w:pPr>
            <w:r>
              <w:rPr>
                <w:sz w:val="18"/>
              </w:rPr>
              <w:t>In addition to the University’s Departmental and Faculty induction programmes for all new staff, the Research Staff Development Programme ensures that research staff are aware</w:t>
            </w:r>
            <w:r>
              <w:rPr>
                <w:spacing w:val="-3"/>
                <w:sz w:val="18"/>
              </w:rPr>
              <w:t xml:space="preserve"> </w:t>
            </w:r>
            <w:r>
              <w:rPr>
                <w:sz w:val="18"/>
              </w:rPr>
              <w:t>of,</w:t>
            </w:r>
            <w:r>
              <w:rPr>
                <w:spacing w:val="-4"/>
                <w:sz w:val="18"/>
              </w:rPr>
              <w:t xml:space="preserve"> </w:t>
            </w:r>
            <w:r>
              <w:rPr>
                <w:sz w:val="18"/>
              </w:rPr>
              <w:t>and</w:t>
            </w:r>
            <w:r>
              <w:rPr>
                <w:spacing w:val="-3"/>
                <w:sz w:val="18"/>
              </w:rPr>
              <w:t xml:space="preserve"> </w:t>
            </w:r>
            <w:r>
              <w:rPr>
                <w:sz w:val="18"/>
              </w:rPr>
              <w:t>understand</w:t>
            </w:r>
            <w:r>
              <w:rPr>
                <w:spacing w:val="-3"/>
                <w:sz w:val="18"/>
              </w:rPr>
              <w:t xml:space="preserve"> </w:t>
            </w:r>
            <w:r>
              <w:rPr>
                <w:sz w:val="18"/>
              </w:rPr>
              <w:t>the</w:t>
            </w:r>
            <w:r>
              <w:rPr>
                <w:spacing w:val="-3"/>
                <w:sz w:val="18"/>
              </w:rPr>
              <w:t xml:space="preserve"> </w:t>
            </w:r>
            <w:r>
              <w:rPr>
                <w:sz w:val="18"/>
              </w:rPr>
              <w:t>value</w:t>
            </w:r>
            <w:r>
              <w:rPr>
                <w:spacing w:val="-3"/>
                <w:sz w:val="18"/>
              </w:rPr>
              <w:t xml:space="preserve"> </w:t>
            </w:r>
            <w:r>
              <w:rPr>
                <w:sz w:val="18"/>
              </w:rPr>
              <w:t>of</w:t>
            </w:r>
            <w:r>
              <w:rPr>
                <w:spacing w:val="-3"/>
                <w:sz w:val="18"/>
              </w:rPr>
              <w:t xml:space="preserve"> </w:t>
            </w:r>
            <w:r>
              <w:rPr>
                <w:sz w:val="18"/>
              </w:rPr>
              <w:t>PDRs</w:t>
            </w:r>
            <w:r>
              <w:rPr>
                <w:spacing w:val="-3"/>
                <w:sz w:val="18"/>
              </w:rPr>
              <w:t xml:space="preserve"> </w:t>
            </w:r>
            <w:r>
              <w:rPr>
                <w:sz w:val="18"/>
              </w:rPr>
              <w:t>in</w:t>
            </w:r>
            <w:r>
              <w:rPr>
                <w:spacing w:val="-3"/>
                <w:sz w:val="18"/>
              </w:rPr>
              <w:t xml:space="preserve"> </w:t>
            </w:r>
            <w:r>
              <w:rPr>
                <w:sz w:val="18"/>
              </w:rPr>
              <w:t>providing</w:t>
            </w:r>
            <w:r>
              <w:rPr>
                <w:spacing w:val="-3"/>
                <w:sz w:val="18"/>
              </w:rPr>
              <w:t xml:space="preserve"> </w:t>
            </w:r>
            <w:r>
              <w:rPr>
                <w:sz w:val="18"/>
              </w:rPr>
              <w:t>support</w:t>
            </w:r>
            <w:r>
              <w:rPr>
                <w:spacing w:val="-4"/>
                <w:sz w:val="18"/>
              </w:rPr>
              <w:t xml:space="preserve"> </w:t>
            </w:r>
            <w:r>
              <w:rPr>
                <w:sz w:val="18"/>
              </w:rPr>
              <w:t>and</w:t>
            </w:r>
            <w:r>
              <w:rPr>
                <w:spacing w:val="-3"/>
                <w:sz w:val="18"/>
              </w:rPr>
              <w:t xml:space="preserve"> </w:t>
            </w:r>
            <w:r>
              <w:rPr>
                <w:sz w:val="18"/>
              </w:rPr>
              <w:t>guidance</w:t>
            </w:r>
            <w:r>
              <w:rPr>
                <w:spacing w:val="-4"/>
                <w:sz w:val="18"/>
              </w:rPr>
              <w:t xml:space="preserve"> </w:t>
            </w:r>
            <w:r>
              <w:rPr>
                <w:sz w:val="18"/>
              </w:rPr>
              <w:t>for</w:t>
            </w:r>
            <w:r>
              <w:rPr>
                <w:spacing w:val="-4"/>
                <w:sz w:val="18"/>
              </w:rPr>
              <w:t xml:space="preserve"> </w:t>
            </w:r>
            <w:r>
              <w:rPr>
                <w:sz w:val="18"/>
              </w:rPr>
              <w:t>their personal and professional development.</w:t>
            </w:r>
          </w:p>
          <w:p w14:paraId="64169A6D" w14:textId="77777777" w:rsidR="0019686C" w:rsidRDefault="00484EA0">
            <w:pPr>
              <w:pStyle w:val="TableParagraph"/>
              <w:spacing w:before="119"/>
              <w:ind w:right="200"/>
              <w:rPr>
                <w:sz w:val="18"/>
              </w:rPr>
            </w:pPr>
            <w:r>
              <w:rPr>
                <w:sz w:val="18"/>
              </w:rPr>
              <w:t>Research staff are encouraged to take a pro-active attitude to the PDR process, preparing</w:t>
            </w:r>
            <w:r>
              <w:rPr>
                <w:spacing w:val="-3"/>
                <w:sz w:val="18"/>
              </w:rPr>
              <w:t xml:space="preserve"> </w:t>
            </w:r>
            <w:r>
              <w:rPr>
                <w:sz w:val="18"/>
              </w:rPr>
              <w:t>adequately</w:t>
            </w:r>
            <w:r>
              <w:rPr>
                <w:spacing w:val="-3"/>
                <w:sz w:val="18"/>
              </w:rPr>
              <w:t xml:space="preserve"> </w:t>
            </w:r>
            <w:r>
              <w:rPr>
                <w:sz w:val="18"/>
              </w:rPr>
              <w:t>and</w:t>
            </w:r>
            <w:r>
              <w:rPr>
                <w:spacing w:val="-3"/>
                <w:sz w:val="18"/>
              </w:rPr>
              <w:t xml:space="preserve"> </w:t>
            </w:r>
            <w:r>
              <w:rPr>
                <w:sz w:val="18"/>
              </w:rPr>
              <w:t>ensuring</w:t>
            </w:r>
            <w:r>
              <w:rPr>
                <w:spacing w:val="-3"/>
                <w:sz w:val="18"/>
              </w:rPr>
              <w:t xml:space="preserve"> </w:t>
            </w:r>
            <w:r>
              <w:rPr>
                <w:sz w:val="18"/>
              </w:rPr>
              <w:t>that</w:t>
            </w:r>
            <w:r>
              <w:rPr>
                <w:spacing w:val="-4"/>
                <w:sz w:val="18"/>
              </w:rPr>
              <w:t xml:space="preserve"> </w:t>
            </w:r>
            <w:r>
              <w:rPr>
                <w:sz w:val="18"/>
              </w:rPr>
              <w:t>their</w:t>
            </w:r>
            <w:r>
              <w:rPr>
                <w:spacing w:val="-4"/>
                <w:sz w:val="18"/>
              </w:rPr>
              <w:t xml:space="preserve"> </w:t>
            </w:r>
            <w:r>
              <w:rPr>
                <w:sz w:val="18"/>
              </w:rPr>
              <w:t>PI</w:t>
            </w:r>
            <w:r>
              <w:rPr>
                <w:spacing w:val="-3"/>
                <w:sz w:val="18"/>
              </w:rPr>
              <w:t xml:space="preserve"> </w:t>
            </w:r>
            <w:r>
              <w:rPr>
                <w:sz w:val="18"/>
              </w:rPr>
              <w:t>carry</w:t>
            </w:r>
            <w:r>
              <w:rPr>
                <w:spacing w:val="-3"/>
                <w:sz w:val="18"/>
              </w:rPr>
              <w:t xml:space="preserve"> </w:t>
            </w:r>
            <w:r>
              <w:rPr>
                <w:sz w:val="18"/>
              </w:rPr>
              <w:t>out</w:t>
            </w:r>
            <w:r>
              <w:rPr>
                <w:spacing w:val="-4"/>
                <w:sz w:val="18"/>
              </w:rPr>
              <w:t xml:space="preserve"> </w:t>
            </w:r>
            <w:r>
              <w:rPr>
                <w:sz w:val="18"/>
              </w:rPr>
              <w:t>the</w:t>
            </w:r>
            <w:r>
              <w:rPr>
                <w:spacing w:val="-3"/>
                <w:sz w:val="18"/>
              </w:rPr>
              <w:t xml:space="preserve"> </w:t>
            </w:r>
            <w:r>
              <w:rPr>
                <w:sz w:val="18"/>
              </w:rPr>
              <w:t>PDR</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timely</w:t>
            </w:r>
            <w:r>
              <w:rPr>
                <w:spacing w:val="-3"/>
                <w:sz w:val="18"/>
              </w:rPr>
              <w:t xml:space="preserve"> </w:t>
            </w:r>
            <w:r>
              <w:rPr>
                <w:sz w:val="18"/>
              </w:rPr>
              <w:t>fashion.</w:t>
            </w:r>
          </w:p>
          <w:p w14:paraId="64169A6E" w14:textId="77777777" w:rsidR="0019686C" w:rsidRDefault="00484EA0">
            <w:pPr>
              <w:pStyle w:val="TableParagraph"/>
              <w:spacing w:before="121"/>
              <w:rPr>
                <w:sz w:val="18"/>
              </w:rPr>
            </w:pPr>
            <w:r>
              <w:rPr>
                <w:sz w:val="18"/>
              </w:rPr>
              <w:t>PDR</w:t>
            </w:r>
            <w:r>
              <w:rPr>
                <w:spacing w:val="-4"/>
                <w:sz w:val="18"/>
              </w:rPr>
              <w:t xml:space="preserve"> </w:t>
            </w:r>
            <w:r>
              <w:rPr>
                <w:sz w:val="18"/>
              </w:rPr>
              <w:t>process</w:t>
            </w:r>
            <w:r>
              <w:rPr>
                <w:spacing w:val="-3"/>
                <w:sz w:val="18"/>
              </w:rPr>
              <w:t xml:space="preserve"> </w:t>
            </w:r>
            <w:r>
              <w:rPr>
                <w:sz w:val="18"/>
              </w:rPr>
              <w:t>now</w:t>
            </w:r>
            <w:r>
              <w:rPr>
                <w:spacing w:val="-4"/>
                <w:sz w:val="18"/>
              </w:rPr>
              <w:t xml:space="preserve"> </w:t>
            </w:r>
            <w:r>
              <w:rPr>
                <w:sz w:val="18"/>
              </w:rPr>
              <w:t>runs</w:t>
            </w:r>
            <w:r>
              <w:rPr>
                <w:spacing w:val="-3"/>
                <w:sz w:val="18"/>
              </w:rPr>
              <w:t xml:space="preserve"> </w:t>
            </w:r>
            <w:r>
              <w:rPr>
                <w:sz w:val="18"/>
              </w:rPr>
              <w:t>throughout</w:t>
            </w:r>
            <w:r>
              <w:rPr>
                <w:spacing w:val="-4"/>
                <w:sz w:val="18"/>
              </w:rPr>
              <w:t xml:space="preserve"> </w:t>
            </w:r>
            <w:r>
              <w:rPr>
                <w:sz w:val="18"/>
              </w:rPr>
              <w:t>the</w:t>
            </w:r>
            <w:r>
              <w:rPr>
                <w:spacing w:val="-3"/>
                <w:sz w:val="18"/>
              </w:rPr>
              <w:t xml:space="preserve"> </w:t>
            </w:r>
            <w:r>
              <w:rPr>
                <w:sz w:val="18"/>
              </w:rPr>
              <w:t>year,</w:t>
            </w:r>
            <w:r>
              <w:rPr>
                <w:spacing w:val="-4"/>
                <w:sz w:val="18"/>
              </w:rPr>
              <w:t xml:space="preserve"> </w:t>
            </w:r>
            <w:r>
              <w:rPr>
                <w:sz w:val="18"/>
              </w:rPr>
              <w:t>constantly</w:t>
            </w:r>
            <w:r>
              <w:rPr>
                <w:spacing w:val="-3"/>
                <w:sz w:val="18"/>
              </w:rPr>
              <w:t xml:space="preserve"> </w:t>
            </w:r>
            <w:r>
              <w:rPr>
                <w:sz w:val="18"/>
              </w:rPr>
              <w:t>updatable</w:t>
            </w:r>
            <w:r>
              <w:rPr>
                <w:spacing w:val="-3"/>
                <w:sz w:val="18"/>
              </w:rPr>
              <w:t xml:space="preserve"> </w:t>
            </w:r>
            <w:r>
              <w:rPr>
                <w:sz w:val="18"/>
              </w:rPr>
              <w:t>as</w:t>
            </w:r>
            <w:r>
              <w:rPr>
                <w:spacing w:val="-3"/>
                <w:sz w:val="18"/>
              </w:rPr>
              <w:t xml:space="preserve"> </w:t>
            </w:r>
            <w:r>
              <w:rPr>
                <w:sz w:val="18"/>
              </w:rPr>
              <w:t>a</w:t>
            </w:r>
            <w:r>
              <w:rPr>
                <w:spacing w:val="-3"/>
                <w:sz w:val="18"/>
              </w:rPr>
              <w:t xml:space="preserve"> </w:t>
            </w:r>
            <w:r>
              <w:rPr>
                <w:sz w:val="18"/>
              </w:rPr>
              <w:t>living</w:t>
            </w:r>
            <w:r>
              <w:rPr>
                <w:spacing w:val="-3"/>
                <w:sz w:val="18"/>
              </w:rPr>
              <w:t xml:space="preserve"> </w:t>
            </w:r>
            <w:r>
              <w:rPr>
                <w:sz w:val="18"/>
              </w:rPr>
              <w:t>document. More suited to the dynamic nature of research contracts and careers.</w:t>
            </w:r>
          </w:p>
        </w:tc>
        <w:tc>
          <w:tcPr>
            <w:tcW w:w="2080" w:type="dxa"/>
          </w:tcPr>
          <w:p w14:paraId="64169A6F" w14:textId="77777777" w:rsidR="0019686C" w:rsidRDefault="0019686C">
            <w:pPr>
              <w:pStyle w:val="TableParagraph"/>
              <w:ind w:left="0"/>
              <w:rPr>
                <w:rFonts w:ascii="Times New Roman"/>
                <w:sz w:val="18"/>
              </w:rPr>
            </w:pPr>
          </w:p>
        </w:tc>
        <w:tc>
          <w:tcPr>
            <w:tcW w:w="2946" w:type="dxa"/>
          </w:tcPr>
          <w:p w14:paraId="64169A70" w14:textId="77777777" w:rsidR="0019686C" w:rsidRDefault="0019686C">
            <w:pPr>
              <w:pStyle w:val="TableParagraph"/>
              <w:ind w:left="0"/>
              <w:rPr>
                <w:rFonts w:ascii="Times New Roman"/>
                <w:sz w:val="18"/>
              </w:rPr>
            </w:pPr>
          </w:p>
        </w:tc>
        <w:tc>
          <w:tcPr>
            <w:tcW w:w="1865" w:type="dxa"/>
          </w:tcPr>
          <w:p w14:paraId="64169A71" w14:textId="77777777" w:rsidR="0019686C" w:rsidRDefault="0019686C">
            <w:pPr>
              <w:pStyle w:val="TableParagraph"/>
              <w:ind w:left="0"/>
              <w:rPr>
                <w:rFonts w:ascii="Times New Roman"/>
                <w:sz w:val="18"/>
              </w:rPr>
            </w:pPr>
          </w:p>
        </w:tc>
      </w:tr>
      <w:tr w:rsidR="0019686C" w14:paraId="64169A78" w14:textId="77777777">
        <w:trPr>
          <w:trHeight w:val="1073"/>
        </w:trPr>
        <w:tc>
          <w:tcPr>
            <w:tcW w:w="6676" w:type="dxa"/>
          </w:tcPr>
          <w:p w14:paraId="64169A73" w14:textId="77777777" w:rsidR="0019686C" w:rsidRDefault="00484EA0">
            <w:pPr>
              <w:pStyle w:val="TableParagraph"/>
              <w:ind w:right="200"/>
            </w:pPr>
            <w:r>
              <w:t>See</w:t>
            </w:r>
            <w:r>
              <w:rPr>
                <w:spacing w:val="-5"/>
              </w:rPr>
              <w:t xml:space="preserve"> </w:t>
            </w:r>
            <w:r>
              <w:t>C3.9</w:t>
            </w:r>
            <w:r>
              <w:rPr>
                <w:spacing w:val="-4"/>
              </w:rPr>
              <w:t xml:space="preserve"> </w:t>
            </w:r>
            <w:r>
              <w:t>(PDR)–</w:t>
            </w:r>
            <w:r>
              <w:rPr>
                <w:spacing w:val="-4"/>
              </w:rPr>
              <w:t xml:space="preserve"> </w:t>
            </w:r>
            <w:r>
              <w:t>encourages</w:t>
            </w:r>
            <w:r>
              <w:rPr>
                <w:spacing w:val="-5"/>
              </w:rPr>
              <w:t xml:space="preserve"> </w:t>
            </w:r>
            <w:r>
              <w:t>more</w:t>
            </w:r>
            <w:r>
              <w:rPr>
                <w:spacing w:val="-5"/>
              </w:rPr>
              <w:t xml:space="preserve"> </w:t>
            </w:r>
            <w:r>
              <w:t>regular</w:t>
            </w:r>
            <w:r>
              <w:rPr>
                <w:spacing w:val="-5"/>
              </w:rPr>
              <w:t xml:space="preserve"> </w:t>
            </w:r>
            <w:r>
              <w:t>6</w:t>
            </w:r>
            <w:r>
              <w:rPr>
                <w:spacing w:val="-5"/>
              </w:rPr>
              <w:t xml:space="preserve"> </w:t>
            </w:r>
            <w:r>
              <w:t>monthly</w:t>
            </w:r>
            <w:r>
              <w:rPr>
                <w:spacing w:val="-4"/>
              </w:rPr>
              <w:t xml:space="preserve"> </w:t>
            </w:r>
            <w:r>
              <w:t>reviews</w:t>
            </w:r>
            <w:r>
              <w:rPr>
                <w:spacing w:val="-5"/>
              </w:rPr>
              <w:t xml:space="preserve"> </w:t>
            </w:r>
            <w:r>
              <w:t xml:space="preserve">and </w:t>
            </w:r>
            <w:r>
              <w:rPr>
                <w:spacing w:val="-2"/>
              </w:rPr>
              <w:t>updates</w:t>
            </w:r>
          </w:p>
          <w:p w14:paraId="64169A74" w14:textId="77777777" w:rsidR="0019686C" w:rsidRDefault="00484EA0">
            <w:pPr>
              <w:pStyle w:val="TableParagraph"/>
              <w:spacing w:line="268" w:lineRule="exact"/>
              <w:rPr>
                <w:i/>
              </w:rPr>
            </w:pPr>
            <w:r>
              <w:rPr>
                <w:i/>
              </w:rPr>
              <w:t>No</w:t>
            </w:r>
            <w:r>
              <w:rPr>
                <w:i/>
                <w:spacing w:val="-9"/>
              </w:rPr>
              <w:t xml:space="preserve"> </w:t>
            </w:r>
            <w:r>
              <w:rPr>
                <w:i/>
              </w:rPr>
              <w:t>specific</w:t>
            </w:r>
            <w:r>
              <w:rPr>
                <w:i/>
                <w:spacing w:val="-8"/>
              </w:rPr>
              <w:t xml:space="preserve"> </w:t>
            </w:r>
            <w:r>
              <w:rPr>
                <w:i/>
              </w:rPr>
              <w:t>action</w:t>
            </w:r>
            <w:r>
              <w:rPr>
                <w:i/>
                <w:spacing w:val="-8"/>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A75" w14:textId="77777777" w:rsidR="0019686C" w:rsidRDefault="0019686C">
            <w:pPr>
              <w:pStyle w:val="TableParagraph"/>
              <w:ind w:left="0"/>
              <w:rPr>
                <w:rFonts w:ascii="Times New Roman"/>
                <w:sz w:val="18"/>
              </w:rPr>
            </w:pPr>
          </w:p>
        </w:tc>
        <w:tc>
          <w:tcPr>
            <w:tcW w:w="2946" w:type="dxa"/>
          </w:tcPr>
          <w:p w14:paraId="64169A76" w14:textId="77777777" w:rsidR="0019686C" w:rsidRDefault="0019686C">
            <w:pPr>
              <w:pStyle w:val="TableParagraph"/>
              <w:ind w:left="0"/>
              <w:rPr>
                <w:rFonts w:ascii="Times New Roman"/>
                <w:sz w:val="18"/>
              </w:rPr>
            </w:pPr>
          </w:p>
        </w:tc>
        <w:tc>
          <w:tcPr>
            <w:tcW w:w="1865" w:type="dxa"/>
          </w:tcPr>
          <w:p w14:paraId="64169A77" w14:textId="77777777" w:rsidR="0019686C" w:rsidRDefault="0019686C">
            <w:pPr>
              <w:pStyle w:val="TableParagraph"/>
              <w:ind w:left="0"/>
              <w:rPr>
                <w:rFonts w:ascii="Times New Roman"/>
                <w:sz w:val="18"/>
              </w:rPr>
            </w:pPr>
          </w:p>
        </w:tc>
      </w:tr>
      <w:tr w:rsidR="0019686C" w14:paraId="64169A7B" w14:textId="77777777">
        <w:trPr>
          <w:trHeight w:val="537"/>
        </w:trPr>
        <w:tc>
          <w:tcPr>
            <w:tcW w:w="13567" w:type="dxa"/>
            <w:gridSpan w:val="4"/>
          </w:tcPr>
          <w:p w14:paraId="64169A79" w14:textId="77777777" w:rsidR="0019686C" w:rsidRDefault="00484EA0">
            <w:pPr>
              <w:pStyle w:val="TableParagraph"/>
              <w:rPr>
                <w:b/>
              </w:rPr>
            </w:pPr>
            <w:r>
              <w:rPr>
                <w:b/>
                <w:color w:val="C00000"/>
              </w:rPr>
              <w:t>E:</w:t>
            </w:r>
            <w:r>
              <w:rPr>
                <w:b/>
                <w:color w:val="C00000"/>
                <w:spacing w:val="-7"/>
              </w:rPr>
              <w:t xml:space="preserve"> </w:t>
            </w:r>
            <w:r>
              <w:rPr>
                <w:b/>
                <w:color w:val="C00000"/>
              </w:rPr>
              <w:t>DIVERSITY</w:t>
            </w:r>
            <w:r>
              <w:rPr>
                <w:b/>
                <w:color w:val="C00000"/>
                <w:spacing w:val="-6"/>
              </w:rPr>
              <w:t xml:space="preserve"> </w:t>
            </w:r>
            <w:r>
              <w:rPr>
                <w:b/>
                <w:color w:val="C00000"/>
              </w:rPr>
              <w:t>AND</w:t>
            </w:r>
            <w:r>
              <w:rPr>
                <w:b/>
                <w:color w:val="C00000"/>
                <w:spacing w:val="-8"/>
              </w:rPr>
              <w:t xml:space="preserve"> </w:t>
            </w:r>
            <w:r>
              <w:rPr>
                <w:b/>
                <w:color w:val="C00000"/>
                <w:spacing w:val="-2"/>
              </w:rPr>
              <w:t>EQUALITY</w:t>
            </w:r>
          </w:p>
          <w:p w14:paraId="64169A7A" w14:textId="77777777" w:rsidR="0019686C" w:rsidRDefault="00484EA0">
            <w:pPr>
              <w:pStyle w:val="TableParagraph"/>
              <w:spacing w:line="248" w:lineRule="exact"/>
              <w:rPr>
                <w:b/>
              </w:rPr>
            </w:pPr>
            <w:r>
              <w:rPr>
                <w:b/>
                <w:color w:val="C00000"/>
              </w:rPr>
              <w:t>Principle</w:t>
            </w:r>
            <w:r>
              <w:rPr>
                <w:b/>
                <w:color w:val="C00000"/>
                <w:spacing w:val="-8"/>
              </w:rPr>
              <w:t xml:space="preserve"> </w:t>
            </w:r>
            <w:r>
              <w:rPr>
                <w:b/>
                <w:color w:val="C00000"/>
              </w:rPr>
              <w:t>6:</w:t>
            </w:r>
            <w:r>
              <w:rPr>
                <w:b/>
                <w:color w:val="C00000"/>
                <w:spacing w:val="-7"/>
              </w:rPr>
              <w:t xml:space="preserve"> </w:t>
            </w:r>
            <w:r>
              <w:rPr>
                <w:b/>
                <w:color w:val="C00000"/>
              </w:rPr>
              <w:t>Diversity</w:t>
            </w:r>
            <w:r>
              <w:rPr>
                <w:b/>
                <w:color w:val="C00000"/>
                <w:spacing w:val="-6"/>
              </w:rPr>
              <w:t xml:space="preserve"> </w:t>
            </w:r>
            <w:r>
              <w:rPr>
                <w:b/>
                <w:color w:val="C00000"/>
              </w:rPr>
              <w:t>and</w:t>
            </w:r>
            <w:r>
              <w:rPr>
                <w:b/>
                <w:color w:val="C00000"/>
                <w:spacing w:val="-7"/>
              </w:rPr>
              <w:t xml:space="preserve"> </w:t>
            </w:r>
            <w:r>
              <w:rPr>
                <w:b/>
                <w:color w:val="C00000"/>
              </w:rPr>
              <w:t>equality</w:t>
            </w:r>
            <w:r>
              <w:rPr>
                <w:b/>
                <w:color w:val="C00000"/>
                <w:spacing w:val="-7"/>
              </w:rPr>
              <w:t xml:space="preserve"> </w:t>
            </w:r>
            <w:r>
              <w:rPr>
                <w:b/>
                <w:color w:val="C00000"/>
              </w:rPr>
              <w:t>must</w:t>
            </w:r>
            <w:r>
              <w:rPr>
                <w:b/>
                <w:color w:val="C00000"/>
                <w:spacing w:val="-6"/>
              </w:rPr>
              <w:t xml:space="preserve"> </w:t>
            </w:r>
            <w:r>
              <w:rPr>
                <w:b/>
                <w:color w:val="C00000"/>
              </w:rPr>
              <w:t>be</w:t>
            </w:r>
            <w:r>
              <w:rPr>
                <w:b/>
                <w:color w:val="C00000"/>
                <w:spacing w:val="-8"/>
              </w:rPr>
              <w:t xml:space="preserve"> </w:t>
            </w:r>
            <w:r>
              <w:rPr>
                <w:b/>
                <w:color w:val="C00000"/>
              </w:rPr>
              <w:t>promoted</w:t>
            </w:r>
            <w:r>
              <w:rPr>
                <w:b/>
                <w:color w:val="C00000"/>
                <w:spacing w:val="-7"/>
              </w:rPr>
              <w:t xml:space="preserve"> </w:t>
            </w:r>
            <w:r>
              <w:rPr>
                <w:b/>
                <w:color w:val="C00000"/>
              </w:rPr>
              <w:t>in</w:t>
            </w:r>
            <w:r>
              <w:rPr>
                <w:b/>
                <w:color w:val="C00000"/>
                <w:spacing w:val="-6"/>
              </w:rPr>
              <w:t xml:space="preserve"> </w:t>
            </w:r>
            <w:r>
              <w:rPr>
                <w:b/>
                <w:color w:val="C00000"/>
              </w:rPr>
              <w:t>all</w:t>
            </w:r>
            <w:r>
              <w:rPr>
                <w:b/>
                <w:color w:val="C00000"/>
                <w:spacing w:val="-7"/>
              </w:rPr>
              <w:t xml:space="preserve"> </w:t>
            </w:r>
            <w:r>
              <w:rPr>
                <w:b/>
                <w:color w:val="C00000"/>
              </w:rPr>
              <w:t>aspects</w:t>
            </w:r>
            <w:r>
              <w:rPr>
                <w:b/>
                <w:color w:val="C00000"/>
                <w:spacing w:val="-7"/>
              </w:rPr>
              <w:t xml:space="preserve"> </w:t>
            </w:r>
            <w:r>
              <w:rPr>
                <w:b/>
                <w:color w:val="C00000"/>
              </w:rPr>
              <w:t>of</w:t>
            </w:r>
            <w:r>
              <w:rPr>
                <w:b/>
                <w:color w:val="C00000"/>
                <w:spacing w:val="-7"/>
              </w:rPr>
              <w:t xml:space="preserve"> </w:t>
            </w:r>
            <w:r>
              <w:rPr>
                <w:b/>
                <w:color w:val="C00000"/>
              </w:rPr>
              <w:t>the</w:t>
            </w:r>
            <w:r>
              <w:rPr>
                <w:b/>
                <w:color w:val="C00000"/>
                <w:spacing w:val="-7"/>
              </w:rPr>
              <w:t xml:space="preserve"> </w:t>
            </w:r>
            <w:r>
              <w:rPr>
                <w:b/>
                <w:color w:val="C00000"/>
              </w:rPr>
              <w:t>recruitment</w:t>
            </w:r>
            <w:r>
              <w:rPr>
                <w:b/>
                <w:color w:val="C00000"/>
                <w:spacing w:val="-7"/>
              </w:rPr>
              <w:t xml:space="preserve"> </w:t>
            </w:r>
            <w:r>
              <w:rPr>
                <w:b/>
                <w:color w:val="C00000"/>
              </w:rPr>
              <w:t>and</w:t>
            </w:r>
            <w:r>
              <w:rPr>
                <w:b/>
                <w:color w:val="C00000"/>
                <w:spacing w:val="-8"/>
              </w:rPr>
              <w:t xml:space="preserve"> </w:t>
            </w:r>
            <w:r>
              <w:rPr>
                <w:b/>
                <w:color w:val="C00000"/>
              </w:rPr>
              <w:t>career</w:t>
            </w:r>
            <w:r>
              <w:rPr>
                <w:b/>
                <w:color w:val="C00000"/>
                <w:spacing w:val="-7"/>
              </w:rPr>
              <w:t xml:space="preserve"> </w:t>
            </w:r>
            <w:r>
              <w:rPr>
                <w:b/>
                <w:color w:val="C00000"/>
              </w:rPr>
              <w:t>management</w:t>
            </w:r>
            <w:r>
              <w:rPr>
                <w:b/>
                <w:color w:val="C00000"/>
                <w:spacing w:val="-7"/>
              </w:rPr>
              <w:t xml:space="preserve"> </w:t>
            </w:r>
            <w:r>
              <w:rPr>
                <w:b/>
                <w:color w:val="C00000"/>
              </w:rPr>
              <w:t>of</w:t>
            </w:r>
            <w:r>
              <w:rPr>
                <w:b/>
                <w:color w:val="C00000"/>
                <w:spacing w:val="-7"/>
              </w:rPr>
              <w:t xml:space="preserve"> </w:t>
            </w:r>
            <w:r>
              <w:rPr>
                <w:b/>
                <w:color w:val="C00000"/>
                <w:spacing w:val="-2"/>
              </w:rPr>
              <w:t>researchers.</w:t>
            </w:r>
          </w:p>
        </w:tc>
      </w:tr>
      <w:tr w:rsidR="0019686C" w14:paraId="64169A83" w14:textId="77777777">
        <w:trPr>
          <w:trHeight w:val="3383"/>
        </w:trPr>
        <w:tc>
          <w:tcPr>
            <w:tcW w:w="6676" w:type="dxa"/>
          </w:tcPr>
          <w:p w14:paraId="64169A7C"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A7D" w14:textId="77777777" w:rsidR="0019686C" w:rsidRDefault="00484EA0">
            <w:pPr>
              <w:pStyle w:val="TableParagraph"/>
              <w:rPr>
                <w:sz w:val="18"/>
              </w:rPr>
            </w:pPr>
            <w:r>
              <w:rPr>
                <w:sz w:val="18"/>
              </w:rPr>
              <w:t xml:space="preserve">Lancaster University’s </w:t>
            </w:r>
            <w:hyperlink r:id="rId42">
              <w:r>
                <w:rPr>
                  <w:color w:val="0000FF"/>
                  <w:sz w:val="18"/>
                  <w:u w:val="single" w:color="0000FF"/>
                </w:rPr>
                <w:t>Equality and Diversity Plan 2016-2020</w:t>
              </w:r>
            </w:hyperlink>
            <w:r>
              <w:rPr>
                <w:color w:val="0000FF"/>
                <w:sz w:val="18"/>
              </w:rPr>
              <w:t xml:space="preserve"> </w:t>
            </w:r>
            <w:r>
              <w:rPr>
                <w:sz w:val="18"/>
              </w:rPr>
              <w:t xml:space="preserve">supports its Equality, Diversity and Inclusion </w:t>
            </w:r>
            <w:hyperlink r:id="rId43">
              <w:r>
                <w:rPr>
                  <w:color w:val="0000FF"/>
                  <w:sz w:val="18"/>
                  <w:u w:val="single" w:color="0000FF"/>
                </w:rPr>
                <w:t>EDI Strategic Vision 2020</w:t>
              </w:r>
              <w:r>
                <w:rPr>
                  <w:sz w:val="18"/>
                </w:rPr>
                <w:t>,</w:t>
              </w:r>
            </w:hyperlink>
            <w:r>
              <w:rPr>
                <w:sz w:val="18"/>
              </w:rPr>
              <w:t xml:space="preserve"> which reflects its commitment to “celebrating</w:t>
            </w:r>
            <w:r>
              <w:rPr>
                <w:spacing w:val="-4"/>
                <w:sz w:val="18"/>
              </w:rPr>
              <w:t xml:space="preserve"> </w:t>
            </w:r>
            <w:r>
              <w:rPr>
                <w:sz w:val="18"/>
              </w:rPr>
              <w:t>the</w:t>
            </w:r>
            <w:r>
              <w:rPr>
                <w:spacing w:val="-5"/>
                <w:sz w:val="18"/>
              </w:rPr>
              <w:t xml:space="preserve"> </w:t>
            </w:r>
            <w:r>
              <w:rPr>
                <w:sz w:val="18"/>
              </w:rPr>
              <w:t>diversity</w:t>
            </w:r>
            <w:r>
              <w:rPr>
                <w:spacing w:val="-4"/>
                <w:sz w:val="18"/>
              </w:rPr>
              <w:t xml:space="preserve"> </w:t>
            </w:r>
            <w:r>
              <w:rPr>
                <w:sz w:val="18"/>
              </w:rPr>
              <w:t>of</w:t>
            </w:r>
            <w:r>
              <w:rPr>
                <w:spacing w:val="-4"/>
                <w:sz w:val="18"/>
              </w:rPr>
              <w:t xml:space="preserve"> </w:t>
            </w:r>
            <w:r>
              <w:rPr>
                <w:sz w:val="18"/>
              </w:rPr>
              <w:t>members</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University</w:t>
            </w:r>
            <w:r>
              <w:rPr>
                <w:spacing w:val="-4"/>
                <w:sz w:val="18"/>
              </w:rPr>
              <w:t xml:space="preserve"> </w:t>
            </w:r>
            <w:r>
              <w:rPr>
                <w:sz w:val="18"/>
              </w:rPr>
              <w:t>and</w:t>
            </w:r>
            <w:r>
              <w:rPr>
                <w:spacing w:val="-4"/>
                <w:sz w:val="18"/>
              </w:rPr>
              <w:t xml:space="preserve"> </w:t>
            </w:r>
            <w:r>
              <w:rPr>
                <w:sz w:val="18"/>
              </w:rPr>
              <w:t>maximising</w:t>
            </w:r>
            <w:r>
              <w:rPr>
                <w:spacing w:val="-4"/>
                <w:sz w:val="18"/>
              </w:rPr>
              <w:t xml:space="preserve"> </w:t>
            </w:r>
            <w:r>
              <w:rPr>
                <w:sz w:val="18"/>
              </w:rPr>
              <w:t>their</w:t>
            </w:r>
            <w:r>
              <w:rPr>
                <w:spacing w:val="-5"/>
                <w:sz w:val="18"/>
              </w:rPr>
              <w:t xml:space="preserve"> </w:t>
            </w:r>
            <w:r>
              <w:rPr>
                <w:sz w:val="18"/>
              </w:rPr>
              <w:t>potential, underpinned by an emphasis on equality of opportunity and equality of treatment”.</w:t>
            </w:r>
          </w:p>
          <w:p w14:paraId="64169A7E" w14:textId="77777777" w:rsidR="0019686C" w:rsidRDefault="00484EA0">
            <w:pPr>
              <w:pStyle w:val="TableParagraph"/>
              <w:spacing w:before="121"/>
              <w:ind w:right="200" w:hanging="1"/>
              <w:rPr>
                <w:sz w:val="18"/>
              </w:rPr>
            </w:pPr>
            <w:r>
              <w:rPr>
                <w:sz w:val="18"/>
              </w:rPr>
              <w:t>These will all be reviewed and ensured in-line with University Strategic Review and University</w:t>
            </w:r>
            <w:r>
              <w:rPr>
                <w:spacing w:val="-3"/>
                <w:sz w:val="18"/>
              </w:rPr>
              <w:t xml:space="preserve"> </w:t>
            </w:r>
            <w:r>
              <w:rPr>
                <w:sz w:val="18"/>
              </w:rPr>
              <w:t>People</w:t>
            </w:r>
            <w:r>
              <w:rPr>
                <w:spacing w:val="-3"/>
                <w:sz w:val="18"/>
              </w:rPr>
              <w:t xml:space="preserve"> </w:t>
            </w:r>
            <w:r>
              <w:rPr>
                <w:sz w:val="18"/>
              </w:rPr>
              <w:t>strategy</w:t>
            </w:r>
            <w:r>
              <w:rPr>
                <w:spacing w:val="-3"/>
                <w:sz w:val="18"/>
              </w:rPr>
              <w:t xml:space="preserve"> </w:t>
            </w:r>
            <w:r>
              <w:rPr>
                <w:sz w:val="18"/>
              </w:rPr>
              <w:t>review.</w:t>
            </w:r>
            <w:r>
              <w:rPr>
                <w:spacing w:val="-3"/>
                <w:sz w:val="18"/>
              </w:rPr>
              <w:t xml:space="preserve"> </w:t>
            </w:r>
            <w:r>
              <w:rPr>
                <w:sz w:val="18"/>
              </w:rPr>
              <w:t>The</w:t>
            </w:r>
            <w:r>
              <w:rPr>
                <w:spacing w:val="-3"/>
                <w:sz w:val="18"/>
              </w:rPr>
              <w:t xml:space="preserve"> </w:t>
            </w:r>
            <w:r>
              <w:rPr>
                <w:sz w:val="18"/>
              </w:rPr>
              <w:t>Vision,</w:t>
            </w:r>
            <w:r>
              <w:rPr>
                <w:spacing w:val="-4"/>
                <w:sz w:val="18"/>
              </w:rPr>
              <w:t xml:space="preserve"> </w:t>
            </w:r>
            <w:r>
              <w:rPr>
                <w:sz w:val="18"/>
              </w:rPr>
              <w:t>Plan</w:t>
            </w:r>
            <w:r>
              <w:rPr>
                <w:spacing w:val="-3"/>
                <w:sz w:val="18"/>
              </w:rPr>
              <w:t xml:space="preserve"> </w:t>
            </w:r>
            <w:r>
              <w:rPr>
                <w:sz w:val="18"/>
              </w:rPr>
              <w:t>and</w:t>
            </w:r>
            <w:r>
              <w:rPr>
                <w:spacing w:val="-3"/>
                <w:sz w:val="18"/>
              </w:rPr>
              <w:t xml:space="preserve"> </w:t>
            </w:r>
            <w:r>
              <w:rPr>
                <w:sz w:val="18"/>
              </w:rPr>
              <w:t>Objectives</w:t>
            </w:r>
            <w:r>
              <w:rPr>
                <w:spacing w:val="-3"/>
                <w:sz w:val="18"/>
              </w:rPr>
              <w:t xml:space="preserve"> </w:t>
            </w:r>
            <w:r>
              <w:rPr>
                <w:sz w:val="18"/>
              </w:rPr>
              <w:t>apply</w:t>
            </w:r>
            <w:r>
              <w:rPr>
                <w:spacing w:val="-3"/>
                <w:sz w:val="18"/>
              </w:rPr>
              <w:t xml:space="preserve"> </w:t>
            </w:r>
            <w:r>
              <w:rPr>
                <w:sz w:val="18"/>
              </w:rPr>
              <w:t>to</w:t>
            </w:r>
            <w:r>
              <w:rPr>
                <w:spacing w:val="-3"/>
                <w:sz w:val="18"/>
              </w:rPr>
              <w:t xml:space="preserve"> </w:t>
            </w:r>
            <w:r>
              <w:rPr>
                <w:sz w:val="18"/>
              </w:rPr>
              <w:t>all</w:t>
            </w:r>
            <w:r>
              <w:rPr>
                <w:spacing w:val="-4"/>
                <w:sz w:val="18"/>
              </w:rPr>
              <w:t xml:space="preserve"> </w:t>
            </w:r>
            <w:r>
              <w:rPr>
                <w:sz w:val="18"/>
              </w:rPr>
              <w:t>staff</w:t>
            </w:r>
            <w:r>
              <w:rPr>
                <w:spacing w:val="-3"/>
                <w:sz w:val="18"/>
              </w:rPr>
              <w:t xml:space="preserve"> </w:t>
            </w:r>
            <w:r>
              <w:rPr>
                <w:sz w:val="18"/>
              </w:rPr>
              <w:t xml:space="preserve">and students and all roles – including research academic and professional – and are supported by policies and procedures outlined on the </w:t>
            </w:r>
            <w:hyperlink r:id="rId44">
              <w:r>
                <w:rPr>
                  <w:color w:val="0000FF"/>
                  <w:sz w:val="18"/>
                  <w:u w:val="single" w:color="0000FF"/>
                </w:rPr>
                <w:t>HR website.</w:t>
              </w:r>
              <w:r>
                <w:rPr>
                  <w:sz w:val="18"/>
                </w:rPr>
                <w:t>.</w:t>
              </w:r>
            </w:hyperlink>
          </w:p>
          <w:p w14:paraId="64169A7F" w14:textId="77777777" w:rsidR="0019686C" w:rsidRDefault="00484EA0">
            <w:pPr>
              <w:pStyle w:val="TableParagraph"/>
              <w:ind w:right="200"/>
              <w:rPr>
                <w:sz w:val="18"/>
              </w:rPr>
            </w:pPr>
            <w:r>
              <w:rPr>
                <w:sz w:val="18"/>
              </w:rPr>
              <w:t>Gender Pay Gap Task Group (May 2018 – July 2019) highlighted issues that were subsequently recognised by Athena SWAN work groups, outcomes and recommendations</w:t>
            </w:r>
            <w:r>
              <w:rPr>
                <w:spacing w:val="-3"/>
                <w:sz w:val="18"/>
              </w:rPr>
              <w:t xml:space="preserve"> </w:t>
            </w:r>
            <w:r>
              <w:rPr>
                <w:sz w:val="18"/>
              </w:rPr>
              <w:t>will</w:t>
            </w:r>
            <w:r>
              <w:rPr>
                <w:spacing w:val="-4"/>
                <w:sz w:val="18"/>
              </w:rPr>
              <w:t xml:space="preserve"> </w:t>
            </w:r>
            <w:r>
              <w:rPr>
                <w:sz w:val="18"/>
              </w:rPr>
              <w:t>be</w:t>
            </w:r>
            <w:r>
              <w:rPr>
                <w:spacing w:val="-3"/>
                <w:sz w:val="18"/>
              </w:rPr>
              <w:t xml:space="preserve"> </w:t>
            </w:r>
            <w:r>
              <w:rPr>
                <w:sz w:val="18"/>
              </w:rPr>
              <w:t>addressed</w:t>
            </w:r>
            <w:r>
              <w:rPr>
                <w:spacing w:val="-3"/>
                <w:sz w:val="18"/>
              </w:rPr>
              <w:t xml:space="preserve"> </w:t>
            </w:r>
            <w:r>
              <w:rPr>
                <w:sz w:val="18"/>
              </w:rPr>
              <w:t>as</w:t>
            </w:r>
            <w:r>
              <w:rPr>
                <w:spacing w:val="-4"/>
                <w:sz w:val="18"/>
              </w:rPr>
              <w:t xml:space="preserve"> </w:t>
            </w:r>
            <w:r>
              <w:rPr>
                <w:sz w:val="18"/>
              </w:rPr>
              <w:t>part</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4-year</w:t>
            </w:r>
            <w:r>
              <w:rPr>
                <w:spacing w:val="-4"/>
                <w:sz w:val="18"/>
              </w:rPr>
              <w:t xml:space="preserve"> </w:t>
            </w:r>
            <w:r>
              <w:rPr>
                <w:sz w:val="18"/>
              </w:rPr>
              <w:t>Athena</w:t>
            </w:r>
            <w:r>
              <w:rPr>
                <w:spacing w:val="-4"/>
                <w:sz w:val="18"/>
              </w:rPr>
              <w:t xml:space="preserve"> </w:t>
            </w:r>
            <w:r>
              <w:rPr>
                <w:sz w:val="18"/>
              </w:rPr>
              <w:t>SWAN</w:t>
            </w:r>
            <w:r>
              <w:rPr>
                <w:spacing w:val="-3"/>
                <w:sz w:val="18"/>
              </w:rPr>
              <w:t xml:space="preserve"> </w:t>
            </w:r>
            <w:r>
              <w:rPr>
                <w:sz w:val="18"/>
              </w:rPr>
              <w:t>action</w:t>
            </w:r>
            <w:r>
              <w:rPr>
                <w:spacing w:val="-3"/>
                <w:sz w:val="18"/>
              </w:rPr>
              <w:t xml:space="preserve"> </w:t>
            </w:r>
            <w:r>
              <w:rPr>
                <w:sz w:val="18"/>
              </w:rPr>
              <w:t>plan</w:t>
            </w:r>
            <w:r>
              <w:rPr>
                <w:spacing w:val="-3"/>
                <w:sz w:val="18"/>
              </w:rPr>
              <w:t xml:space="preserve"> </w:t>
            </w:r>
            <w:r>
              <w:rPr>
                <w:sz w:val="18"/>
              </w:rPr>
              <w:t>to be released in Autumn 2019.</w:t>
            </w:r>
          </w:p>
        </w:tc>
        <w:tc>
          <w:tcPr>
            <w:tcW w:w="2080" w:type="dxa"/>
          </w:tcPr>
          <w:p w14:paraId="64169A80" w14:textId="77777777" w:rsidR="0019686C" w:rsidRDefault="0019686C">
            <w:pPr>
              <w:pStyle w:val="TableParagraph"/>
              <w:ind w:left="0"/>
              <w:rPr>
                <w:rFonts w:ascii="Times New Roman"/>
                <w:sz w:val="18"/>
              </w:rPr>
            </w:pPr>
          </w:p>
        </w:tc>
        <w:tc>
          <w:tcPr>
            <w:tcW w:w="2946" w:type="dxa"/>
          </w:tcPr>
          <w:p w14:paraId="64169A81" w14:textId="77777777" w:rsidR="0019686C" w:rsidRDefault="0019686C">
            <w:pPr>
              <w:pStyle w:val="TableParagraph"/>
              <w:ind w:left="0"/>
              <w:rPr>
                <w:rFonts w:ascii="Times New Roman"/>
                <w:sz w:val="18"/>
              </w:rPr>
            </w:pPr>
          </w:p>
        </w:tc>
        <w:tc>
          <w:tcPr>
            <w:tcW w:w="1865" w:type="dxa"/>
          </w:tcPr>
          <w:p w14:paraId="64169A82" w14:textId="77777777" w:rsidR="0019686C" w:rsidRDefault="0019686C">
            <w:pPr>
              <w:pStyle w:val="TableParagraph"/>
              <w:ind w:left="0"/>
              <w:rPr>
                <w:rFonts w:ascii="Times New Roman"/>
                <w:sz w:val="18"/>
              </w:rPr>
            </w:pPr>
          </w:p>
        </w:tc>
      </w:tr>
    </w:tbl>
    <w:p w14:paraId="64169A84"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A85"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A8A" w14:textId="77777777">
        <w:trPr>
          <w:trHeight w:val="268"/>
        </w:trPr>
        <w:tc>
          <w:tcPr>
            <w:tcW w:w="6676" w:type="dxa"/>
            <w:shd w:val="clear" w:color="auto" w:fill="D5E2BB"/>
          </w:tcPr>
          <w:p w14:paraId="64169A86"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A87" w14:textId="77777777" w:rsidR="0019686C" w:rsidRDefault="00484EA0">
            <w:pPr>
              <w:pStyle w:val="TableParagraph"/>
              <w:spacing w:line="248" w:lineRule="exact"/>
            </w:pPr>
            <w:r>
              <w:rPr>
                <w:spacing w:val="-4"/>
              </w:rPr>
              <w:t>Lead</w:t>
            </w:r>
          </w:p>
        </w:tc>
        <w:tc>
          <w:tcPr>
            <w:tcW w:w="2946" w:type="dxa"/>
            <w:shd w:val="clear" w:color="auto" w:fill="D5E2BB"/>
          </w:tcPr>
          <w:p w14:paraId="64169A88"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A89"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A9A" w14:textId="77777777">
        <w:trPr>
          <w:trHeight w:val="7875"/>
        </w:trPr>
        <w:tc>
          <w:tcPr>
            <w:tcW w:w="6676" w:type="dxa"/>
          </w:tcPr>
          <w:p w14:paraId="64169A8B"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A8C" w14:textId="77777777" w:rsidR="0019686C" w:rsidRDefault="00484EA0">
            <w:pPr>
              <w:pStyle w:val="TableParagraph"/>
              <w:numPr>
                <w:ilvl w:val="0"/>
                <w:numId w:val="8"/>
              </w:numPr>
              <w:tabs>
                <w:tab w:val="left" w:pos="827"/>
              </w:tabs>
              <w:spacing w:before="1"/>
              <w:ind w:right="167"/>
              <w:rPr>
                <w:rFonts w:ascii="Symbol" w:hAnsi="Symbol"/>
              </w:rPr>
            </w:pPr>
            <w:r>
              <w:t>Gender</w:t>
            </w:r>
            <w:r>
              <w:rPr>
                <w:spacing w:val="-5"/>
              </w:rPr>
              <w:t xml:space="preserve"> </w:t>
            </w:r>
            <w:r>
              <w:t>Pay</w:t>
            </w:r>
            <w:r>
              <w:rPr>
                <w:spacing w:val="-4"/>
              </w:rPr>
              <w:t xml:space="preserve"> </w:t>
            </w:r>
            <w:r>
              <w:t>Gap</w:t>
            </w:r>
            <w:r>
              <w:rPr>
                <w:spacing w:val="-5"/>
              </w:rPr>
              <w:t xml:space="preserve"> </w:t>
            </w:r>
            <w:r>
              <w:t>Task</w:t>
            </w:r>
            <w:r>
              <w:rPr>
                <w:spacing w:val="-4"/>
              </w:rPr>
              <w:t xml:space="preserve"> </w:t>
            </w:r>
            <w:r>
              <w:t>Group</w:t>
            </w:r>
            <w:r>
              <w:rPr>
                <w:spacing w:val="-5"/>
              </w:rPr>
              <w:t xml:space="preserve"> </w:t>
            </w:r>
            <w:r>
              <w:t>(May</w:t>
            </w:r>
            <w:r>
              <w:rPr>
                <w:spacing w:val="-5"/>
              </w:rPr>
              <w:t xml:space="preserve"> </w:t>
            </w:r>
            <w:r>
              <w:t>2018</w:t>
            </w:r>
            <w:r>
              <w:rPr>
                <w:spacing w:val="-3"/>
              </w:rPr>
              <w:t xml:space="preserve"> </w:t>
            </w:r>
            <w:r>
              <w:t>–</w:t>
            </w:r>
            <w:r>
              <w:rPr>
                <w:spacing w:val="-5"/>
              </w:rPr>
              <w:t xml:space="preserve"> </w:t>
            </w:r>
            <w:r>
              <w:t>July</w:t>
            </w:r>
            <w:r>
              <w:rPr>
                <w:spacing w:val="-5"/>
              </w:rPr>
              <w:t xml:space="preserve"> </w:t>
            </w:r>
            <w:r>
              <w:t>2019)</w:t>
            </w:r>
            <w:r>
              <w:rPr>
                <w:spacing w:val="-4"/>
              </w:rPr>
              <w:t xml:space="preserve"> </w:t>
            </w:r>
            <w:r>
              <w:t>highlighted issues that were subsequently recognised by Athena SWAN work groups. Outcomes and recommendations will be addressed</w:t>
            </w:r>
            <w:r>
              <w:rPr>
                <w:spacing w:val="-3"/>
              </w:rPr>
              <w:t xml:space="preserve"> </w:t>
            </w:r>
            <w:r>
              <w:t>as</w:t>
            </w:r>
            <w:r>
              <w:rPr>
                <w:spacing w:val="-1"/>
              </w:rPr>
              <w:t xml:space="preserve"> </w:t>
            </w:r>
            <w:r>
              <w:t>part</w:t>
            </w:r>
            <w:r>
              <w:rPr>
                <w:spacing w:val="-3"/>
              </w:rPr>
              <w:t xml:space="preserve"> </w:t>
            </w:r>
            <w:r>
              <w:t>of</w:t>
            </w:r>
            <w:r>
              <w:rPr>
                <w:spacing w:val="-3"/>
              </w:rPr>
              <w:t xml:space="preserve"> </w:t>
            </w:r>
            <w:r>
              <w:t>the</w:t>
            </w:r>
            <w:r>
              <w:rPr>
                <w:spacing w:val="-3"/>
              </w:rPr>
              <w:t xml:space="preserve"> </w:t>
            </w:r>
            <w:r>
              <w:t>4-year</w:t>
            </w:r>
            <w:r>
              <w:rPr>
                <w:spacing w:val="-3"/>
              </w:rPr>
              <w:t xml:space="preserve"> </w:t>
            </w:r>
            <w:r>
              <w:t>Athena</w:t>
            </w:r>
            <w:r>
              <w:rPr>
                <w:spacing w:val="-1"/>
              </w:rPr>
              <w:t xml:space="preserve"> </w:t>
            </w:r>
            <w:r>
              <w:t>SWAN</w:t>
            </w:r>
            <w:r>
              <w:rPr>
                <w:spacing w:val="-3"/>
              </w:rPr>
              <w:t xml:space="preserve"> </w:t>
            </w:r>
            <w:r>
              <w:t>action</w:t>
            </w:r>
            <w:r>
              <w:rPr>
                <w:spacing w:val="-2"/>
              </w:rPr>
              <w:t xml:space="preserve"> </w:t>
            </w:r>
            <w:r>
              <w:t>plan</w:t>
            </w:r>
            <w:r>
              <w:rPr>
                <w:spacing w:val="-3"/>
              </w:rPr>
              <w:t xml:space="preserve"> </w:t>
            </w:r>
            <w:r>
              <w:t>to</w:t>
            </w:r>
            <w:r>
              <w:rPr>
                <w:spacing w:val="-1"/>
              </w:rPr>
              <w:t xml:space="preserve"> </w:t>
            </w:r>
            <w:r>
              <w:t>be released in Autumn 2019.</w:t>
            </w:r>
          </w:p>
          <w:p w14:paraId="64169A8D" w14:textId="77777777" w:rsidR="0019686C" w:rsidRDefault="00484EA0">
            <w:pPr>
              <w:pStyle w:val="TableParagraph"/>
              <w:numPr>
                <w:ilvl w:val="0"/>
                <w:numId w:val="8"/>
              </w:numPr>
              <w:tabs>
                <w:tab w:val="left" w:pos="827"/>
              </w:tabs>
              <w:ind w:right="137"/>
              <w:rPr>
                <w:rFonts w:ascii="Symbol" w:hAnsi="Symbol"/>
              </w:rPr>
            </w:pPr>
            <w:r>
              <w:t>EDI Data: Improve data collection and reporting on EDI characteristics to better understand our EDI issues, including lack</w:t>
            </w:r>
            <w:r>
              <w:rPr>
                <w:spacing w:val="-6"/>
              </w:rPr>
              <w:t xml:space="preserve"> </w:t>
            </w:r>
            <w:r>
              <w:t>of</w:t>
            </w:r>
            <w:r>
              <w:rPr>
                <w:spacing w:val="-6"/>
              </w:rPr>
              <w:t xml:space="preserve"> </w:t>
            </w:r>
            <w:r>
              <w:t>representation</w:t>
            </w:r>
            <w:r>
              <w:rPr>
                <w:spacing w:val="-5"/>
              </w:rPr>
              <w:t xml:space="preserve"> </w:t>
            </w:r>
            <w:r>
              <w:t>or</w:t>
            </w:r>
            <w:r>
              <w:rPr>
                <w:spacing w:val="-6"/>
              </w:rPr>
              <w:t xml:space="preserve"> </w:t>
            </w:r>
            <w:r>
              <w:t>progression,</w:t>
            </w:r>
            <w:r>
              <w:rPr>
                <w:spacing w:val="-6"/>
              </w:rPr>
              <w:t xml:space="preserve"> </w:t>
            </w:r>
            <w:r>
              <w:t>and</w:t>
            </w:r>
            <w:r>
              <w:rPr>
                <w:spacing w:val="-6"/>
              </w:rPr>
              <w:t xml:space="preserve"> </w:t>
            </w:r>
            <w:r>
              <w:t>embed</w:t>
            </w:r>
            <w:r>
              <w:rPr>
                <w:spacing w:val="-5"/>
              </w:rPr>
              <w:t xml:space="preserve"> </w:t>
            </w:r>
            <w:r>
              <w:t>consideration of these issues into strategic decision making</w:t>
            </w:r>
          </w:p>
          <w:p w14:paraId="64169A8E" w14:textId="77777777" w:rsidR="0019686C" w:rsidRDefault="00484EA0">
            <w:pPr>
              <w:pStyle w:val="TableParagraph"/>
              <w:numPr>
                <w:ilvl w:val="0"/>
                <w:numId w:val="8"/>
              </w:numPr>
              <w:tabs>
                <w:tab w:val="left" w:pos="827"/>
              </w:tabs>
              <w:ind w:right="194"/>
              <w:rPr>
                <w:rFonts w:ascii="Symbol" w:hAnsi="Symbol"/>
              </w:rPr>
            </w:pPr>
            <w:r>
              <w:t>EDI</w:t>
            </w:r>
            <w:r>
              <w:rPr>
                <w:spacing w:val="-6"/>
              </w:rPr>
              <w:t xml:space="preserve"> </w:t>
            </w:r>
            <w:r>
              <w:t>Impact</w:t>
            </w:r>
            <w:r>
              <w:rPr>
                <w:spacing w:val="-6"/>
              </w:rPr>
              <w:t xml:space="preserve"> </w:t>
            </w:r>
            <w:r>
              <w:t>and</w:t>
            </w:r>
            <w:r>
              <w:rPr>
                <w:spacing w:val="-6"/>
              </w:rPr>
              <w:t xml:space="preserve"> </w:t>
            </w:r>
            <w:r>
              <w:t>Implementation</w:t>
            </w:r>
            <w:r>
              <w:rPr>
                <w:spacing w:val="-5"/>
              </w:rPr>
              <w:t xml:space="preserve"> </w:t>
            </w:r>
            <w:r>
              <w:t>Group:</w:t>
            </w:r>
            <w:r>
              <w:rPr>
                <w:spacing w:val="-5"/>
              </w:rPr>
              <w:t xml:space="preserve"> </w:t>
            </w:r>
            <w:r>
              <w:t>Establish</w:t>
            </w:r>
            <w:r>
              <w:rPr>
                <w:spacing w:val="-5"/>
              </w:rPr>
              <w:t xml:space="preserve"> </w:t>
            </w:r>
            <w:r>
              <w:t>an</w:t>
            </w:r>
            <w:r>
              <w:rPr>
                <w:spacing w:val="-5"/>
              </w:rPr>
              <w:t xml:space="preserve"> </w:t>
            </w:r>
            <w:r>
              <w:t>EDI</w:t>
            </w:r>
            <w:r>
              <w:rPr>
                <w:spacing w:val="-6"/>
              </w:rPr>
              <w:t xml:space="preserve"> </w:t>
            </w:r>
            <w:r>
              <w:t>Impact and Implementation Group to align key EDI work streams and to project manage all EDI actions</w:t>
            </w:r>
          </w:p>
          <w:p w14:paraId="64169A8F" w14:textId="77777777" w:rsidR="0019686C" w:rsidRDefault="00484EA0">
            <w:pPr>
              <w:pStyle w:val="TableParagraph"/>
              <w:numPr>
                <w:ilvl w:val="0"/>
                <w:numId w:val="8"/>
              </w:numPr>
              <w:tabs>
                <w:tab w:val="left" w:pos="827"/>
              </w:tabs>
              <w:ind w:right="126"/>
              <w:rPr>
                <w:rFonts w:ascii="Symbol" w:hAnsi="Symbol"/>
              </w:rPr>
            </w:pPr>
            <w:r>
              <w:t>Lancaster University’s Equality and Diversity Plan 2016-2020 supports</w:t>
            </w:r>
            <w:r>
              <w:rPr>
                <w:spacing w:val="-6"/>
              </w:rPr>
              <w:t xml:space="preserve"> </w:t>
            </w:r>
            <w:r>
              <w:t>its</w:t>
            </w:r>
            <w:r>
              <w:rPr>
                <w:spacing w:val="-4"/>
              </w:rPr>
              <w:t xml:space="preserve"> </w:t>
            </w:r>
            <w:r>
              <w:t>Equality,</w:t>
            </w:r>
            <w:r>
              <w:rPr>
                <w:spacing w:val="-6"/>
              </w:rPr>
              <w:t xml:space="preserve"> </w:t>
            </w:r>
            <w:r>
              <w:t>Diversity</w:t>
            </w:r>
            <w:r>
              <w:rPr>
                <w:spacing w:val="-6"/>
              </w:rPr>
              <w:t xml:space="preserve"> </w:t>
            </w:r>
            <w:r>
              <w:t>and</w:t>
            </w:r>
            <w:r>
              <w:rPr>
                <w:spacing w:val="-5"/>
              </w:rPr>
              <w:t xml:space="preserve"> </w:t>
            </w:r>
            <w:r>
              <w:t>Inclusion</w:t>
            </w:r>
            <w:r>
              <w:rPr>
                <w:spacing w:val="-6"/>
              </w:rPr>
              <w:t xml:space="preserve"> </w:t>
            </w:r>
            <w:r>
              <w:t>EDI</w:t>
            </w:r>
            <w:r>
              <w:rPr>
                <w:spacing w:val="-6"/>
              </w:rPr>
              <w:t xml:space="preserve"> </w:t>
            </w:r>
            <w:r>
              <w:t>Strategic</w:t>
            </w:r>
            <w:r>
              <w:rPr>
                <w:spacing w:val="-5"/>
              </w:rPr>
              <w:t xml:space="preserve"> </w:t>
            </w:r>
            <w:r>
              <w:t>Vision 2020, which reflects its commitment to “celebrating the diversity of members of the University and maximising their potential, underpinned by an emphasis on equality of opportunity and equality of treatment”.</w:t>
            </w:r>
          </w:p>
          <w:p w14:paraId="64169A90" w14:textId="77777777" w:rsidR="0019686C" w:rsidRDefault="00484EA0">
            <w:pPr>
              <w:pStyle w:val="TableParagraph"/>
              <w:numPr>
                <w:ilvl w:val="0"/>
                <w:numId w:val="8"/>
              </w:numPr>
              <w:tabs>
                <w:tab w:val="left" w:pos="827"/>
              </w:tabs>
              <w:ind w:right="370"/>
              <w:rPr>
                <w:rFonts w:ascii="Symbol" w:hAnsi="Symbol"/>
                <w:sz w:val="18"/>
              </w:rPr>
            </w:pPr>
            <w:r>
              <w:t>These</w:t>
            </w:r>
            <w:r>
              <w:rPr>
                <w:spacing w:val="-5"/>
              </w:rPr>
              <w:t xml:space="preserve"> </w:t>
            </w:r>
            <w:r>
              <w:t>will</w:t>
            </w:r>
            <w:r>
              <w:rPr>
                <w:spacing w:val="-4"/>
              </w:rPr>
              <w:t xml:space="preserve"> </w:t>
            </w:r>
            <w:r>
              <w:t>all</w:t>
            </w:r>
            <w:r>
              <w:rPr>
                <w:spacing w:val="-4"/>
              </w:rPr>
              <w:t xml:space="preserve"> </w:t>
            </w:r>
            <w:r>
              <w:t>be</w:t>
            </w:r>
            <w:r>
              <w:rPr>
                <w:spacing w:val="-5"/>
              </w:rPr>
              <w:t xml:space="preserve"> </w:t>
            </w:r>
            <w:r>
              <w:t>reviewed</w:t>
            </w:r>
            <w:r>
              <w:rPr>
                <w:spacing w:val="-4"/>
              </w:rPr>
              <w:t xml:space="preserve"> </w:t>
            </w:r>
            <w:r>
              <w:t>and</w:t>
            </w:r>
            <w:r>
              <w:rPr>
                <w:spacing w:val="-5"/>
              </w:rPr>
              <w:t xml:space="preserve"> </w:t>
            </w:r>
            <w:r>
              <w:t>ensured</w:t>
            </w:r>
            <w:r>
              <w:rPr>
                <w:spacing w:val="-5"/>
              </w:rPr>
              <w:t xml:space="preserve"> </w:t>
            </w:r>
            <w:r>
              <w:t>in-line</w:t>
            </w:r>
            <w:r>
              <w:rPr>
                <w:spacing w:val="-4"/>
              </w:rPr>
              <w:t xml:space="preserve"> </w:t>
            </w:r>
            <w:r>
              <w:t>with</w:t>
            </w:r>
            <w:r>
              <w:rPr>
                <w:spacing w:val="-4"/>
              </w:rPr>
              <w:t xml:space="preserve"> </w:t>
            </w:r>
            <w:r>
              <w:t>University Strategic Review and University People strategy review</w:t>
            </w:r>
          </w:p>
          <w:p w14:paraId="64169A91" w14:textId="77777777" w:rsidR="0019686C" w:rsidRDefault="00484EA0">
            <w:pPr>
              <w:pStyle w:val="TableParagraph"/>
              <w:numPr>
                <w:ilvl w:val="0"/>
                <w:numId w:val="8"/>
              </w:numPr>
              <w:tabs>
                <w:tab w:val="left" w:pos="827"/>
              </w:tabs>
              <w:rPr>
                <w:rFonts w:ascii="Symbol" w:hAnsi="Symbol"/>
                <w:sz w:val="18"/>
              </w:rPr>
            </w:pPr>
            <w:r>
              <w:t>New</w:t>
            </w:r>
            <w:r>
              <w:rPr>
                <w:spacing w:val="-7"/>
              </w:rPr>
              <w:t xml:space="preserve"> </w:t>
            </w:r>
            <w:r>
              <w:t>for</w:t>
            </w:r>
            <w:r>
              <w:rPr>
                <w:spacing w:val="-7"/>
              </w:rPr>
              <w:t xml:space="preserve"> </w:t>
            </w:r>
            <w:r>
              <w:t>2019</w:t>
            </w:r>
            <w:r>
              <w:rPr>
                <w:spacing w:val="-6"/>
              </w:rPr>
              <w:t xml:space="preserve"> </w:t>
            </w:r>
            <w:r>
              <w:t>onwards</w:t>
            </w:r>
            <w:r>
              <w:rPr>
                <w:spacing w:val="-6"/>
              </w:rPr>
              <w:t xml:space="preserve"> </w:t>
            </w:r>
            <w:r>
              <w:rPr>
                <w:spacing w:val="-10"/>
              </w:rPr>
              <w:t>–</w:t>
            </w:r>
          </w:p>
          <w:p w14:paraId="64169A92" w14:textId="77777777" w:rsidR="0019686C" w:rsidRDefault="00484EA0">
            <w:pPr>
              <w:pStyle w:val="TableParagraph"/>
              <w:numPr>
                <w:ilvl w:val="1"/>
                <w:numId w:val="8"/>
              </w:numPr>
              <w:tabs>
                <w:tab w:val="left" w:pos="1547"/>
              </w:tabs>
              <w:ind w:right="186"/>
            </w:pPr>
            <w:r>
              <w:t>EDI</w:t>
            </w:r>
            <w:r>
              <w:rPr>
                <w:spacing w:val="-5"/>
              </w:rPr>
              <w:t xml:space="preserve"> </w:t>
            </w:r>
            <w:r>
              <w:t>specific</w:t>
            </w:r>
            <w:r>
              <w:rPr>
                <w:spacing w:val="-4"/>
              </w:rPr>
              <w:t xml:space="preserve"> </w:t>
            </w:r>
            <w:r>
              <w:t>roles</w:t>
            </w:r>
            <w:r>
              <w:rPr>
                <w:spacing w:val="-5"/>
              </w:rPr>
              <w:t xml:space="preserve"> </w:t>
            </w:r>
            <w:r>
              <w:t>e.g.</w:t>
            </w:r>
            <w:r>
              <w:rPr>
                <w:spacing w:val="-4"/>
              </w:rPr>
              <w:t xml:space="preserve"> </w:t>
            </w:r>
            <w:r>
              <w:t>PROVC</w:t>
            </w:r>
            <w:r>
              <w:rPr>
                <w:spacing w:val="-5"/>
              </w:rPr>
              <w:t xml:space="preserve"> </w:t>
            </w:r>
            <w:r>
              <w:t>with</w:t>
            </w:r>
            <w:r>
              <w:rPr>
                <w:spacing w:val="-4"/>
              </w:rPr>
              <w:t xml:space="preserve"> </w:t>
            </w:r>
            <w:r>
              <w:t>EDI</w:t>
            </w:r>
            <w:r>
              <w:rPr>
                <w:spacing w:val="-4"/>
              </w:rPr>
              <w:t xml:space="preserve"> </w:t>
            </w:r>
            <w:r>
              <w:t>explicitly</w:t>
            </w:r>
            <w:r>
              <w:rPr>
                <w:spacing w:val="-5"/>
              </w:rPr>
              <w:t xml:space="preserve"> </w:t>
            </w:r>
            <w:r>
              <w:t>in</w:t>
            </w:r>
            <w:r>
              <w:rPr>
                <w:spacing w:val="-5"/>
              </w:rPr>
              <w:t xml:space="preserve"> </w:t>
            </w:r>
            <w:r>
              <w:t>remit and a new University Dean for EDI.</w:t>
            </w:r>
          </w:p>
          <w:p w14:paraId="64169A93" w14:textId="77777777" w:rsidR="0019686C" w:rsidRDefault="00484EA0">
            <w:pPr>
              <w:pStyle w:val="TableParagraph"/>
              <w:numPr>
                <w:ilvl w:val="1"/>
                <w:numId w:val="8"/>
              </w:numPr>
              <w:tabs>
                <w:tab w:val="left" w:pos="1547"/>
              </w:tabs>
              <w:ind w:right="500"/>
            </w:pPr>
            <w:r>
              <w:t>New</w:t>
            </w:r>
            <w:r>
              <w:rPr>
                <w:spacing w:val="-6"/>
              </w:rPr>
              <w:t xml:space="preserve"> </w:t>
            </w:r>
            <w:r>
              <w:t>priorities</w:t>
            </w:r>
            <w:r>
              <w:rPr>
                <w:spacing w:val="-6"/>
              </w:rPr>
              <w:t xml:space="preserve"> </w:t>
            </w:r>
            <w:r>
              <w:t>and</w:t>
            </w:r>
            <w:r>
              <w:rPr>
                <w:spacing w:val="-6"/>
              </w:rPr>
              <w:t xml:space="preserve"> </w:t>
            </w:r>
            <w:r>
              <w:t>measures</w:t>
            </w:r>
            <w:r>
              <w:rPr>
                <w:spacing w:val="-6"/>
              </w:rPr>
              <w:t xml:space="preserve"> </w:t>
            </w:r>
            <w:r>
              <w:t>for</w:t>
            </w:r>
            <w:r>
              <w:rPr>
                <w:spacing w:val="-6"/>
              </w:rPr>
              <w:t xml:space="preserve"> </w:t>
            </w:r>
            <w:r>
              <w:t>Senate</w:t>
            </w:r>
            <w:r>
              <w:rPr>
                <w:spacing w:val="-5"/>
              </w:rPr>
              <w:t xml:space="preserve"> </w:t>
            </w:r>
            <w:r>
              <w:t>to</w:t>
            </w:r>
            <w:r>
              <w:rPr>
                <w:spacing w:val="-5"/>
              </w:rPr>
              <w:t xml:space="preserve"> </w:t>
            </w:r>
            <w:r>
              <w:t>explicitly include EDI objectives.</w:t>
            </w:r>
          </w:p>
          <w:p w14:paraId="64169A94" w14:textId="77777777" w:rsidR="0019686C" w:rsidRDefault="00484EA0">
            <w:pPr>
              <w:pStyle w:val="TableParagraph"/>
              <w:numPr>
                <w:ilvl w:val="1"/>
                <w:numId w:val="8"/>
              </w:numPr>
              <w:tabs>
                <w:tab w:val="left" w:pos="1547"/>
              </w:tabs>
              <w:ind w:right="189"/>
            </w:pPr>
            <w:r>
              <w:t>Faculty</w:t>
            </w:r>
            <w:r>
              <w:rPr>
                <w:spacing w:val="-6"/>
              </w:rPr>
              <w:t xml:space="preserve"> </w:t>
            </w:r>
            <w:r>
              <w:t>Associate</w:t>
            </w:r>
            <w:r>
              <w:rPr>
                <w:spacing w:val="-7"/>
              </w:rPr>
              <w:t xml:space="preserve"> </w:t>
            </w:r>
            <w:r>
              <w:t>Deans</w:t>
            </w:r>
            <w:r>
              <w:rPr>
                <w:spacing w:val="-5"/>
              </w:rPr>
              <w:t xml:space="preserve"> </w:t>
            </w:r>
            <w:r>
              <w:t>to</w:t>
            </w:r>
            <w:r>
              <w:rPr>
                <w:spacing w:val="-6"/>
              </w:rPr>
              <w:t xml:space="preserve"> </w:t>
            </w:r>
            <w:r>
              <w:t>now</w:t>
            </w:r>
            <w:r>
              <w:rPr>
                <w:spacing w:val="-7"/>
              </w:rPr>
              <w:t xml:space="preserve"> </w:t>
            </w:r>
            <w:r>
              <w:t>include</w:t>
            </w:r>
            <w:r>
              <w:rPr>
                <w:spacing w:val="-6"/>
              </w:rPr>
              <w:t xml:space="preserve"> </w:t>
            </w:r>
            <w:r>
              <w:t>Associate</w:t>
            </w:r>
            <w:r>
              <w:rPr>
                <w:spacing w:val="-7"/>
              </w:rPr>
              <w:t xml:space="preserve"> </w:t>
            </w:r>
            <w:r>
              <w:t>Dean for EDI</w:t>
            </w:r>
          </w:p>
        </w:tc>
        <w:tc>
          <w:tcPr>
            <w:tcW w:w="2080" w:type="dxa"/>
          </w:tcPr>
          <w:p w14:paraId="64169A95" w14:textId="77777777" w:rsidR="0019686C" w:rsidRDefault="00484EA0">
            <w:pPr>
              <w:pStyle w:val="TableParagraph"/>
              <w:ind w:right="102"/>
            </w:pPr>
            <w:r>
              <w:t>Director</w:t>
            </w:r>
            <w:r>
              <w:rPr>
                <w:spacing w:val="-13"/>
              </w:rPr>
              <w:t xml:space="preserve"> </w:t>
            </w:r>
            <w:r>
              <w:t>of</w:t>
            </w:r>
            <w:r>
              <w:rPr>
                <w:spacing w:val="-12"/>
              </w:rPr>
              <w:t xml:space="preserve"> </w:t>
            </w:r>
            <w:r>
              <w:t>HR</w:t>
            </w:r>
            <w:r>
              <w:rPr>
                <w:spacing w:val="-13"/>
              </w:rPr>
              <w:t xml:space="preserve"> </w:t>
            </w:r>
            <w:r>
              <w:t>and OD with PVC Education</w:t>
            </w:r>
            <w:r>
              <w:rPr>
                <w:spacing w:val="-5"/>
              </w:rPr>
              <w:t xml:space="preserve"> </w:t>
            </w:r>
            <w:r>
              <w:t>and</w:t>
            </w:r>
            <w:r>
              <w:rPr>
                <w:spacing w:val="-5"/>
              </w:rPr>
              <w:t xml:space="preserve"> </w:t>
            </w:r>
            <w:r>
              <w:t>EDI</w:t>
            </w:r>
          </w:p>
        </w:tc>
        <w:tc>
          <w:tcPr>
            <w:tcW w:w="2946" w:type="dxa"/>
          </w:tcPr>
          <w:p w14:paraId="64169A96" w14:textId="77777777" w:rsidR="0019686C" w:rsidRDefault="00484EA0">
            <w:pPr>
              <w:pStyle w:val="TableParagraph"/>
              <w:ind w:left="106" w:right="131"/>
            </w:pPr>
            <w:r>
              <w:t>These actions are currently being discussed or will be in place</w:t>
            </w:r>
            <w:r>
              <w:rPr>
                <w:spacing w:val="-10"/>
              </w:rPr>
              <w:t xml:space="preserve"> </w:t>
            </w:r>
            <w:r>
              <w:t>from</w:t>
            </w:r>
            <w:r>
              <w:rPr>
                <w:spacing w:val="-10"/>
              </w:rPr>
              <w:t xml:space="preserve"> </w:t>
            </w:r>
            <w:r>
              <w:t>Autumn</w:t>
            </w:r>
            <w:r>
              <w:rPr>
                <w:spacing w:val="-10"/>
              </w:rPr>
              <w:t xml:space="preserve"> </w:t>
            </w:r>
            <w:r>
              <w:t>2019</w:t>
            </w:r>
            <w:r>
              <w:rPr>
                <w:spacing w:val="-10"/>
              </w:rPr>
              <w:t xml:space="preserve"> </w:t>
            </w:r>
            <w:r>
              <w:t xml:space="preserve">with their own success measures and review dates identified. The exception is the people strategy which isn’t due until </w:t>
            </w:r>
            <w:r>
              <w:rPr>
                <w:spacing w:val="-2"/>
              </w:rPr>
              <w:t>2020.</w:t>
            </w:r>
          </w:p>
          <w:p w14:paraId="64169A97" w14:textId="77777777" w:rsidR="0019686C" w:rsidRDefault="0019686C">
            <w:pPr>
              <w:pStyle w:val="TableParagraph"/>
              <w:spacing w:before="10"/>
              <w:ind w:left="0"/>
              <w:rPr>
                <w:rFonts w:ascii="Cambria"/>
              </w:rPr>
            </w:pPr>
          </w:p>
          <w:p w14:paraId="64169A98" w14:textId="77777777" w:rsidR="0019686C" w:rsidRDefault="00484EA0">
            <w:pPr>
              <w:pStyle w:val="TableParagraph"/>
              <w:spacing w:before="1"/>
              <w:ind w:left="106" w:right="167"/>
            </w:pPr>
            <w:r>
              <w:t>Report to CIG on status updates relevant to recruitment,</w:t>
            </w:r>
            <w:r>
              <w:rPr>
                <w:spacing w:val="-13"/>
              </w:rPr>
              <w:t xml:space="preserve"> </w:t>
            </w:r>
            <w:r>
              <w:t>retention</w:t>
            </w:r>
            <w:r>
              <w:rPr>
                <w:spacing w:val="-12"/>
              </w:rPr>
              <w:t xml:space="preserve"> </w:t>
            </w:r>
            <w:r>
              <w:t xml:space="preserve">and career management of </w:t>
            </w:r>
            <w:r>
              <w:rPr>
                <w:spacing w:val="-2"/>
              </w:rPr>
              <w:t>researchers</w:t>
            </w:r>
          </w:p>
        </w:tc>
        <w:tc>
          <w:tcPr>
            <w:tcW w:w="1865" w:type="dxa"/>
          </w:tcPr>
          <w:p w14:paraId="64169A99" w14:textId="77777777" w:rsidR="0019686C" w:rsidRDefault="00484EA0">
            <w:pPr>
              <w:pStyle w:val="TableParagraph"/>
              <w:ind w:left="106"/>
            </w:pPr>
            <w:r>
              <w:t>Annually</w:t>
            </w:r>
            <w:r>
              <w:rPr>
                <w:spacing w:val="-11"/>
              </w:rPr>
              <w:t xml:space="preserve"> </w:t>
            </w:r>
            <w:r>
              <w:rPr>
                <w:spacing w:val="-2"/>
              </w:rPr>
              <w:t>January</w:t>
            </w:r>
          </w:p>
        </w:tc>
      </w:tr>
      <w:tr w:rsidR="0019686C" w14:paraId="64169A9F" w14:textId="77777777">
        <w:trPr>
          <w:trHeight w:val="659"/>
        </w:trPr>
        <w:tc>
          <w:tcPr>
            <w:tcW w:w="6676" w:type="dxa"/>
          </w:tcPr>
          <w:p w14:paraId="64169A9B" w14:textId="77777777" w:rsidR="0019686C" w:rsidRDefault="00484EA0">
            <w:pPr>
              <w:pStyle w:val="TableParagraph"/>
              <w:spacing w:line="220" w:lineRule="atLeast"/>
              <w:ind w:right="200"/>
              <w:rPr>
                <w:i/>
                <w:sz w:val="18"/>
              </w:rPr>
            </w:pPr>
            <w:r>
              <w:rPr>
                <w:i/>
                <w:sz w:val="18"/>
              </w:rPr>
              <w:t>E6.1 – The UK legislative framework outlaws discrimination on the basis of age, disability,</w:t>
            </w:r>
            <w:r>
              <w:rPr>
                <w:i/>
                <w:spacing w:val="-4"/>
                <w:sz w:val="18"/>
              </w:rPr>
              <w:t xml:space="preserve"> </w:t>
            </w:r>
            <w:r>
              <w:rPr>
                <w:i/>
                <w:sz w:val="18"/>
              </w:rPr>
              <w:t>sex,</w:t>
            </w:r>
            <w:r>
              <w:rPr>
                <w:i/>
                <w:spacing w:val="-3"/>
                <w:sz w:val="18"/>
              </w:rPr>
              <w:t xml:space="preserve"> </w:t>
            </w:r>
            <w:r>
              <w:rPr>
                <w:i/>
                <w:sz w:val="18"/>
              </w:rPr>
              <w:t>sexual</w:t>
            </w:r>
            <w:r>
              <w:rPr>
                <w:i/>
                <w:spacing w:val="-4"/>
                <w:sz w:val="18"/>
              </w:rPr>
              <w:t xml:space="preserve"> </w:t>
            </w:r>
            <w:r>
              <w:rPr>
                <w:i/>
                <w:sz w:val="18"/>
              </w:rPr>
              <w:t>orientation,</w:t>
            </w:r>
            <w:r>
              <w:rPr>
                <w:i/>
                <w:spacing w:val="-3"/>
                <w:sz w:val="18"/>
              </w:rPr>
              <w:t xml:space="preserve"> </w:t>
            </w:r>
            <w:r>
              <w:rPr>
                <w:i/>
                <w:sz w:val="18"/>
              </w:rPr>
              <w:t>race</w:t>
            </w:r>
            <w:r>
              <w:rPr>
                <w:i/>
                <w:spacing w:val="-3"/>
                <w:sz w:val="18"/>
              </w:rPr>
              <w:t xml:space="preserve"> </w:t>
            </w:r>
            <w:r>
              <w:rPr>
                <w:i/>
                <w:sz w:val="18"/>
              </w:rPr>
              <w:t>or</w:t>
            </w:r>
            <w:r>
              <w:rPr>
                <w:i/>
                <w:spacing w:val="-4"/>
                <w:sz w:val="18"/>
              </w:rPr>
              <w:t xml:space="preserve"> </w:t>
            </w:r>
            <w:r>
              <w:rPr>
                <w:i/>
                <w:sz w:val="18"/>
              </w:rPr>
              <w:t>religion.</w:t>
            </w:r>
            <w:r>
              <w:rPr>
                <w:i/>
                <w:spacing w:val="-2"/>
                <w:sz w:val="18"/>
              </w:rPr>
              <w:t xml:space="preserve"> </w:t>
            </w:r>
            <w:r>
              <w:rPr>
                <w:i/>
                <w:sz w:val="18"/>
              </w:rPr>
              <w:t>It</w:t>
            </w:r>
            <w:r>
              <w:rPr>
                <w:i/>
                <w:spacing w:val="-4"/>
                <w:sz w:val="18"/>
              </w:rPr>
              <w:t xml:space="preserve"> </w:t>
            </w:r>
            <w:r>
              <w:rPr>
                <w:i/>
                <w:sz w:val="18"/>
              </w:rPr>
              <w:t>also</w:t>
            </w:r>
            <w:r>
              <w:rPr>
                <w:i/>
                <w:spacing w:val="-3"/>
                <w:sz w:val="18"/>
              </w:rPr>
              <w:t xml:space="preserve"> </w:t>
            </w:r>
            <w:r>
              <w:rPr>
                <w:i/>
                <w:sz w:val="18"/>
              </w:rPr>
              <w:t>requires</w:t>
            </w:r>
            <w:r>
              <w:rPr>
                <w:i/>
                <w:spacing w:val="-4"/>
                <w:sz w:val="18"/>
              </w:rPr>
              <w:t xml:space="preserve"> </w:t>
            </w:r>
            <w:r>
              <w:rPr>
                <w:i/>
                <w:sz w:val="18"/>
              </w:rPr>
              <w:t>public</w:t>
            </w:r>
            <w:r>
              <w:rPr>
                <w:i/>
                <w:spacing w:val="-3"/>
                <w:sz w:val="18"/>
              </w:rPr>
              <w:t xml:space="preserve"> </w:t>
            </w:r>
            <w:r>
              <w:rPr>
                <w:i/>
                <w:sz w:val="18"/>
              </w:rPr>
              <w:t>bodies</w:t>
            </w:r>
            <w:r>
              <w:rPr>
                <w:i/>
                <w:spacing w:val="-4"/>
                <w:sz w:val="18"/>
              </w:rPr>
              <w:t xml:space="preserve"> </w:t>
            </w:r>
            <w:r>
              <w:rPr>
                <w:i/>
                <w:sz w:val="18"/>
              </w:rPr>
              <w:t>to</w:t>
            </w:r>
            <w:r>
              <w:rPr>
                <w:i/>
                <w:spacing w:val="-3"/>
                <w:sz w:val="18"/>
              </w:rPr>
              <w:t xml:space="preserve"> </w:t>
            </w:r>
            <w:r>
              <w:rPr>
                <w:i/>
                <w:sz w:val="18"/>
              </w:rPr>
              <w:t>take positive steps to promote equality, based on evidence and priorities, and to develop</w:t>
            </w:r>
          </w:p>
        </w:tc>
        <w:tc>
          <w:tcPr>
            <w:tcW w:w="2080" w:type="dxa"/>
          </w:tcPr>
          <w:p w14:paraId="64169A9C" w14:textId="77777777" w:rsidR="0019686C" w:rsidRDefault="0019686C">
            <w:pPr>
              <w:pStyle w:val="TableParagraph"/>
              <w:ind w:left="0"/>
              <w:rPr>
                <w:rFonts w:ascii="Times New Roman"/>
                <w:sz w:val="20"/>
              </w:rPr>
            </w:pPr>
          </w:p>
        </w:tc>
        <w:tc>
          <w:tcPr>
            <w:tcW w:w="2946" w:type="dxa"/>
          </w:tcPr>
          <w:p w14:paraId="64169A9D" w14:textId="77777777" w:rsidR="0019686C" w:rsidRDefault="0019686C">
            <w:pPr>
              <w:pStyle w:val="TableParagraph"/>
              <w:ind w:left="0"/>
              <w:rPr>
                <w:rFonts w:ascii="Times New Roman"/>
                <w:sz w:val="20"/>
              </w:rPr>
            </w:pPr>
          </w:p>
        </w:tc>
        <w:tc>
          <w:tcPr>
            <w:tcW w:w="1865" w:type="dxa"/>
          </w:tcPr>
          <w:p w14:paraId="64169A9E" w14:textId="77777777" w:rsidR="0019686C" w:rsidRDefault="0019686C">
            <w:pPr>
              <w:pStyle w:val="TableParagraph"/>
              <w:ind w:left="0"/>
              <w:rPr>
                <w:rFonts w:ascii="Times New Roman"/>
                <w:sz w:val="20"/>
              </w:rPr>
            </w:pPr>
          </w:p>
        </w:tc>
      </w:tr>
    </w:tbl>
    <w:p w14:paraId="64169AA0" w14:textId="77777777" w:rsidR="0019686C" w:rsidRDefault="0019686C">
      <w:pPr>
        <w:rPr>
          <w:rFonts w:ascii="Times New Roman"/>
          <w:sz w:val="20"/>
        </w:rPr>
        <w:sectPr w:rsidR="0019686C">
          <w:pgSz w:w="16840" w:h="11910" w:orient="landscape"/>
          <w:pgMar w:top="1340" w:right="1240" w:bottom="1200" w:left="1180" w:header="0" w:footer="1000" w:gutter="0"/>
          <w:cols w:space="720"/>
        </w:sectPr>
      </w:pPr>
    </w:p>
    <w:p w14:paraId="64169AA1"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AA6" w14:textId="77777777">
        <w:trPr>
          <w:trHeight w:val="268"/>
        </w:trPr>
        <w:tc>
          <w:tcPr>
            <w:tcW w:w="6676" w:type="dxa"/>
            <w:shd w:val="clear" w:color="auto" w:fill="D5E2BB"/>
          </w:tcPr>
          <w:p w14:paraId="64169AA2"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AA3" w14:textId="77777777" w:rsidR="0019686C" w:rsidRDefault="00484EA0">
            <w:pPr>
              <w:pStyle w:val="TableParagraph"/>
              <w:spacing w:line="248" w:lineRule="exact"/>
            </w:pPr>
            <w:r>
              <w:rPr>
                <w:spacing w:val="-4"/>
              </w:rPr>
              <w:t>Lead</w:t>
            </w:r>
          </w:p>
        </w:tc>
        <w:tc>
          <w:tcPr>
            <w:tcW w:w="2946" w:type="dxa"/>
            <w:shd w:val="clear" w:color="auto" w:fill="D5E2BB"/>
          </w:tcPr>
          <w:p w14:paraId="64169AA4"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AA5"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AAC" w14:textId="77777777">
        <w:trPr>
          <w:trHeight w:val="440"/>
        </w:trPr>
        <w:tc>
          <w:tcPr>
            <w:tcW w:w="6676" w:type="dxa"/>
          </w:tcPr>
          <w:p w14:paraId="64169AA7" w14:textId="77777777" w:rsidR="0019686C" w:rsidRDefault="00484EA0">
            <w:pPr>
              <w:pStyle w:val="TableParagraph"/>
              <w:rPr>
                <w:i/>
                <w:sz w:val="18"/>
              </w:rPr>
            </w:pPr>
            <w:r>
              <w:rPr>
                <w:i/>
                <w:sz w:val="18"/>
              </w:rPr>
              <w:t>specific</w:t>
            </w:r>
            <w:r>
              <w:rPr>
                <w:i/>
                <w:spacing w:val="-6"/>
                <w:sz w:val="18"/>
              </w:rPr>
              <w:t xml:space="preserve"> </w:t>
            </w:r>
            <w:r>
              <w:rPr>
                <w:i/>
                <w:sz w:val="18"/>
              </w:rPr>
              <w:t>schemes</w:t>
            </w:r>
            <w:r>
              <w:rPr>
                <w:i/>
                <w:spacing w:val="-3"/>
                <w:sz w:val="18"/>
              </w:rPr>
              <w:t xml:space="preserve"> </w:t>
            </w:r>
            <w:r>
              <w:rPr>
                <w:i/>
                <w:sz w:val="18"/>
              </w:rPr>
              <w:t>and</w:t>
            </w:r>
            <w:r>
              <w:rPr>
                <w:i/>
                <w:spacing w:val="-3"/>
                <w:sz w:val="18"/>
              </w:rPr>
              <w:t xml:space="preserve"> </w:t>
            </w:r>
            <w:r>
              <w:rPr>
                <w:i/>
                <w:sz w:val="18"/>
              </w:rPr>
              <w:t>action</w:t>
            </w:r>
            <w:r>
              <w:rPr>
                <w:i/>
                <w:spacing w:val="-4"/>
                <w:sz w:val="18"/>
              </w:rPr>
              <w:t xml:space="preserve"> </w:t>
            </w:r>
            <w:r>
              <w:rPr>
                <w:i/>
                <w:sz w:val="18"/>
              </w:rPr>
              <w:t>plans</w:t>
            </w:r>
            <w:r>
              <w:rPr>
                <w:i/>
                <w:spacing w:val="-3"/>
                <w:sz w:val="18"/>
              </w:rPr>
              <w:t xml:space="preserve"> </w:t>
            </w:r>
            <w:r>
              <w:rPr>
                <w:i/>
                <w:sz w:val="18"/>
              </w:rPr>
              <w:t>related</w:t>
            </w:r>
            <w:r>
              <w:rPr>
                <w:i/>
                <w:spacing w:val="-4"/>
                <w:sz w:val="18"/>
              </w:rPr>
              <w:t xml:space="preserve"> </w:t>
            </w:r>
            <w:r>
              <w:rPr>
                <w:i/>
                <w:sz w:val="18"/>
              </w:rPr>
              <w:t>to</w:t>
            </w:r>
            <w:r>
              <w:rPr>
                <w:i/>
                <w:spacing w:val="-3"/>
                <w:sz w:val="18"/>
              </w:rPr>
              <w:t xml:space="preserve"> </w:t>
            </w:r>
            <w:r>
              <w:rPr>
                <w:i/>
                <w:sz w:val="18"/>
              </w:rPr>
              <w:t>gender,</w:t>
            </w:r>
            <w:r>
              <w:rPr>
                <w:i/>
                <w:spacing w:val="-3"/>
                <w:sz w:val="18"/>
              </w:rPr>
              <w:t xml:space="preserve"> </w:t>
            </w:r>
            <w:r>
              <w:rPr>
                <w:i/>
                <w:sz w:val="18"/>
              </w:rPr>
              <w:t>race</w:t>
            </w:r>
            <w:r>
              <w:rPr>
                <w:i/>
                <w:spacing w:val="-3"/>
                <w:sz w:val="18"/>
              </w:rPr>
              <w:t xml:space="preserve"> </w:t>
            </w:r>
            <w:r>
              <w:rPr>
                <w:i/>
                <w:sz w:val="18"/>
              </w:rPr>
              <w:t>and</w:t>
            </w:r>
            <w:r>
              <w:rPr>
                <w:i/>
                <w:spacing w:val="-3"/>
                <w:sz w:val="18"/>
              </w:rPr>
              <w:t xml:space="preserve"> </w:t>
            </w:r>
            <w:r>
              <w:rPr>
                <w:i/>
                <w:sz w:val="18"/>
              </w:rPr>
              <w:t>disability</w:t>
            </w:r>
            <w:r>
              <w:rPr>
                <w:i/>
                <w:spacing w:val="-3"/>
                <w:sz w:val="18"/>
              </w:rPr>
              <w:t xml:space="preserve"> </w:t>
            </w:r>
            <w:r>
              <w:rPr>
                <w:i/>
                <w:sz w:val="18"/>
              </w:rPr>
              <w:t>to</w:t>
            </w:r>
            <w:r>
              <w:rPr>
                <w:i/>
                <w:spacing w:val="-2"/>
                <w:sz w:val="18"/>
              </w:rPr>
              <w:t xml:space="preserve"> address</w:t>
            </w:r>
          </w:p>
          <w:p w14:paraId="64169AA8" w14:textId="77777777" w:rsidR="0019686C" w:rsidRDefault="00484EA0">
            <w:pPr>
              <w:pStyle w:val="TableParagraph"/>
              <w:spacing w:before="1" w:line="199" w:lineRule="exact"/>
              <w:rPr>
                <w:i/>
                <w:sz w:val="18"/>
              </w:rPr>
            </w:pPr>
            <w:r>
              <w:rPr>
                <w:i/>
                <w:sz w:val="18"/>
              </w:rPr>
              <w:t>specific</w:t>
            </w:r>
            <w:r>
              <w:rPr>
                <w:i/>
                <w:spacing w:val="-5"/>
                <w:sz w:val="18"/>
              </w:rPr>
              <w:t xml:space="preserve"> </w:t>
            </w:r>
            <w:r>
              <w:rPr>
                <w:i/>
                <w:sz w:val="18"/>
              </w:rPr>
              <w:t>issues</w:t>
            </w:r>
            <w:r>
              <w:rPr>
                <w:i/>
                <w:spacing w:val="-4"/>
                <w:sz w:val="18"/>
              </w:rPr>
              <w:t xml:space="preserve"> </w:t>
            </w:r>
            <w:r>
              <w:rPr>
                <w:i/>
                <w:sz w:val="18"/>
              </w:rPr>
              <w:t>of</w:t>
            </w:r>
            <w:r>
              <w:rPr>
                <w:i/>
                <w:spacing w:val="-3"/>
                <w:sz w:val="18"/>
              </w:rPr>
              <w:t xml:space="preserve"> </w:t>
            </w:r>
            <w:r>
              <w:rPr>
                <w:i/>
                <w:sz w:val="18"/>
              </w:rPr>
              <w:t>underrepresentation</w:t>
            </w:r>
            <w:r>
              <w:rPr>
                <w:i/>
                <w:spacing w:val="-3"/>
                <w:sz w:val="18"/>
              </w:rPr>
              <w:t xml:space="preserve"> </w:t>
            </w:r>
            <w:r>
              <w:rPr>
                <w:i/>
                <w:sz w:val="18"/>
              </w:rPr>
              <w:t>or</w:t>
            </w:r>
            <w:r>
              <w:rPr>
                <w:i/>
                <w:spacing w:val="-3"/>
                <w:sz w:val="18"/>
              </w:rPr>
              <w:t xml:space="preserve"> </w:t>
            </w:r>
            <w:r>
              <w:rPr>
                <w:i/>
                <w:sz w:val="18"/>
              </w:rPr>
              <w:t>lack</w:t>
            </w:r>
            <w:r>
              <w:rPr>
                <w:i/>
                <w:spacing w:val="-4"/>
                <w:sz w:val="18"/>
              </w:rPr>
              <w:t xml:space="preserve"> </w:t>
            </w:r>
            <w:r>
              <w:rPr>
                <w:i/>
                <w:sz w:val="18"/>
              </w:rPr>
              <w:t>of</w:t>
            </w:r>
            <w:r>
              <w:rPr>
                <w:i/>
                <w:spacing w:val="-3"/>
                <w:sz w:val="18"/>
              </w:rPr>
              <w:t xml:space="preserve"> </w:t>
            </w:r>
            <w:r>
              <w:rPr>
                <w:i/>
                <w:spacing w:val="-2"/>
                <w:sz w:val="18"/>
              </w:rPr>
              <w:t>progression</w:t>
            </w:r>
          </w:p>
        </w:tc>
        <w:tc>
          <w:tcPr>
            <w:tcW w:w="2080" w:type="dxa"/>
          </w:tcPr>
          <w:p w14:paraId="64169AA9" w14:textId="77777777" w:rsidR="0019686C" w:rsidRDefault="0019686C">
            <w:pPr>
              <w:pStyle w:val="TableParagraph"/>
              <w:ind w:left="0"/>
              <w:rPr>
                <w:rFonts w:ascii="Times New Roman"/>
                <w:sz w:val="18"/>
              </w:rPr>
            </w:pPr>
          </w:p>
        </w:tc>
        <w:tc>
          <w:tcPr>
            <w:tcW w:w="2946" w:type="dxa"/>
          </w:tcPr>
          <w:p w14:paraId="64169AAA" w14:textId="77777777" w:rsidR="0019686C" w:rsidRDefault="0019686C">
            <w:pPr>
              <w:pStyle w:val="TableParagraph"/>
              <w:ind w:left="0"/>
              <w:rPr>
                <w:rFonts w:ascii="Times New Roman"/>
                <w:sz w:val="18"/>
              </w:rPr>
            </w:pPr>
          </w:p>
        </w:tc>
        <w:tc>
          <w:tcPr>
            <w:tcW w:w="1865" w:type="dxa"/>
          </w:tcPr>
          <w:p w14:paraId="64169AAB" w14:textId="77777777" w:rsidR="0019686C" w:rsidRDefault="0019686C">
            <w:pPr>
              <w:pStyle w:val="TableParagraph"/>
              <w:ind w:left="0"/>
              <w:rPr>
                <w:rFonts w:ascii="Times New Roman"/>
                <w:sz w:val="18"/>
              </w:rPr>
            </w:pPr>
          </w:p>
        </w:tc>
      </w:tr>
      <w:tr w:rsidR="0019686C" w14:paraId="64169AB4" w14:textId="77777777">
        <w:trPr>
          <w:trHeight w:val="3262"/>
        </w:trPr>
        <w:tc>
          <w:tcPr>
            <w:tcW w:w="6676" w:type="dxa"/>
          </w:tcPr>
          <w:p w14:paraId="64169AAD"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AAE" w14:textId="77777777" w:rsidR="0019686C" w:rsidRDefault="00484EA0">
            <w:pPr>
              <w:pStyle w:val="TableParagraph"/>
              <w:rPr>
                <w:sz w:val="18"/>
              </w:rPr>
            </w:pPr>
            <w:r>
              <w:rPr>
                <w:sz w:val="18"/>
              </w:rPr>
              <w:t>Lancaster University’s Equality and Diversity Plan 2016-2020 supports its Equality, Diversity and Inclusion EDI Strategic Vision 2020, which reflects its commitment to “celebrating</w:t>
            </w:r>
            <w:r>
              <w:rPr>
                <w:spacing w:val="-4"/>
                <w:sz w:val="18"/>
              </w:rPr>
              <w:t xml:space="preserve"> </w:t>
            </w:r>
            <w:r>
              <w:rPr>
                <w:sz w:val="18"/>
              </w:rPr>
              <w:t>the</w:t>
            </w:r>
            <w:r>
              <w:rPr>
                <w:spacing w:val="-5"/>
                <w:sz w:val="18"/>
              </w:rPr>
              <w:t xml:space="preserve"> </w:t>
            </w:r>
            <w:r>
              <w:rPr>
                <w:sz w:val="18"/>
              </w:rPr>
              <w:t>diversity</w:t>
            </w:r>
            <w:r>
              <w:rPr>
                <w:spacing w:val="-4"/>
                <w:sz w:val="18"/>
              </w:rPr>
              <w:t xml:space="preserve"> </w:t>
            </w:r>
            <w:r>
              <w:rPr>
                <w:sz w:val="18"/>
              </w:rPr>
              <w:t>of</w:t>
            </w:r>
            <w:r>
              <w:rPr>
                <w:spacing w:val="-4"/>
                <w:sz w:val="18"/>
              </w:rPr>
              <w:t xml:space="preserve"> </w:t>
            </w:r>
            <w:r>
              <w:rPr>
                <w:sz w:val="18"/>
              </w:rPr>
              <w:t>members</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University</w:t>
            </w:r>
            <w:r>
              <w:rPr>
                <w:spacing w:val="-4"/>
                <w:sz w:val="18"/>
              </w:rPr>
              <w:t xml:space="preserve"> </w:t>
            </w:r>
            <w:r>
              <w:rPr>
                <w:sz w:val="18"/>
              </w:rPr>
              <w:t>and</w:t>
            </w:r>
            <w:r>
              <w:rPr>
                <w:spacing w:val="-4"/>
                <w:sz w:val="18"/>
              </w:rPr>
              <w:t xml:space="preserve"> </w:t>
            </w:r>
            <w:r>
              <w:rPr>
                <w:sz w:val="18"/>
              </w:rPr>
              <w:t>maximising</w:t>
            </w:r>
            <w:r>
              <w:rPr>
                <w:spacing w:val="-4"/>
                <w:sz w:val="18"/>
              </w:rPr>
              <w:t xml:space="preserve"> </w:t>
            </w:r>
            <w:r>
              <w:rPr>
                <w:sz w:val="18"/>
              </w:rPr>
              <w:t>their</w:t>
            </w:r>
            <w:r>
              <w:rPr>
                <w:spacing w:val="-5"/>
                <w:sz w:val="18"/>
              </w:rPr>
              <w:t xml:space="preserve"> </w:t>
            </w:r>
            <w:r>
              <w:rPr>
                <w:sz w:val="18"/>
              </w:rPr>
              <w:t>potential, underpinned by an emphasis on equality of opportunity and equality of treatment”.</w:t>
            </w:r>
          </w:p>
          <w:p w14:paraId="64169AAF" w14:textId="77777777" w:rsidR="0019686C" w:rsidRDefault="00484EA0">
            <w:pPr>
              <w:pStyle w:val="TableParagraph"/>
              <w:ind w:right="200"/>
              <w:rPr>
                <w:sz w:val="18"/>
              </w:rPr>
            </w:pPr>
            <w:r>
              <w:rPr>
                <w:sz w:val="18"/>
              </w:rPr>
              <w:t>These will all be reviewed and ensured in-line with University Strategic Review and University</w:t>
            </w:r>
            <w:r>
              <w:rPr>
                <w:spacing w:val="-3"/>
                <w:sz w:val="18"/>
              </w:rPr>
              <w:t xml:space="preserve"> </w:t>
            </w:r>
            <w:r>
              <w:rPr>
                <w:sz w:val="18"/>
              </w:rPr>
              <w:t>People</w:t>
            </w:r>
            <w:r>
              <w:rPr>
                <w:spacing w:val="-3"/>
                <w:sz w:val="18"/>
              </w:rPr>
              <w:t xml:space="preserve"> </w:t>
            </w:r>
            <w:r>
              <w:rPr>
                <w:sz w:val="18"/>
              </w:rPr>
              <w:t>strategy</w:t>
            </w:r>
            <w:r>
              <w:rPr>
                <w:spacing w:val="-3"/>
                <w:sz w:val="18"/>
              </w:rPr>
              <w:t xml:space="preserve"> </w:t>
            </w:r>
            <w:r>
              <w:rPr>
                <w:sz w:val="18"/>
              </w:rPr>
              <w:t>review.</w:t>
            </w:r>
            <w:r>
              <w:rPr>
                <w:spacing w:val="-3"/>
                <w:sz w:val="18"/>
              </w:rPr>
              <w:t xml:space="preserve"> </w:t>
            </w:r>
            <w:r>
              <w:rPr>
                <w:sz w:val="18"/>
              </w:rPr>
              <w:t>The</w:t>
            </w:r>
            <w:r>
              <w:rPr>
                <w:spacing w:val="-3"/>
                <w:sz w:val="18"/>
              </w:rPr>
              <w:t xml:space="preserve"> </w:t>
            </w:r>
            <w:r>
              <w:rPr>
                <w:sz w:val="18"/>
              </w:rPr>
              <w:t>Vision,</w:t>
            </w:r>
            <w:r>
              <w:rPr>
                <w:spacing w:val="-4"/>
                <w:sz w:val="18"/>
              </w:rPr>
              <w:t xml:space="preserve"> </w:t>
            </w:r>
            <w:r>
              <w:rPr>
                <w:sz w:val="18"/>
              </w:rPr>
              <w:t>Plan</w:t>
            </w:r>
            <w:r>
              <w:rPr>
                <w:spacing w:val="-3"/>
                <w:sz w:val="18"/>
              </w:rPr>
              <w:t xml:space="preserve"> </w:t>
            </w:r>
            <w:r>
              <w:rPr>
                <w:sz w:val="18"/>
              </w:rPr>
              <w:t>and</w:t>
            </w:r>
            <w:r>
              <w:rPr>
                <w:spacing w:val="-3"/>
                <w:sz w:val="18"/>
              </w:rPr>
              <w:t xml:space="preserve"> </w:t>
            </w:r>
            <w:r>
              <w:rPr>
                <w:sz w:val="18"/>
              </w:rPr>
              <w:t>Objectives</w:t>
            </w:r>
            <w:r>
              <w:rPr>
                <w:spacing w:val="-3"/>
                <w:sz w:val="18"/>
              </w:rPr>
              <w:t xml:space="preserve"> </w:t>
            </w:r>
            <w:r>
              <w:rPr>
                <w:sz w:val="18"/>
              </w:rPr>
              <w:t>apply</w:t>
            </w:r>
            <w:r>
              <w:rPr>
                <w:spacing w:val="-3"/>
                <w:sz w:val="18"/>
              </w:rPr>
              <w:t xml:space="preserve"> </w:t>
            </w:r>
            <w:r>
              <w:rPr>
                <w:sz w:val="18"/>
              </w:rPr>
              <w:t>to</w:t>
            </w:r>
            <w:r>
              <w:rPr>
                <w:spacing w:val="-3"/>
                <w:sz w:val="18"/>
              </w:rPr>
              <w:t xml:space="preserve"> </w:t>
            </w:r>
            <w:r>
              <w:rPr>
                <w:sz w:val="18"/>
              </w:rPr>
              <w:t>all</w:t>
            </w:r>
            <w:r>
              <w:rPr>
                <w:spacing w:val="-4"/>
                <w:sz w:val="18"/>
              </w:rPr>
              <w:t xml:space="preserve"> </w:t>
            </w:r>
            <w:r>
              <w:rPr>
                <w:sz w:val="18"/>
              </w:rPr>
              <w:t>staff</w:t>
            </w:r>
            <w:r>
              <w:rPr>
                <w:spacing w:val="-3"/>
                <w:sz w:val="18"/>
              </w:rPr>
              <w:t xml:space="preserve"> </w:t>
            </w:r>
            <w:r>
              <w:rPr>
                <w:sz w:val="18"/>
              </w:rPr>
              <w:t>and students and all roles – including research academic and professional – and are supported by policies and procedures outlined on the HR website.</w:t>
            </w:r>
          </w:p>
          <w:p w14:paraId="64169AB0" w14:textId="77777777" w:rsidR="0019686C" w:rsidRDefault="00484EA0">
            <w:pPr>
              <w:pStyle w:val="TableParagraph"/>
              <w:ind w:right="200"/>
              <w:rPr>
                <w:sz w:val="18"/>
              </w:rPr>
            </w:pPr>
            <w:r>
              <w:rPr>
                <w:sz w:val="18"/>
              </w:rPr>
              <w:t>Gender Pay Gap Task Group (May 2018 – July 2019) highlighted issues that were subsequently recognised by Athena SWAN work groups, outcomes and recommendations</w:t>
            </w:r>
            <w:r>
              <w:rPr>
                <w:spacing w:val="-3"/>
                <w:sz w:val="18"/>
              </w:rPr>
              <w:t xml:space="preserve"> </w:t>
            </w:r>
            <w:r>
              <w:rPr>
                <w:sz w:val="18"/>
              </w:rPr>
              <w:t>will</w:t>
            </w:r>
            <w:r>
              <w:rPr>
                <w:spacing w:val="-4"/>
                <w:sz w:val="18"/>
              </w:rPr>
              <w:t xml:space="preserve"> </w:t>
            </w:r>
            <w:r>
              <w:rPr>
                <w:sz w:val="18"/>
              </w:rPr>
              <w:t>be</w:t>
            </w:r>
            <w:r>
              <w:rPr>
                <w:spacing w:val="-3"/>
                <w:sz w:val="18"/>
              </w:rPr>
              <w:t xml:space="preserve"> </w:t>
            </w:r>
            <w:r>
              <w:rPr>
                <w:sz w:val="18"/>
              </w:rPr>
              <w:t>addressed</w:t>
            </w:r>
            <w:r>
              <w:rPr>
                <w:spacing w:val="-3"/>
                <w:sz w:val="18"/>
              </w:rPr>
              <w:t xml:space="preserve"> </w:t>
            </w:r>
            <w:r>
              <w:rPr>
                <w:sz w:val="18"/>
              </w:rPr>
              <w:t>as</w:t>
            </w:r>
            <w:r>
              <w:rPr>
                <w:spacing w:val="-4"/>
                <w:sz w:val="18"/>
              </w:rPr>
              <w:t xml:space="preserve"> </w:t>
            </w:r>
            <w:r>
              <w:rPr>
                <w:sz w:val="18"/>
              </w:rPr>
              <w:t>part</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4-year</w:t>
            </w:r>
            <w:r>
              <w:rPr>
                <w:spacing w:val="-4"/>
                <w:sz w:val="18"/>
              </w:rPr>
              <w:t xml:space="preserve"> </w:t>
            </w:r>
            <w:r>
              <w:rPr>
                <w:sz w:val="18"/>
              </w:rPr>
              <w:t>Athena</w:t>
            </w:r>
            <w:r>
              <w:rPr>
                <w:spacing w:val="-4"/>
                <w:sz w:val="18"/>
              </w:rPr>
              <w:t xml:space="preserve"> </w:t>
            </w:r>
            <w:r>
              <w:rPr>
                <w:sz w:val="18"/>
              </w:rPr>
              <w:t>SWAN</w:t>
            </w:r>
            <w:r>
              <w:rPr>
                <w:spacing w:val="-3"/>
                <w:sz w:val="18"/>
              </w:rPr>
              <w:t xml:space="preserve"> </w:t>
            </w:r>
            <w:r>
              <w:rPr>
                <w:sz w:val="18"/>
              </w:rPr>
              <w:t>action</w:t>
            </w:r>
            <w:r>
              <w:rPr>
                <w:spacing w:val="-3"/>
                <w:sz w:val="18"/>
              </w:rPr>
              <w:t xml:space="preserve"> </w:t>
            </w:r>
            <w:r>
              <w:rPr>
                <w:sz w:val="18"/>
              </w:rPr>
              <w:t>plan</w:t>
            </w:r>
            <w:r>
              <w:rPr>
                <w:spacing w:val="-3"/>
                <w:sz w:val="18"/>
              </w:rPr>
              <w:t xml:space="preserve"> </w:t>
            </w:r>
            <w:r>
              <w:rPr>
                <w:sz w:val="18"/>
              </w:rPr>
              <w:t>to be released in September.</w:t>
            </w:r>
          </w:p>
        </w:tc>
        <w:tc>
          <w:tcPr>
            <w:tcW w:w="2080" w:type="dxa"/>
          </w:tcPr>
          <w:p w14:paraId="64169AB1" w14:textId="77777777" w:rsidR="0019686C" w:rsidRDefault="0019686C">
            <w:pPr>
              <w:pStyle w:val="TableParagraph"/>
              <w:ind w:left="0"/>
              <w:rPr>
                <w:rFonts w:ascii="Times New Roman"/>
                <w:sz w:val="18"/>
              </w:rPr>
            </w:pPr>
          </w:p>
        </w:tc>
        <w:tc>
          <w:tcPr>
            <w:tcW w:w="2946" w:type="dxa"/>
          </w:tcPr>
          <w:p w14:paraId="64169AB2" w14:textId="77777777" w:rsidR="0019686C" w:rsidRDefault="0019686C">
            <w:pPr>
              <w:pStyle w:val="TableParagraph"/>
              <w:ind w:left="0"/>
              <w:rPr>
                <w:rFonts w:ascii="Times New Roman"/>
                <w:sz w:val="18"/>
              </w:rPr>
            </w:pPr>
          </w:p>
        </w:tc>
        <w:tc>
          <w:tcPr>
            <w:tcW w:w="1865" w:type="dxa"/>
          </w:tcPr>
          <w:p w14:paraId="64169AB3" w14:textId="77777777" w:rsidR="0019686C" w:rsidRDefault="0019686C">
            <w:pPr>
              <w:pStyle w:val="TableParagraph"/>
              <w:ind w:left="0"/>
              <w:rPr>
                <w:rFonts w:ascii="Times New Roman"/>
                <w:sz w:val="18"/>
              </w:rPr>
            </w:pPr>
          </w:p>
        </w:tc>
      </w:tr>
      <w:tr w:rsidR="0019686C" w14:paraId="64169ABA" w14:textId="77777777">
        <w:trPr>
          <w:trHeight w:val="894"/>
        </w:trPr>
        <w:tc>
          <w:tcPr>
            <w:tcW w:w="6676" w:type="dxa"/>
          </w:tcPr>
          <w:p w14:paraId="64169AB5"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AB6" w14:textId="77777777" w:rsidR="0019686C" w:rsidRDefault="00484EA0">
            <w:pPr>
              <w:pStyle w:val="TableParagraph"/>
              <w:spacing w:line="270" w:lineRule="atLeast"/>
              <w:ind w:right="111"/>
            </w:pPr>
            <w:r>
              <w:t>Aiming</w:t>
            </w:r>
            <w:r>
              <w:rPr>
                <w:spacing w:val="-4"/>
              </w:rPr>
              <w:t xml:space="preserve"> </w:t>
            </w:r>
            <w:r>
              <w:t>to</w:t>
            </w:r>
            <w:r>
              <w:rPr>
                <w:spacing w:val="-3"/>
              </w:rPr>
              <w:t xml:space="preserve"> </w:t>
            </w:r>
            <w:r>
              <w:t>have</w:t>
            </w:r>
            <w:r>
              <w:rPr>
                <w:spacing w:val="-5"/>
              </w:rPr>
              <w:t xml:space="preserve"> </w:t>
            </w:r>
            <w:r>
              <w:t>all</w:t>
            </w:r>
            <w:r>
              <w:rPr>
                <w:spacing w:val="-5"/>
              </w:rPr>
              <w:t xml:space="preserve"> </w:t>
            </w:r>
            <w:r>
              <w:t>Academic</w:t>
            </w:r>
            <w:r>
              <w:rPr>
                <w:spacing w:val="-4"/>
              </w:rPr>
              <w:t xml:space="preserve"> </w:t>
            </w:r>
            <w:r>
              <w:t>departments</w:t>
            </w:r>
            <w:r>
              <w:rPr>
                <w:spacing w:val="-5"/>
              </w:rPr>
              <w:t xml:space="preserve"> </w:t>
            </w:r>
            <w:r>
              <w:t>with</w:t>
            </w:r>
            <w:r>
              <w:rPr>
                <w:spacing w:val="-5"/>
              </w:rPr>
              <w:t xml:space="preserve"> </w:t>
            </w:r>
            <w:r>
              <w:t>an</w:t>
            </w:r>
            <w:r>
              <w:rPr>
                <w:spacing w:val="-4"/>
              </w:rPr>
              <w:t xml:space="preserve"> </w:t>
            </w:r>
            <w:r>
              <w:t>Athena</w:t>
            </w:r>
            <w:r>
              <w:rPr>
                <w:spacing w:val="-3"/>
              </w:rPr>
              <w:t xml:space="preserve"> </w:t>
            </w:r>
            <w:r>
              <w:t>SWAN</w:t>
            </w:r>
            <w:r>
              <w:rPr>
                <w:spacing w:val="-5"/>
              </w:rPr>
              <w:t xml:space="preserve"> </w:t>
            </w:r>
            <w:r>
              <w:t>award by 2021</w:t>
            </w:r>
          </w:p>
        </w:tc>
        <w:tc>
          <w:tcPr>
            <w:tcW w:w="2080" w:type="dxa"/>
          </w:tcPr>
          <w:p w14:paraId="64169AB7" w14:textId="77777777" w:rsidR="0019686C" w:rsidRDefault="00484EA0">
            <w:pPr>
              <w:pStyle w:val="TableParagraph"/>
            </w:pPr>
            <w:r>
              <w:t>PVC</w:t>
            </w:r>
            <w:r>
              <w:rPr>
                <w:spacing w:val="-5"/>
              </w:rPr>
              <w:t xml:space="preserve"> </w:t>
            </w:r>
            <w:r>
              <w:rPr>
                <w:spacing w:val="-2"/>
              </w:rPr>
              <w:t>(Research)</w:t>
            </w:r>
          </w:p>
        </w:tc>
        <w:tc>
          <w:tcPr>
            <w:tcW w:w="2946" w:type="dxa"/>
          </w:tcPr>
          <w:p w14:paraId="64169AB8" w14:textId="77777777" w:rsidR="0019686C" w:rsidRDefault="00484EA0">
            <w:pPr>
              <w:pStyle w:val="TableParagraph"/>
              <w:ind w:left="106"/>
            </w:pPr>
            <w:r>
              <w:t>Athena</w:t>
            </w:r>
            <w:r>
              <w:rPr>
                <w:spacing w:val="-13"/>
              </w:rPr>
              <w:t xml:space="preserve"> </w:t>
            </w:r>
            <w:r>
              <w:t>SWAN</w:t>
            </w:r>
            <w:r>
              <w:rPr>
                <w:spacing w:val="-12"/>
              </w:rPr>
              <w:t xml:space="preserve"> </w:t>
            </w:r>
            <w:r>
              <w:t>charter</w:t>
            </w:r>
            <w:r>
              <w:rPr>
                <w:spacing w:val="-12"/>
              </w:rPr>
              <w:t xml:space="preserve"> </w:t>
            </w:r>
            <w:r>
              <w:t xml:space="preserve">mark awarded to all academic </w:t>
            </w:r>
            <w:r>
              <w:rPr>
                <w:spacing w:val="-2"/>
              </w:rPr>
              <w:t>Departments</w:t>
            </w:r>
          </w:p>
        </w:tc>
        <w:tc>
          <w:tcPr>
            <w:tcW w:w="1865" w:type="dxa"/>
          </w:tcPr>
          <w:p w14:paraId="64169AB9" w14:textId="77777777" w:rsidR="0019686C" w:rsidRDefault="00484EA0">
            <w:pPr>
              <w:pStyle w:val="TableParagraph"/>
              <w:ind w:left="106"/>
            </w:pPr>
            <w:r>
              <w:t>October</w:t>
            </w:r>
            <w:r>
              <w:rPr>
                <w:spacing w:val="-12"/>
              </w:rPr>
              <w:t xml:space="preserve"> </w:t>
            </w:r>
            <w:r>
              <w:rPr>
                <w:spacing w:val="-4"/>
              </w:rPr>
              <w:t>2021</w:t>
            </w:r>
          </w:p>
        </w:tc>
      </w:tr>
      <w:tr w:rsidR="0019686C" w14:paraId="64169AC0" w14:textId="77777777">
        <w:trPr>
          <w:trHeight w:val="875"/>
        </w:trPr>
        <w:tc>
          <w:tcPr>
            <w:tcW w:w="6676" w:type="dxa"/>
          </w:tcPr>
          <w:p w14:paraId="64169ABB" w14:textId="77777777" w:rsidR="0019686C" w:rsidRDefault="00484EA0">
            <w:pPr>
              <w:pStyle w:val="TableParagraph"/>
              <w:rPr>
                <w:i/>
                <w:sz w:val="18"/>
              </w:rPr>
            </w:pPr>
            <w:r>
              <w:rPr>
                <w:i/>
                <w:sz w:val="18"/>
              </w:rPr>
              <w:t>E6.2 – As is the case for society as a whole, UK research will benefit from increasing equality</w:t>
            </w:r>
            <w:r>
              <w:rPr>
                <w:i/>
                <w:spacing w:val="-4"/>
                <w:sz w:val="18"/>
              </w:rPr>
              <w:t xml:space="preserve"> </w:t>
            </w:r>
            <w:r>
              <w:rPr>
                <w:i/>
                <w:sz w:val="18"/>
              </w:rPr>
              <w:t>and</w:t>
            </w:r>
            <w:r>
              <w:rPr>
                <w:i/>
                <w:spacing w:val="-5"/>
                <w:sz w:val="18"/>
              </w:rPr>
              <w:t xml:space="preserve"> </w:t>
            </w:r>
            <w:r>
              <w:rPr>
                <w:i/>
                <w:sz w:val="18"/>
              </w:rPr>
              <w:t>diversity</w:t>
            </w:r>
            <w:r>
              <w:rPr>
                <w:i/>
                <w:spacing w:val="-4"/>
                <w:sz w:val="18"/>
              </w:rPr>
              <w:t xml:space="preserve"> </w:t>
            </w:r>
            <w:r>
              <w:rPr>
                <w:i/>
                <w:sz w:val="18"/>
              </w:rPr>
              <w:t>in</w:t>
            </w:r>
            <w:r>
              <w:rPr>
                <w:i/>
                <w:spacing w:val="-5"/>
                <w:sz w:val="18"/>
              </w:rPr>
              <w:t xml:space="preserve"> </w:t>
            </w:r>
            <w:r>
              <w:rPr>
                <w:i/>
                <w:sz w:val="18"/>
              </w:rPr>
              <w:t>the</w:t>
            </w:r>
            <w:r>
              <w:rPr>
                <w:i/>
                <w:spacing w:val="-4"/>
                <w:sz w:val="18"/>
              </w:rPr>
              <w:t xml:space="preserve"> </w:t>
            </w:r>
            <w:r>
              <w:rPr>
                <w:i/>
                <w:sz w:val="18"/>
              </w:rPr>
              <w:t>recruitment</w:t>
            </w:r>
            <w:r>
              <w:rPr>
                <w:i/>
                <w:spacing w:val="-5"/>
                <w:sz w:val="18"/>
              </w:rPr>
              <w:t xml:space="preserve"> </w:t>
            </w:r>
            <w:r>
              <w:rPr>
                <w:i/>
                <w:sz w:val="18"/>
              </w:rPr>
              <w:t>and</w:t>
            </w:r>
            <w:r>
              <w:rPr>
                <w:i/>
                <w:spacing w:val="-5"/>
                <w:sz w:val="18"/>
              </w:rPr>
              <w:t xml:space="preserve"> </w:t>
            </w:r>
            <w:r>
              <w:rPr>
                <w:i/>
                <w:sz w:val="18"/>
              </w:rPr>
              <w:t>retention</w:t>
            </w:r>
            <w:r>
              <w:rPr>
                <w:i/>
                <w:spacing w:val="-5"/>
                <w:sz w:val="18"/>
              </w:rPr>
              <w:t xml:space="preserve"> </w:t>
            </w:r>
            <w:r>
              <w:rPr>
                <w:i/>
                <w:sz w:val="18"/>
              </w:rPr>
              <w:t>of</w:t>
            </w:r>
            <w:r>
              <w:rPr>
                <w:i/>
                <w:spacing w:val="-4"/>
                <w:sz w:val="18"/>
              </w:rPr>
              <w:t xml:space="preserve"> </w:t>
            </w:r>
            <w:r>
              <w:rPr>
                <w:i/>
                <w:sz w:val="18"/>
              </w:rPr>
              <w:t>researchers.</w:t>
            </w:r>
            <w:r>
              <w:rPr>
                <w:i/>
                <w:spacing w:val="-4"/>
                <w:sz w:val="18"/>
              </w:rPr>
              <w:t xml:space="preserve"> </w:t>
            </w:r>
            <w:r>
              <w:rPr>
                <w:i/>
                <w:sz w:val="18"/>
              </w:rPr>
              <w:t>The</w:t>
            </w:r>
            <w:r>
              <w:rPr>
                <w:i/>
                <w:spacing w:val="-4"/>
                <w:sz w:val="18"/>
              </w:rPr>
              <w:t xml:space="preserve"> </w:t>
            </w:r>
            <w:r>
              <w:rPr>
                <w:i/>
                <w:sz w:val="18"/>
              </w:rPr>
              <w:t>Concordat encourages the recruitment and retention of researchers from the widest pool of</w:t>
            </w:r>
          </w:p>
          <w:p w14:paraId="64169ABC" w14:textId="77777777" w:rsidR="0019686C" w:rsidRDefault="00484EA0">
            <w:pPr>
              <w:pStyle w:val="TableParagraph"/>
              <w:spacing w:line="199" w:lineRule="exact"/>
              <w:rPr>
                <w:i/>
                <w:sz w:val="18"/>
              </w:rPr>
            </w:pPr>
            <w:r>
              <w:rPr>
                <w:i/>
                <w:sz w:val="18"/>
              </w:rPr>
              <w:t>available</w:t>
            </w:r>
            <w:r>
              <w:rPr>
                <w:i/>
                <w:spacing w:val="-4"/>
                <w:sz w:val="18"/>
              </w:rPr>
              <w:t xml:space="preserve"> </w:t>
            </w:r>
            <w:r>
              <w:rPr>
                <w:i/>
                <w:sz w:val="18"/>
              </w:rPr>
              <w:t>talent,</w:t>
            </w:r>
            <w:r>
              <w:rPr>
                <w:i/>
                <w:spacing w:val="-4"/>
                <w:sz w:val="18"/>
              </w:rPr>
              <w:t xml:space="preserve"> </w:t>
            </w:r>
            <w:r>
              <w:rPr>
                <w:i/>
                <w:sz w:val="18"/>
              </w:rPr>
              <w:t>including</w:t>
            </w:r>
            <w:r>
              <w:rPr>
                <w:i/>
                <w:spacing w:val="-5"/>
                <w:sz w:val="18"/>
              </w:rPr>
              <w:t xml:space="preserve"> </w:t>
            </w:r>
            <w:r>
              <w:rPr>
                <w:i/>
                <w:sz w:val="18"/>
              </w:rPr>
              <w:t>those</w:t>
            </w:r>
            <w:r>
              <w:rPr>
                <w:i/>
                <w:spacing w:val="-4"/>
                <w:sz w:val="18"/>
              </w:rPr>
              <w:t xml:space="preserve"> </w:t>
            </w:r>
            <w:r>
              <w:rPr>
                <w:i/>
                <w:sz w:val="18"/>
              </w:rPr>
              <w:t>from</w:t>
            </w:r>
            <w:r>
              <w:rPr>
                <w:i/>
                <w:spacing w:val="-4"/>
                <w:sz w:val="18"/>
              </w:rPr>
              <w:t xml:space="preserve"> </w:t>
            </w:r>
            <w:r>
              <w:rPr>
                <w:i/>
                <w:sz w:val="18"/>
              </w:rPr>
              <w:t>diverse</w:t>
            </w:r>
            <w:r>
              <w:rPr>
                <w:i/>
                <w:spacing w:val="-3"/>
                <w:sz w:val="18"/>
              </w:rPr>
              <w:t xml:space="preserve"> </w:t>
            </w:r>
            <w:r>
              <w:rPr>
                <w:i/>
                <w:spacing w:val="-2"/>
                <w:sz w:val="18"/>
              </w:rPr>
              <w:t>backgrounds.</w:t>
            </w:r>
          </w:p>
        </w:tc>
        <w:tc>
          <w:tcPr>
            <w:tcW w:w="2080" w:type="dxa"/>
          </w:tcPr>
          <w:p w14:paraId="64169ABD" w14:textId="77777777" w:rsidR="0019686C" w:rsidRDefault="0019686C">
            <w:pPr>
              <w:pStyle w:val="TableParagraph"/>
              <w:ind w:left="0"/>
              <w:rPr>
                <w:rFonts w:ascii="Times New Roman"/>
                <w:sz w:val="18"/>
              </w:rPr>
            </w:pPr>
          </w:p>
        </w:tc>
        <w:tc>
          <w:tcPr>
            <w:tcW w:w="2946" w:type="dxa"/>
          </w:tcPr>
          <w:p w14:paraId="64169ABE" w14:textId="77777777" w:rsidR="0019686C" w:rsidRDefault="0019686C">
            <w:pPr>
              <w:pStyle w:val="TableParagraph"/>
              <w:ind w:left="0"/>
              <w:rPr>
                <w:rFonts w:ascii="Times New Roman"/>
                <w:sz w:val="18"/>
              </w:rPr>
            </w:pPr>
          </w:p>
        </w:tc>
        <w:tc>
          <w:tcPr>
            <w:tcW w:w="1865" w:type="dxa"/>
          </w:tcPr>
          <w:p w14:paraId="64169ABF" w14:textId="77777777" w:rsidR="0019686C" w:rsidRDefault="0019686C">
            <w:pPr>
              <w:pStyle w:val="TableParagraph"/>
              <w:ind w:left="0"/>
              <w:rPr>
                <w:rFonts w:ascii="Times New Roman"/>
                <w:sz w:val="18"/>
              </w:rPr>
            </w:pPr>
          </w:p>
        </w:tc>
      </w:tr>
      <w:tr w:rsidR="0019686C" w14:paraId="64169AC8" w14:textId="77777777">
        <w:trPr>
          <w:trHeight w:val="1467"/>
        </w:trPr>
        <w:tc>
          <w:tcPr>
            <w:tcW w:w="6676" w:type="dxa"/>
          </w:tcPr>
          <w:p w14:paraId="64169AC1" w14:textId="77777777" w:rsidR="0019686C" w:rsidRDefault="00484EA0">
            <w:pPr>
              <w:pStyle w:val="TableParagraph"/>
              <w:spacing w:before="41" w:line="317" w:lineRule="exact"/>
              <w:rPr>
                <w:sz w:val="26"/>
              </w:rPr>
            </w:pPr>
            <w:r>
              <w:rPr>
                <w:color w:val="4F6128"/>
                <w:sz w:val="26"/>
              </w:rPr>
              <w:t>Existing</w:t>
            </w:r>
            <w:r>
              <w:rPr>
                <w:color w:val="4F6128"/>
                <w:spacing w:val="-2"/>
                <w:sz w:val="26"/>
              </w:rPr>
              <w:t xml:space="preserve"> Activity</w:t>
            </w:r>
          </w:p>
          <w:p w14:paraId="64169AC2" w14:textId="77777777" w:rsidR="0019686C" w:rsidRDefault="00484EA0">
            <w:pPr>
              <w:pStyle w:val="TableParagraph"/>
              <w:numPr>
                <w:ilvl w:val="0"/>
                <w:numId w:val="7"/>
              </w:numPr>
              <w:tabs>
                <w:tab w:val="left" w:pos="827"/>
              </w:tabs>
              <w:spacing w:line="280" w:lineRule="exact"/>
            </w:pPr>
            <w:r>
              <w:t>Member</w:t>
            </w:r>
            <w:r>
              <w:rPr>
                <w:spacing w:val="-8"/>
              </w:rPr>
              <w:t xml:space="preserve"> </w:t>
            </w:r>
            <w:r>
              <w:t>of</w:t>
            </w:r>
            <w:r>
              <w:rPr>
                <w:spacing w:val="-6"/>
              </w:rPr>
              <w:t xml:space="preserve"> </w:t>
            </w:r>
            <w:r>
              <w:rPr>
                <w:spacing w:val="-2"/>
              </w:rPr>
              <w:t>Stonewall</w:t>
            </w:r>
          </w:p>
          <w:p w14:paraId="64169AC3" w14:textId="77777777" w:rsidR="0019686C" w:rsidRDefault="00484EA0">
            <w:pPr>
              <w:pStyle w:val="TableParagraph"/>
              <w:numPr>
                <w:ilvl w:val="0"/>
                <w:numId w:val="7"/>
              </w:numPr>
              <w:tabs>
                <w:tab w:val="left" w:pos="827"/>
              </w:tabs>
              <w:spacing w:before="1"/>
              <w:ind w:right="713"/>
            </w:pPr>
            <w:r>
              <w:t>New</w:t>
            </w:r>
            <w:r>
              <w:rPr>
                <w:spacing w:val="-7"/>
              </w:rPr>
              <w:t xml:space="preserve"> </w:t>
            </w:r>
            <w:r>
              <w:t>recruitment</w:t>
            </w:r>
            <w:r>
              <w:rPr>
                <w:spacing w:val="-6"/>
              </w:rPr>
              <w:t xml:space="preserve"> </w:t>
            </w:r>
            <w:r>
              <w:t>policy</w:t>
            </w:r>
            <w:r>
              <w:rPr>
                <w:spacing w:val="-6"/>
              </w:rPr>
              <w:t xml:space="preserve"> </w:t>
            </w:r>
            <w:r>
              <w:t>–</w:t>
            </w:r>
            <w:r>
              <w:rPr>
                <w:spacing w:val="-5"/>
              </w:rPr>
              <w:t xml:space="preserve"> </w:t>
            </w:r>
            <w:r>
              <w:t>adverts</w:t>
            </w:r>
            <w:r>
              <w:rPr>
                <w:spacing w:val="-7"/>
              </w:rPr>
              <w:t xml:space="preserve"> </w:t>
            </w:r>
            <w:r>
              <w:t>explicitly</w:t>
            </w:r>
            <w:r>
              <w:rPr>
                <w:spacing w:val="-6"/>
              </w:rPr>
              <w:t xml:space="preserve"> </w:t>
            </w:r>
            <w:r>
              <w:t>target</w:t>
            </w:r>
            <w:r>
              <w:rPr>
                <w:spacing w:val="-7"/>
              </w:rPr>
              <w:t xml:space="preserve"> </w:t>
            </w:r>
            <w:r>
              <w:t xml:space="preserve">specific </w:t>
            </w:r>
            <w:r>
              <w:rPr>
                <w:spacing w:val="-2"/>
              </w:rPr>
              <w:t>groups.</w:t>
            </w:r>
          </w:p>
          <w:p w14:paraId="64169AC4" w14:textId="77777777" w:rsidR="0019686C" w:rsidRDefault="00484EA0">
            <w:pPr>
              <w:pStyle w:val="TableParagraph"/>
              <w:numPr>
                <w:ilvl w:val="0"/>
                <w:numId w:val="7"/>
              </w:numPr>
              <w:tabs>
                <w:tab w:val="left" w:pos="827"/>
              </w:tabs>
              <w:spacing w:line="259" w:lineRule="exact"/>
            </w:pPr>
            <w:r>
              <w:t>Disability</w:t>
            </w:r>
            <w:r>
              <w:rPr>
                <w:spacing w:val="-11"/>
              </w:rPr>
              <w:t xml:space="preserve"> </w:t>
            </w:r>
            <w:r>
              <w:t>confidence</w:t>
            </w:r>
            <w:r>
              <w:rPr>
                <w:spacing w:val="-10"/>
              </w:rPr>
              <w:t xml:space="preserve"> </w:t>
            </w:r>
            <w:r>
              <w:t>level</w:t>
            </w:r>
            <w:r>
              <w:rPr>
                <w:spacing w:val="-9"/>
              </w:rPr>
              <w:t xml:space="preserve"> </w:t>
            </w:r>
            <w:r>
              <w:rPr>
                <w:spacing w:val="-5"/>
              </w:rPr>
              <w:t>1.</w:t>
            </w:r>
          </w:p>
        </w:tc>
        <w:tc>
          <w:tcPr>
            <w:tcW w:w="2080" w:type="dxa"/>
          </w:tcPr>
          <w:p w14:paraId="64169AC5" w14:textId="77777777" w:rsidR="0019686C" w:rsidRDefault="0019686C">
            <w:pPr>
              <w:pStyle w:val="TableParagraph"/>
              <w:ind w:left="0"/>
              <w:rPr>
                <w:rFonts w:ascii="Times New Roman"/>
                <w:sz w:val="18"/>
              </w:rPr>
            </w:pPr>
          </w:p>
        </w:tc>
        <w:tc>
          <w:tcPr>
            <w:tcW w:w="2946" w:type="dxa"/>
          </w:tcPr>
          <w:p w14:paraId="64169AC6" w14:textId="77777777" w:rsidR="0019686C" w:rsidRDefault="0019686C">
            <w:pPr>
              <w:pStyle w:val="TableParagraph"/>
              <w:ind w:left="0"/>
              <w:rPr>
                <w:rFonts w:ascii="Times New Roman"/>
                <w:sz w:val="18"/>
              </w:rPr>
            </w:pPr>
          </w:p>
        </w:tc>
        <w:tc>
          <w:tcPr>
            <w:tcW w:w="1865" w:type="dxa"/>
          </w:tcPr>
          <w:p w14:paraId="64169AC7" w14:textId="77777777" w:rsidR="0019686C" w:rsidRDefault="0019686C">
            <w:pPr>
              <w:pStyle w:val="TableParagraph"/>
              <w:ind w:left="0"/>
              <w:rPr>
                <w:rFonts w:ascii="Times New Roman"/>
                <w:sz w:val="18"/>
              </w:rPr>
            </w:pPr>
          </w:p>
        </w:tc>
      </w:tr>
      <w:tr w:rsidR="0019686C" w14:paraId="64169ACF" w14:textId="77777777">
        <w:trPr>
          <w:trHeight w:val="1383"/>
        </w:trPr>
        <w:tc>
          <w:tcPr>
            <w:tcW w:w="6676" w:type="dxa"/>
          </w:tcPr>
          <w:p w14:paraId="64169AC9"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ACA" w14:textId="77777777" w:rsidR="0019686C" w:rsidRDefault="00484EA0">
            <w:pPr>
              <w:pStyle w:val="TableParagraph"/>
            </w:pPr>
            <w:r>
              <w:t>New</w:t>
            </w:r>
            <w:r>
              <w:rPr>
                <w:spacing w:val="-5"/>
              </w:rPr>
              <w:t xml:space="preserve"> </w:t>
            </w:r>
            <w:r>
              <w:t>policy</w:t>
            </w:r>
            <w:r>
              <w:rPr>
                <w:spacing w:val="-5"/>
              </w:rPr>
              <w:t xml:space="preserve"> </w:t>
            </w:r>
            <w:r>
              <w:t>on</w:t>
            </w:r>
            <w:r>
              <w:rPr>
                <w:spacing w:val="-5"/>
              </w:rPr>
              <w:t xml:space="preserve"> </w:t>
            </w:r>
            <w:r>
              <w:t>casual</w:t>
            </w:r>
            <w:r>
              <w:rPr>
                <w:spacing w:val="-4"/>
              </w:rPr>
              <w:t xml:space="preserve"> </w:t>
            </w:r>
            <w:r>
              <w:t>contracts</w:t>
            </w:r>
            <w:r>
              <w:rPr>
                <w:spacing w:val="-5"/>
              </w:rPr>
              <w:t xml:space="preserve"> </w:t>
            </w:r>
            <w:r>
              <w:t>and</w:t>
            </w:r>
            <w:r>
              <w:rPr>
                <w:spacing w:val="-4"/>
              </w:rPr>
              <w:t xml:space="preserve"> </w:t>
            </w:r>
            <w:r>
              <w:t>fixed</w:t>
            </w:r>
            <w:r>
              <w:rPr>
                <w:spacing w:val="-5"/>
              </w:rPr>
              <w:t xml:space="preserve"> </w:t>
            </w:r>
            <w:r>
              <w:t>term</w:t>
            </w:r>
            <w:r>
              <w:rPr>
                <w:spacing w:val="-5"/>
              </w:rPr>
              <w:t xml:space="preserve"> </w:t>
            </w:r>
            <w:r>
              <w:t>working</w:t>
            </w:r>
            <w:r>
              <w:rPr>
                <w:spacing w:val="-4"/>
              </w:rPr>
              <w:t xml:space="preserve"> </w:t>
            </w:r>
            <w:r>
              <w:t>currently</w:t>
            </w:r>
            <w:r>
              <w:rPr>
                <w:spacing w:val="-4"/>
              </w:rPr>
              <w:t xml:space="preserve"> </w:t>
            </w:r>
            <w:r>
              <w:t xml:space="preserve">being </w:t>
            </w:r>
            <w:r>
              <w:rPr>
                <w:spacing w:val="-2"/>
              </w:rPr>
              <w:t>developed</w:t>
            </w:r>
            <w:r w:rsidRPr="008E30AC">
              <w:rPr>
                <w:spacing w:val="-2"/>
              </w:rPr>
              <w:t>.</w:t>
            </w:r>
          </w:p>
          <w:p w14:paraId="64169ACB" w14:textId="77777777" w:rsidR="0019686C" w:rsidRDefault="00484EA0">
            <w:pPr>
              <w:pStyle w:val="TableParagraph"/>
              <w:spacing w:before="1"/>
              <w:rPr>
                <w:b/>
              </w:rPr>
            </w:pPr>
            <w:r>
              <w:rPr>
                <w:b/>
              </w:rPr>
              <w:t>See</w:t>
            </w:r>
            <w:r>
              <w:rPr>
                <w:b/>
                <w:spacing w:val="-5"/>
              </w:rPr>
              <w:t xml:space="preserve"> </w:t>
            </w:r>
            <w:r>
              <w:rPr>
                <w:b/>
              </w:rPr>
              <w:t>1.3</w:t>
            </w:r>
            <w:r>
              <w:rPr>
                <w:b/>
                <w:spacing w:val="-5"/>
              </w:rPr>
              <w:t xml:space="preserve"> </w:t>
            </w:r>
            <w:r>
              <w:rPr>
                <w:b/>
                <w:spacing w:val="-2"/>
              </w:rPr>
              <w:t>above</w:t>
            </w:r>
          </w:p>
        </w:tc>
        <w:tc>
          <w:tcPr>
            <w:tcW w:w="2080" w:type="dxa"/>
          </w:tcPr>
          <w:p w14:paraId="64169ACC" w14:textId="77777777" w:rsidR="0019686C" w:rsidRDefault="0019686C">
            <w:pPr>
              <w:pStyle w:val="TableParagraph"/>
              <w:ind w:left="0"/>
              <w:rPr>
                <w:rFonts w:ascii="Times New Roman"/>
                <w:sz w:val="18"/>
              </w:rPr>
            </w:pPr>
          </w:p>
        </w:tc>
        <w:tc>
          <w:tcPr>
            <w:tcW w:w="2946" w:type="dxa"/>
          </w:tcPr>
          <w:p w14:paraId="64169ACD" w14:textId="77777777" w:rsidR="0019686C" w:rsidRDefault="0019686C">
            <w:pPr>
              <w:pStyle w:val="TableParagraph"/>
              <w:ind w:left="0"/>
              <w:rPr>
                <w:rFonts w:ascii="Times New Roman"/>
                <w:sz w:val="18"/>
              </w:rPr>
            </w:pPr>
          </w:p>
        </w:tc>
        <w:tc>
          <w:tcPr>
            <w:tcW w:w="1865" w:type="dxa"/>
          </w:tcPr>
          <w:p w14:paraId="64169ACE" w14:textId="77777777" w:rsidR="0019686C" w:rsidRDefault="0019686C">
            <w:pPr>
              <w:pStyle w:val="TableParagraph"/>
              <w:ind w:left="0"/>
              <w:rPr>
                <w:rFonts w:ascii="Times New Roman"/>
                <w:sz w:val="18"/>
              </w:rPr>
            </w:pPr>
          </w:p>
        </w:tc>
      </w:tr>
      <w:tr w:rsidR="0019686C" w14:paraId="64169AD4" w14:textId="77777777">
        <w:trPr>
          <w:trHeight w:val="268"/>
        </w:trPr>
        <w:tc>
          <w:tcPr>
            <w:tcW w:w="6676" w:type="dxa"/>
          </w:tcPr>
          <w:p w14:paraId="64169AD0" w14:textId="77777777" w:rsidR="0019686C" w:rsidRDefault="00484EA0">
            <w:pPr>
              <w:pStyle w:val="TableParagraph"/>
              <w:rPr>
                <w:i/>
                <w:sz w:val="18"/>
              </w:rPr>
            </w:pPr>
            <w:r>
              <w:rPr>
                <w:i/>
                <w:sz w:val="18"/>
              </w:rPr>
              <w:t>E6.3</w:t>
            </w:r>
            <w:r>
              <w:rPr>
                <w:i/>
                <w:spacing w:val="-5"/>
                <w:sz w:val="18"/>
              </w:rPr>
              <w:t xml:space="preserve"> </w:t>
            </w:r>
            <w:r>
              <w:rPr>
                <w:i/>
                <w:sz w:val="18"/>
              </w:rPr>
              <w:t>–</w:t>
            </w:r>
            <w:r>
              <w:rPr>
                <w:i/>
                <w:spacing w:val="-3"/>
                <w:sz w:val="18"/>
              </w:rPr>
              <w:t xml:space="preserve"> </w:t>
            </w:r>
            <w:r>
              <w:rPr>
                <w:i/>
                <w:sz w:val="18"/>
              </w:rPr>
              <w:t>It</w:t>
            </w:r>
            <w:r>
              <w:rPr>
                <w:i/>
                <w:spacing w:val="-3"/>
                <w:sz w:val="18"/>
              </w:rPr>
              <w:t xml:space="preserve"> </w:t>
            </w:r>
            <w:r>
              <w:rPr>
                <w:i/>
                <w:sz w:val="18"/>
              </w:rPr>
              <w:t>should</w:t>
            </w:r>
            <w:r>
              <w:rPr>
                <w:i/>
                <w:spacing w:val="-2"/>
                <w:sz w:val="18"/>
              </w:rPr>
              <w:t xml:space="preserve"> </w:t>
            </w:r>
            <w:r>
              <w:rPr>
                <w:i/>
                <w:sz w:val="18"/>
              </w:rPr>
              <w:t>be</w:t>
            </w:r>
            <w:r>
              <w:rPr>
                <w:i/>
                <w:spacing w:val="-2"/>
                <w:sz w:val="18"/>
              </w:rPr>
              <w:t xml:space="preserve"> </w:t>
            </w:r>
            <w:r>
              <w:rPr>
                <w:i/>
                <w:sz w:val="18"/>
              </w:rPr>
              <w:t>emphasised</w:t>
            </w:r>
            <w:r>
              <w:rPr>
                <w:i/>
                <w:spacing w:val="-4"/>
                <w:sz w:val="18"/>
              </w:rPr>
              <w:t xml:space="preserve"> </w:t>
            </w:r>
            <w:r>
              <w:rPr>
                <w:i/>
                <w:sz w:val="18"/>
              </w:rPr>
              <w:t>that</w:t>
            </w:r>
            <w:r>
              <w:rPr>
                <w:i/>
                <w:spacing w:val="-3"/>
                <w:sz w:val="18"/>
              </w:rPr>
              <w:t xml:space="preserve"> </w:t>
            </w:r>
            <w:r>
              <w:rPr>
                <w:i/>
                <w:sz w:val="18"/>
              </w:rPr>
              <w:t>the</w:t>
            </w:r>
            <w:r>
              <w:rPr>
                <w:i/>
                <w:spacing w:val="-3"/>
                <w:sz w:val="18"/>
              </w:rPr>
              <w:t xml:space="preserve"> </w:t>
            </w:r>
            <w:r>
              <w:rPr>
                <w:i/>
                <w:sz w:val="18"/>
              </w:rPr>
              <w:t>demanding</w:t>
            </w:r>
            <w:r>
              <w:rPr>
                <w:i/>
                <w:spacing w:val="-3"/>
                <w:sz w:val="18"/>
              </w:rPr>
              <w:t xml:space="preserve"> </w:t>
            </w:r>
            <w:r>
              <w:rPr>
                <w:i/>
                <w:sz w:val="18"/>
              </w:rPr>
              <w:t>nature</w:t>
            </w:r>
            <w:r>
              <w:rPr>
                <w:i/>
                <w:spacing w:val="-3"/>
                <w:sz w:val="18"/>
              </w:rPr>
              <w:t xml:space="preserve"> </w:t>
            </w:r>
            <w:r>
              <w:rPr>
                <w:i/>
                <w:sz w:val="18"/>
              </w:rPr>
              <w:t>of</w:t>
            </w:r>
            <w:r>
              <w:rPr>
                <w:i/>
                <w:spacing w:val="-2"/>
                <w:sz w:val="18"/>
              </w:rPr>
              <w:t xml:space="preserve"> </w:t>
            </w:r>
            <w:r>
              <w:rPr>
                <w:i/>
                <w:sz w:val="18"/>
              </w:rPr>
              <w:t>research</w:t>
            </w:r>
            <w:r>
              <w:rPr>
                <w:i/>
                <w:spacing w:val="-4"/>
                <w:sz w:val="18"/>
              </w:rPr>
              <w:t xml:space="preserve"> </w:t>
            </w:r>
            <w:r>
              <w:rPr>
                <w:i/>
                <w:sz w:val="18"/>
              </w:rPr>
              <w:t>careers</w:t>
            </w:r>
            <w:r>
              <w:rPr>
                <w:i/>
                <w:spacing w:val="-3"/>
                <w:sz w:val="18"/>
              </w:rPr>
              <w:t xml:space="preserve"> </w:t>
            </w:r>
            <w:r>
              <w:rPr>
                <w:i/>
                <w:sz w:val="18"/>
              </w:rPr>
              <w:t>has</w:t>
            </w:r>
            <w:r>
              <w:rPr>
                <w:i/>
                <w:spacing w:val="-3"/>
                <w:sz w:val="18"/>
              </w:rPr>
              <w:t xml:space="preserve"> </w:t>
            </w:r>
            <w:r>
              <w:rPr>
                <w:i/>
                <w:spacing w:val="-10"/>
                <w:sz w:val="18"/>
              </w:rPr>
              <w:t>a</w:t>
            </w:r>
          </w:p>
        </w:tc>
        <w:tc>
          <w:tcPr>
            <w:tcW w:w="2080" w:type="dxa"/>
          </w:tcPr>
          <w:p w14:paraId="64169AD1" w14:textId="77777777" w:rsidR="0019686C" w:rsidRDefault="0019686C">
            <w:pPr>
              <w:pStyle w:val="TableParagraph"/>
              <w:ind w:left="0"/>
              <w:rPr>
                <w:rFonts w:ascii="Times New Roman"/>
                <w:sz w:val="18"/>
              </w:rPr>
            </w:pPr>
          </w:p>
        </w:tc>
        <w:tc>
          <w:tcPr>
            <w:tcW w:w="2946" w:type="dxa"/>
          </w:tcPr>
          <w:p w14:paraId="64169AD2" w14:textId="77777777" w:rsidR="0019686C" w:rsidRDefault="0019686C">
            <w:pPr>
              <w:pStyle w:val="TableParagraph"/>
              <w:ind w:left="0"/>
              <w:rPr>
                <w:rFonts w:ascii="Times New Roman"/>
                <w:sz w:val="18"/>
              </w:rPr>
            </w:pPr>
          </w:p>
        </w:tc>
        <w:tc>
          <w:tcPr>
            <w:tcW w:w="1865" w:type="dxa"/>
          </w:tcPr>
          <w:p w14:paraId="64169AD3" w14:textId="77777777" w:rsidR="0019686C" w:rsidRDefault="0019686C">
            <w:pPr>
              <w:pStyle w:val="TableParagraph"/>
              <w:ind w:left="0"/>
              <w:rPr>
                <w:rFonts w:ascii="Times New Roman"/>
                <w:sz w:val="18"/>
              </w:rPr>
            </w:pPr>
          </w:p>
        </w:tc>
      </w:tr>
    </w:tbl>
    <w:p w14:paraId="64169AD5"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AD6"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ADB" w14:textId="77777777">
        <w:trPr>
          <w:trHeight w:val="268"/>
        </w:trPr>
        <w:tc>
          <w:tcPr>
            <w:tcW w:w="6676" w:type="dxa"/>
            <w:shd w:val="clear" w:color="auto" w:fill="D5E2BB"/>
          </w:tcPr>
          <w:p w14:paraId="64169AD7"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AD8" w14:textId="77777777" w:rsidR="0019686C" w:rsidRDefault="00484EA0">
            <w:pPr>
              <w:pStyle w:val="TableParagraph"/>
              <w:spacing w:line="248" w:lineRule="exact"/>
            </w:pPr>
            <w:r>
              <w:rPr>
                <w:spacing w:val="-4"/>
              </w:rPr>
              <w:t>Lead</w:t>
            </w:r>
          </w:p>
        </w:tc>
        <w:tc>
          <w:tcPr>
            <w:tcW w:w="2946" w:type="dxa"/>
            <w:shd w:val="clear" w:color="auto" w:fill="D5E2BB"/>
          </w:tcPr>
          <w:p w14:paraId="64169AD9"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ADA"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AE1" w14:textId="77777777">
        <w:trPr>
          <w:trHeight w:val="879"/>
        </w:trPr>
        <w:tc>
          <w:tcPr>
            <w:tcW w:w="6676" w:type="dxa"/>
          </w:tcPr>
          <w:p w14:paraId="64169ADC" w14:textId="77777777" w:rsidR="0019686C" w:rsidRDefault="00484EA0">
            <w:pPr>
              <w:pStyle w:val="TableParagraph"/>
              <w:ind w:right="200"/>
              <w:rPr>
                <w:i/>
                <w:sz w:val="18"/>
              </w:rPr>
            </w:pPr>
            <w:r>
              <w:rPr>
                <w:i/>
                <w:sz w:val="18"/>
              </w:rPr>
              <w:t>disproportionate</w:t>
            </w:r>
            <w:r>
              <w:rPr>
                <w:i/>
                <w:spacing w:val="-3"/>
                <w:sz w:val="18"/>
              </w:rPr>
              <w:t xml:space="preserve"> </w:t>
            </w:r>
            <w:r>
              <w:rPr>
                <w:i/>
                <w:sz w:val="18"/>
              </w:rPr>
              <w:t>effect</w:t>
            </w:r>
            <w:r>
              <w:rPr>
                <w:i/>
                <w:spacing w:val="-4"/>
                <w:sz w:val="18"/>
              </w:rPr>
              <w:t xml:space="preserve"> </w:t>
            </w:r>
            <w:r>
              <w:rPr>
                <w:i/>
                <w:sz w:val="18"/>
              </w:rPr>
              <w:t>on</w:t>
            </w:r>
            <w:r>
              <w:rPr>
                <w:i/>
                <w:spacing w:val="-4"/>
                <w:sz w:val="18"/>
              </w:rPr>
              <w:t xml:space="preserve"> </w:t>
            </w:r>
            <w:r>
              <w:rPr>
                <w:i/>
                <w:sz w:val="18"/>
              </w:rPr>
              <w:t>certain</w:t>
            </w:r>
            <w:r>
              <w:rPr>
                <w:i/>
                <w:spacing w:val="-4"/>
                <w:sz w:val="18"/>
              </w:rPr>
              <w:t xml:space="preserve"> </w:t>
            </w:r>
            <w:r>
              <w:rPr>
                <w:i/>
                <w:sz w:val="18"/>
              </w:rPr>
              <w:t>groups.</w:t>
            </w:r>
            <w:r>
              <w:rPr>
                <w:i/>
                <w:spacing w:val="-3"/>
                <w:sz w:val="18"/>
              </w:rPr>
              <w:t xml:space="preserve"> </w:t>
            </w:r>
            <w:r>
              <w:rPr>
                <w:i/>
                <w:sz w:val="18"/>
              </w:rPr>
              <w:t>We</w:t>
            </w:r>
            <w:r>
              <w:rPr>
                <w:i/>
                <w:spacing w:val="-3"/>
                <w:sz w:val="18"/>
              </w:rPr>
              <w:t xml:space="preserve"> </w:t>
            </w:r>
            <w:r>
              <w:rPr>
                <w:i/>
                <w:sz w:val="18"/>
              </w:rPr>
              <w:t>strongly</w:t>
            </w:r>
            <w:r>
              <w:rPr>
                <w:i/>
                <w:spacing w:val="-3"/>
                <w:sz w:val="18"/>
              </w:rPr>
              <w:t xml:space="preserve"> </w:t>
            </w:r>
            <w:r>
              <w:rPr>
                <w:i/>
                <w:sz w:val="18"/>
              </w:rPr>
              <w:t>recommend</w:t>
            </w:r>
            <w:r>
              <w:rPr>
                <w:i/>
                <w:spacing w:val="-4"/>
                <w:sz w:val="18"/>
              </w:rPr>
              <w:t xml:space="preserve"> </w:t>
            </w:r>
            <w:r>
              <w:rPr>
                <w:i/>
                <w:sz w:val="18"/>
              </w:rPr>
              <w:t>that</w:t>
            </w:r>
            <w:r>
              <w:rPr>
                <w:i/>
                <w:spacing w:val="-4"/>
                <w:sz w:val="18"/>
              </w:rPr>
              <w:t xml:space="preserve"> </w:t>
            </w:r>
            <w:r>
              <w:rPr>
                <w:i/>
                <w:sz w:val="18"/>
              </w:rPr>
              <w:t>all</w:t>
            </w:r>
            <w:r>
              <w:rPr>
                <w:i/>
                <w:spacing w:val="-4"/>
                <w:sz w:val="18"/>
              </w:rPr>
              <w:t xml:space="preserve"> </w:t>
            </w:r>
            <w:r>
              <w:rPr>
                <w:i/>
                <w:sz w:val="18"/>
              </w:rPr>
              <w:t>members</w:t>
            </w:r>
            <w:r>
              <w:rPr>
                <w:i/>
                <w:spacing w:val="-4"/>
                <w:sz w:val="18"/>
              </w:rPr>
              <w:t xml:space="preserve"> </w:t>
            </w:r>
            <w:r>
              <w:rPr>
                <w:i/>
                <w:sz w:val="18"/>
              </w:rPr>
              <w:t>of the UK research community actively address the disincentives and indirect obstacles to</w:t>
            </w:r>
          </w:p>
          <w:p w14:paraId="64169ADD" w14:textId="77777777" w:rsidR="0019686C" w:rsidRDefault="00484EA0">
            <w:pPr>
              <w:pStyle w:val="TableParagraph"/>
              <w:spacing w:line="220" w:lineRule="atLeast"/>
              <w:rPr>
                <w:i/>
                <w:sz w:val="18"/>
              </w:rPr>
            </w:pPr>
            <w:r>
              <w:rPr>
                <w:i/>
                <w:sz w:val="18"/>
              </w:rPr>
              <w:t>retention</w:t>
            </w:r>
            <w:r>
              <w:rPr>
                <w:i/>
                <w:spacing w:val="-5"/>
                <w:sz w:val="18"/>
              </w:rPr>
              <w:t xml:space="preserve"> </w:t>
            </w:r>
            <w:r>
              <w:rPr>
                <w:i/>
                <w:sz w:val="18"/>
              </w:rPr>
              <w:t>and</w:t>
            </w:r>
            <w:r>
              <w:rPr>
                <w:i/>
                <w:spacing w:val="-5"/>
                <w:sz w:val="18"/>
              </w:rPr>
              <w:t xml:space="preserve"> </w:t>
            </w:r>
            <w:r>
              <w:rPr>
                <w:i/>
                <w:sz w:val="18"/>
              </w:rPr>
              <w:t>progression</w:t>
            </w:r>
            <w:r>
              <w:rPr>
                <w:i/>
                <w:spacing w:val="-3"/>
                <w:sz w:val="18"/>
              </w:rPr>
              <w:t xml:space="preserve"> </w:t>
            </w:r>
            <w:r>
              <w:rPr>
                <w:i/>
                <w:sz w:val="18"/>
              </w:rPr>
              <w:t>in</w:t>
            </w:r>
            <w:r>
              <w:rPr>
                <w:i/>
                <w:spacing w:val="-5"/>
                <w:sz w:val="18"/>
              </w:rPr>
              <w:t xml:space="preserve"> </w:t>
            </w:r>
            <w:r>
              <w:rPr>
                <w:i/>
                <w:sz w:val="18"/>
              </w:rPr>
              <w:t>research</w:t>
            </w:r>
            <w:r>
              <w:rPr>
                <w:i/>
                <w:spacing w:val="-5"/>
                <w:sz w:val="18"/>
              </w:rPr>
              <w:t xml:space="preserve"> </w:t>
            </w:r>
            <w:r>
              <w:rPr>
                <w:i/>
                <w:sz w:val="18"/>
              </w:rPr>
              <w:t>careers</w:t>
            </w:r>
            <w:r>
              <w:rPr>
                <w:i/>
                <w:spacing w:val="-5"/>
                <w:sz w:val="18"/>
              </w:rPr>
              <w:t xml:space="preserve"> </w:t>
            </w:r>
            <w:r>
              <w:rPr>
                <w:i/>
                <w:sz w:val="18"/>
              </w:rPr>
              <w:t>which</w:t>
            </w:r>
            <w:r>
              <w:rPr>
                <w:i/>
                <w:spacing w:val="-5"/>
                <w:sz w:val="18"/>
              </w:rPr>
              <w:t xml:space="preserve"> </w:t>
            </w:r>
            <w:r>
              <w:rPr>
                <w:i/>
                <w:sz w:val="18"/>
              </w:rPr>
              <w:t>may</w:t>
            </w:r>
            <w:r>
              <w:rPr>
                <w:i/>
                <w:spacing w:val="-4"/>
                <w:sz w:val="18"/>
              </w:rPr>
              <w:t xml:space="preserve"> </w:t>
            </w:r>
            <w:r>
              <w:rPr>
                <w:i/>
                <w:sz w:val="18"/>
              </w:rPr>
              <w:t>disproportionately</w:t>
            </w:r>
            <w:r>
              <w:rPr>
                <w:i/>
                <w:spacing w:val="-4"/>
                <w:sz w:val="18"/>
              </w:rPr>
              <w:t xml:space="preserve"> </w:t>
            </w:r>
            <w:r>
              <w:rPr>
                <w:i/>
                <w:sz w:val="18"/>
              </w:rPr>
              <w:t>impact</w:t>
            </w:r>
            <w:r>
              <w:rPr>
                <w:i/>
                <w:spacing w:val="-5"/>
                <w:sz w:val="18"/>
              </w:rPr>
              <w:t xml:space="preserve"> </w:t>
            </w:r>
            <w:r>
              <w:rPr>
                <w:i/>
                <w:sz w:val="18"/>
              </w:rPr>
              <w:t>on some groups more than others.</w:t>
            </w:r>
          </w:p>
        </w:tc>
        <w:tc>
          <w:tcPr>
            <w:tcW w:w="2080" w:type="dxa"/>
          </w:tcPr>
          <w:p w14:paraId="64169ADE" w14:textId="77777777" w:rsidR="0019686C" w:rsidRDefault="0019686C">
            <w:pPr>
              <w:pStyle w:val="TableParagraph"/>
              <w:ind w:left="0"/>
              <w:rPr>
                <w:rFonts w:ascii="Times New Roman"/>
                <w:sz w:val="18"/>
              </w:rPr>
            </w:pPr>
          </w:p>
        </w:tc>
        <w:tc>
          <w:tcPr>
            <w:tcW w:w="2946" w:type="dxa"/>
          </w:tcPr>
          <w:p w14:paraId="64169ADF" w14:textId="77777777" w:rsidR="0019686C" w:rsidRDefault="0019686C">
            <w:pPr>
              <w:pStyle w:val="TableParagraph"/>
              <w:ind w:left="0"/>
              <w:rPr>
                <w:rFonts w:ascii="Times New Roman"/>
                <w:sz w:val="18"/>
              </w:rPr>
            </w:pPr>
          </w:p>
        </w:tc>
        <w:tc>
          <w:tcPr>
            <w:tcW w:w="1865" w:type="dxa"/>
          </w:tcPr>
          <w:p w14:paraId="64169AE0" w14:textId="77777777" w:rsidR="0019686C" w:rsidRDefault="0019686C">
            <w:pPr>
              <w:pStyle w:val="TableParagraph"/>
              <w:ind w:left="0"/>
              <w:rPr>
                <w:rFonts w:ascii="Times New Roman"/>
                <w:sz w:val="18"/>
              </w:rPr>
            </w:pPr>
          </w:p>
        </w:tc>
      </w:tr>
      <w:tr w:rsidR="0019686C" w14:paraId="64169AE7" w14:textId="77777777">
        <w:trPr>
          <w:trHeight w:val="625"/>
        </w:trPr>
        <w:tc>
          <w:tcPr>
            <w:tcW w:w="6676" w:type="dxa"/>
          </w:tcPr>
          <w:p w14:paraId="64169AE2"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AE3" w14:textId="77777777" w:rsidR="0019686C" w:rsidRDefault="00484EA0">
            <w:pPr>
              <w:pStyle w:val="TableParagraph"/>
              <w:spacing w:line="248" w:lineRule="exact"/>
            </w:pPr>
            <w:r>
              <w:t>New</w:t>
            </w:r>
            <w:r>
              <w:rPr>
                <w:spacing w:val="-10"/>
              </w:rPr>
              <w:t xml:space="preserve"> </w:t>
            </w:r>
            <w:r>
              <w:t>women’s</w:t>
            </w:r>
            <w:r>
              <w:rPr>
                <w:spacing w:val="-9"/>
              </w:rPr>
              <w:t xml:space="preserve"> </w:t>
            </w:r>
            <w:r>
              <w:t>network</w:t>
            </w:r>
            <w:r>
              <w:rPr>
                <w:spacing w:val="-8"/>
              </w:rPr>
              <w:t xml:space="preserve"> </w:t>
            </w:r>
            <w:r>
              <w:t>and</w:t>
            </w:r>
            <w:r>
              <w:rPr>
                <w:spacing w:val="-9"/>
              </w:rPr>
              <w:t xml:space="preserve"> </w:t>
            </w:r>
            <w:r>
              <w:t>disabled</w:t>
            </w:r>
            <w:r>
              <w:rPr>
                <w:spacing w:val="-10"/>
              </w:rPr>
              <w:t xml:space="preserve"> </w:t>
            </w:r>
            <w:r>
              <w:t>employees</w:t>
            </w:r>
            <w:r>
              <w:rPr>
                <w:spacing w:val="-9"/>
              </w:rPr>
              <w:t xml:space="preserve"> </w:t>
            </w:r>
            <w:r>
              <w:rPr>
                <w:spacing w:val="-2"/>
              </w:rPr>
              <w:t>network</w:t>
            </w:r>
          </w:p>
        </w:tc>
        <w:tc>
          <w:tcPr>
            <w:tcW w:w="2080" w:type="dxa"/>
          </w:tcPr>
          <w:p w14:paraId="64169AE4" w14:textId="77777777" w:rsidR="0019686C" w:rsidRDefault="0019686C">
            <w:pPr>
              <w:pStyle w:val="TableParagraph"/>
              <w:ind w:left="0"/>
              <w:rPr>
                <w:rFonts w:ascii="Times New Roman"/>
                <w:sz w:val="18"/>
              </w:rPr>
            </w:pPr>
          </w:p>
        </w:tc>
        <w:tc>
          <w:tcPr>
            <w:tcW w:w="2946" w:type="dxa"/>
          </w:tcPr>
          <w:p w14:paraId="64169AE5" w14:textId="77777777" w:rsidR="0019686C" w:rsidRDefault="0019686C">
            <w:pPr>
              <w:pStyle w:val="TableParagraph"/>
              <w:ind w:left="0"/>
              <w:rPr>
                <w:rFonts w:ascii="Times New Roman"/>
                <w:sz w:val="18"/>
              </w:rPr>
            </w:pPr>
          </w:p>
        </w:tc>
        <w:tc>
          <w:tcPr>
            <w:tcW w:w="1865" w:type="dxa"/>
          </w:tcPr>
          <w:p w14:paraId="64169AE6" w14:textId="77777777" w:rsidR="0019686C" w:rsidRDefault="0019686C">
            <w:pPr>
              <w:pStyle w:val="TableParagraph"/>
              <w:ind w:left="0"/>
              <w:rPr>
                <w:rFonts w:ascii="Times New Roman"/>
                <w:sz w:val="18"/>
              </w:rPr>
            </w:pPr>
          </w:p>
        </w:tc>
      </w:tr>
      <w:tr w:rsidR="0019686C" w14:paraId="64169AEE" w14:textId="77777777">
        <w:trPr>
          <w:trHeight w:val="1700"/>
        </w:trPr>
        <w:tc>
          <w:tcPr>
            <w:tcW w:w="6676" w:type="dxa"/>
          </w:tcPr>
          <w:p w14:paraId="64169AE8"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AE9" w14:textId="77777777" w:rsidR="0019686C" w:rsidRDefault="00484EA0">
            <w:pPr>
              <w:pStyle w:val="TableParagraph"/>
              <w:ind w:right="200"/>
            </w:pPr>
            <w:r>
              <w:t>EDI Data: Improve data collection and reporting on EDI characteristics to</w:t>
            </w:r>
            <w:r>
              <w:rPr>
                <w:spacing w:val="-4"/>
              </w:rPr>
              <w:t xml:space="preserve"> </w:t>
            </w:r>
            <w:r>
              <w:t>better</w:t>
            </w:r>
            <w:r>
              <w:rPr>
                <w:spacing w:val="-4"/>
              </w:rPr>
              <w:t xml:space="preserve"> </w:t>
            </w:r>
            <w:r>
              <w:t>understand</w:t>
            </w:r>
            <w:r>
              <w:rPr>
                <w:spacing w:val="-5"/>
              </w:rPr>
              <w:t xml:space="preserve"> </w:t>
            </w:r>
            <w:r>
              <w:t>our</w:t>
            </w:r>
            <w:r>
              <w:rPr>
                <w:spacing w:val="-4"/>
              </w:rPr>
              <w:t xml:space="preserve"> </w:t>
            </w:r>
            <w:r>
              <w:t>EDI</w:t>
            </w:r>
            <w:r>
              <w:rPr>
                <w:spacing w:val="-5"/>
              </w:rPr>
              <w:t xml:space="preserve"> </w:t>
            </w:r>
            <w:r>
              <w:t>issues,</w:t>
            </w:r>
            <w:r>
              <w:rPr>
                <w:spacing w:val="-5"/>
              </w:rPr>
              <w:t xml:space="preserve"> </w:t>
            </w:r>
            <w:r>
              <w:t>including</w:t>
            </w:r>
            <w:r>
              <w:rPr>
                <w:spacing w:val="-4"/>
              </w:rPr>
              <w:t xml:space="preserve"> </w:t>
            </w:r>
            <w:r>
              <w:t>lack</w:t>
            </w:r>
            <w:r>
              <w:rPr>
                <w:spacing w:val="-5"/>
              </w:rPr>
              <w:t xml:space="preserve"> </w:t>
            </w:r>
            <w:r>
              <w:t>of</w:t>
            </w:r>
            <w:r>
              <w:rPr>
                <w:spacing w:val="-4"/>
              </w:rPr>
              <w:t xml:space="preserve"> </w:t>
            </w:r>
            <w:r>
              <w:t>representation</w:t>
            </w:r>
            <w:r>
              <w:rPr>
                <w:spacing w:val="-5"/>
              </w:rPr>
              <w:t xml:space="preserve"> </w:t>
            </w:r>
            <w:r>
              <w:t>or progression, and embed consideration of these issues into strategic decision making</w:t>
            </w:r>
          </w:p>
          <w:p w14:paraId="64169AEA" w14:textId="77777777" w:rsidR="0019686C" w:rsidRDefault="00484EA0">
            <w:pPr>
              <w:pStyle w:val="TableParagraph"/>
              <w:spacing w:line="248" w:lineRule="exact"/>
            </w:pPr>
            <w:r>
              <w:t>See</w:t>
            </w:r>
            <w:r>
              <w:rPr>
                <w:spacing w:val="-7"/>
              </w:rPr>
              <w:t xml:space="preserve"> </w:t>
            </w:r>
            <w:r>
              <w:t>E6.0</w:t>
            </w:r>
            <w:r>
              <w:rPr>
                <w:spacing w:val="-7"/>
              </w:rPr>
              <w:t xml:space="preserve"> </w:t>
            </w:r>
            <w:r>
              <w:t>(Diversity</w:t>
            </w:r>
            <w:r>
              <w:rPr>
                <w:spacing w:val="-8"/>
              </w:rPr>
              <w:t xml:space="preserve"> </w:t>
            </w:r>
            <w:r>
              <w:t>and</w:t>
            </w:r>
            <w:r>
              <w:rPr>
                <w:spacing w:val="-7"/>
              </w:rPr>
              <w:t xml:space="preserve"> </w:t>
            </w:r>
            <w:r>
              <w:t>Equality)</w:t>
            </w:r>
            <w:r>
              <w:rPr>
                <w:spacing w:val="-7"/>
              </w:rPr>
              <w:t xml:space="preserve"> </w:t>
            </w:r>
            <w:r>
              <w:rPr>
                <w:spacing w:val="-2"/>
              </w:rPr>
              <w:t>above</w:t>
            </w:r>
          </w:p>
        </w:tc>
        <w:tc>
          <w:tcPr>
            <w:tcW w:w="2080" w:type="dxa"/>
          </w:tcPr>
          <w:p w14:paraId="64169AEB" w14:textId="77777777" w:rsidR="0019686C" w:rsidRDefault="0019686C">
            <w:pPr>
              <w:pStyle w:val="TableParagraph"/>
              <w:ind w:left="0"/>
              <w:rPr>
                <w:rFonts w:ascii="Times New Roman"/>
                <w:sz w:val="18"/>
              </w:rPr>
            </w:pPr>
          </w:p>
        </w:tc>
        <w:tc>
          <w:tcPr>
            <w:tcW w:w="2946" w:type="dxa"/>
          </w:tcPr>
          <w:p w14:paraId="64169AEC" w14:textId="77777777" w:rsidR="0019686C" w:rsidRDefault="0019686C">
            <w:pPr>
              <w:pStyle w:val="TableParagraph"/>
              <w:ind w:left="0"/>
              <w:rPr>
                <w:rFonts w:ascii="Times New Roman"/>
                <w:sz w:val="18"/>
              </w:rPr>
            </w:pPr>
          </w:p>
        </w:tc>
        <w:tc>
          <w:tcPr>
            <w:tcW w:w="1865" w:type="dxa"/>
          </w:tcPr>
          <w:p w14:paraId="64169AED" w14:textId="77777777" w:rsidR="0019686C" w:rsidRDefault="0019686C">
            <w:pPr>
              <w:pStyle w:val="TableParagraph"/>
              <w:ind w:left="0"/>
              <w:rPr>
                <w:rFonts w:ascii="Times New Roman"/>
                <w:sz w:val="18"/>
              </w:rPr>
            </w:pPr>
          </w:p>
        </w:tc>
      </w:tr>
      <w:tr w:rsidR="0019686C" w14:paraId="64169AF4" w14:textId="77777777">
        <w:trPr>
          <w:trHeight w:val="1538"/>
        </w:trPr>
        <w:tc>
          <w:tcPr>
            <w:tcW w:w="6676" w:type="dxa"/>
          </w:tcPr>
          <w:p w14:paraId="64169AEF" w14:textId="77777777" w:rsidR="0019686C" w:rsidRDefault="00484EA0">
            <w:pPr>
              <w:pStyle w:val="TableParagraph"/>
              <w:rPr>
                <w:i/>
                <w:sz w:val="18"/>
              </w:rPr>
            </w:pPr>
            <w:r>
              <w:rPr>
                <w:i/>
                <w:sz w:val="18"/>
              </w:rPr>
              <w:t>E6.4 – Employers should ensure that the working conditions for researchers provide the flexibility</w:t>
            </w:r>
            <w:r>
              <w:rPr>
                <w:i/>
                <w:spacing w:val="-1"/>
                <w:sz w:val="18"/>
              </w:rPr>
              <w:t xml:space="preserve"> </w:t>
            </w:r>
            <w:r>
              <w:rPr>
                <w:i/>
                <w:sz w:val="18"/>
              </w:rPr>
              <w:t>necessary</w:t>
            </w:r>
            <w:r>
              <w:rPr>
                <w:i/>
                <w:spacing w:val="-1"/>
                <w:sz w:val="18"/>
              </w:rPr>
              <w:t xml:space="preserve"> </w:t>
            </w:r>
            <w:r>
              <w:rPr>
                <w:i/>
                <w:sz w:val="18"/>
              </w:rPr>
              <w:t>for</w:t>
            </w:r>
            <w:r>
              <w:rPr>
                <w:i/>
                <w:spacing w:val="-2"/>
                <w:sz w:val="18"/>
              </w:rPr>
              <w:t xml:space="preserve"> </w:t>
            </w:r>
            <w:r>
              <w:rPr>
                <w:i/>
                <w:sz w:val="18"/>
              </w:rPr>
              <w:t>successful</w:t>
            </w:r>
            <w:r>
              <w:rPr>
                <w:i/>
                <w:spacing w:val="-2"/>
                <w:sz w:val="18"/>
              </w:rPr>
              <w:t xml:space="preserve"> </w:t>
            </w:r>
            <w:r>
              <w:rPr>
                <w:i/>
                <w:sz w:val="18"/>
              </w:rPr>
              <w:t>research</w:t>
            </w:r>
            <w:r>
              <w:rPr>
                <w:i/>
                <w:spacing w:val="-1"/>
                <w:sz w:val="18"/>
              </w:rPr>
              <w:t xml:space="preserve"> </w:t>
            </w:r>
            <w:r>
              <w:rPr>
                <w:i/>
                <w:sz w:val="18"/>
              </w:rPr>
              <w:t>performance</w:t>
            </w:r>
            <w:r>
              <w:rPr>
                <w:i/>
                <w:spacing w:val="-1"/>
                <w:sz w:val="18"/>
              </w:rPr>
              <w:t xml:space="preserve"> </w:t>
            </w:r>
            <w:r>
              <w:rPr>
                <w:i/>
                <w:sz w:val="18"/>
              </w:rPr>
              <w:t>in</w:t>
            </w:r>
            <w:r>
              <w:rPr>
                <w:i/>
                <w:spacing w:val="-1"/>
                <w:sz w:val="18"/>
              </w:rPr>
              <w:t xml:space="preserve"> </w:t>
            </w:r>
            <w:r>
              <w:rPr>
                <w:i/>
                <w:sz w:val="18"/>
              </w:rPr>
              <w:t>line</w:t>
            </w:r>
            <w:r>
              <w:rPr>
                <w:i/>
                <w:spacing w:val="-1"/>
                <w:sz w:val="18"/>
              </w:rPr>
              <w:t xml:space="preserve"> </w:t>
            </w:r>
            <w:r>
              <w:rPr>
                <w:i/>
                <w:sz w:val="18"/>
              </w:rPr>
              <w:t>with</w:t>
            </w:r>
            <w:r>
              <w:rPr>
                <w:i/>
                <w:spacing w:val="-1"/>
                <w:sz w:val="18"/>
              </w:rPr>
              <w:t xml:space="preserve"> </w:t>
            </w:r>
            <w:r>
              <w:rPr>
                <w:i/>
                <w:sz w:val="18"/>
              </w:rPr>
              <w:t>legal</w:t>
            </w:r>
            <w:r>
              <w:rPr>
                <w:i/>
                <w:spacing w:val="-2"/>
                <w:sz w:val="18"/>
              </w:rPr>
              <w:t xml:space="preserve"> </w:t>
            </w:r>
            <w:r>
              <w:rPr>
                <w:i/>
                <w:sz w:val="18"/>
              </w:rPr>
              <w:t>requirements. Employers should recognise that for parents and others who have taken career breaks, including parental leave, have worked part-time, or have taken atypical routes into research,</w:t>
            </w:r>
            <w:r>
              <w:rPr>
                <w:i/>
                <w:spacing w:val="-4"/>
                <w:sz w:val="18"/>
              </w:rPr>
              <w:t xml:space="preserve"> </w:t>
            </w:r>
            <w:r>
              <w:rPr>
                <w:i/>
                <w:sz w:val="18"/>
              </w:rPr>
              <w:t>the</w:t>
            </w:r>
            <w:r>
              <w:rPr>
                <w:i/>
                <w:spacing w:val="-3"/>
                <w:sz w:val="18"/>
              </w:rPr>
              <w:t xml:space="preserve"> </w:t>
            </w:r>
            <w:r>
              <w:rPr>
                <w:i/>
                <w:sz w:val="18"/>
              </w:rPr>
              <w:t>“early</w:t>
            </w:r>
            <w:r>
              <w:rPr>
                <w:i/>
                <w:spacing w:val="-3"/>
                <w:sz w:val="18"/>
              </w:rPr>
              <w:t xml:space="preserve"> </w:t>
            </w:r>
            <w:r>
              <w:rPr>
                <w:i/>
                <w:sz w:val="18"/>
              </w:rPr>
              <w:t>career”</w:t>
            </w:r>
            <w:r>
              <w:rPr>
                <w:i/>
                <w:spacing w:val="-3"/>
                <w:sz w:val="18"/>
              </w:rPr>
              <w:t xml:space="preserve"> </w:t>
            </w:r>
            <w:r>
              <w:rPr>
                <w:i/>
                <w:sz w:val="18"/>
              </w:rPr>
              <w:t>period</w:t>
            </w:r>
            <w:r>
              <w:rPr>
                <w:i/>
                <w:spacing w:val="-3"/>
                <w:sz w:val="18"/>
              </w:rPr>
              <w:t xml:space="preserve"> </w:t>
            </w:r>
            <w:r>
              <w:rPr>
                <w:i/>
                <w:sz w:val="18"/>
              </w:rPr>
              <w:t>may</w:t>
            </w:r>
            <w:r>
              <w:rPr>
                <w:i/>
                <w:spacing w:val="-3"/>
                <w:sz w:val="18"/>
              </w:rPr>
              <w:t xml:space="preserve"> </w:t>
            </w:r>
            <w:r>
              <w:rPr>
                <w:i/>
                <w:sz w:val="18"/>
              </w:rPr>
              <w:t>be</w:t>
            </w:r>
            <w:r>
              <w:rPr>
                <w:i/>
                <w:spacing w:val="-3"/>
                <w:sz w:val="18"/>
              </w:rPr>
              <w:t xml:space="preserve"> </w:t>
            </w:r>
            <w:r>
              <w:rPr>
                <w:i/>
                <w:sz w:val="18"/>
              </w:rPr>
              <w:t>prolonged,</w:t>
            </w:r>
            <w:r>
              <w:rPr>
                <w:i/>
                <w:spacing w:val="-4"/>
                <w:sz w:val="18"/>
              </w:rPr>
              <w:t xml:space="preserve"> </w:t>
            </w:r>
            <w:r>
              <w:rPr>
                <w:i/>
                <w:sz w:val="18"/>
              </w:rPr>
              <w:t>and</w:t>
            </w:r>
            <w:r>
              <w:rPr>
                <w:i/>
                <w:spacing w:val="-4"/>
                <w:sz w:val="18"/>
              </w:rPr>
              <w:t xml:space="preserve"> </w:t>
            </w:r>
            <w:r>
              <w:rPr>
                <w:i/>
                <w:sz w:val="18"/>
              </w:rPr>
              <w:t>this</w:t>
            </w:r>
            <w:r>
              <w:rPr>
                <w:i/>
                <w:spacing w:val="-4"/>
                <w:sz w:val="18"/>
              </w:rPr>
              <w:t xml:space="preserve"> </w:t>
            </w:r>
            <w:r>
              <w:rPr>
                <w:i/>
                <w:sz w:val="18"/>
              </w:rPr>
              <w:t>may</w:t>
            </w:r>
            <w:r>
              <w:rPr>
                <w:i/>
                <w:spacing w:val="-3"/>
                <w:sz w:val="18"/>
              </w:rPr>
              <w:t xml:space="preserve"> </w:t>
            </w:r>
            <w:r>
              <w:rPr>
                <w:i/>
                <w:sz w:val="18"/>
              </w:rPr>
              <w:t>be</w:t>
            </w:r>
            <w:r>
              <w:rPr>
                <w:i/>
                <w:spacing w:val="-3"/>
                <w:sz w:val="18"/>
              </w:rPr>
              <w:t xml:space="preserve"> </w:t>
            </w:r>
            <w:r>
              <w:rPr>
                <w:i/>
                <w:sz w:val="18"/>
              </w:rPr>
              <w:t>a</w:t>
            </w:r>
            <w:r>
              <w:rPr>
                <w:i/>
                <w:spacing w:val="-4"/>
                <w:sz w:val="18"/>
              </w:rPr>
              <w:t xml:space="preserve"> </w:t>
            </w:r>
            <w:r>
              <w:rPr>
                <w:i/>
                <w:sz w:val="18"/>
              </w:rPr>
              <w:t>time</w:t>
            </w:r>
            <w:r>
              <w:rPr>
                <w:i/>
                <w:spacing w:val="-3"/>
                <w:sz w:val="18"/>
              </w:rPr>
              <w:t xml:space="preserve"> </w:t>
            </w:r>
            <w:r>
              <w:rPr>
                <w:i/>
                <w:sz w:val="18"/>
              </w:rPr>
              <w:t>where</w:t>
            </w:r>
            <w:r>
              <w:rPr>
                <w:i/>
                <w:spacing w:val="-3"/>
                <w:sz w:val="18"/>
              </w:rPr>
              <w:t xml:space="preserve"> </w:t>
            </w:r>
            <w:r>
              <w:rPr>
                <w:i/>
                <w:sz w:val="18"/>
              </w:rPr>
              <w:t>the</w:t>
            </w:r>
          </w:p>
          <w:p w14:paraId="64169AF0" w14:textId="77777777" w:rsidR="0019686C" w:rsidRDefault="00484EA0">
            <w:pPr>
              <w:pStyle w:val="TableParagraph"/>
              <w:spacing w:line="220" w:lineRule="atLeast"/>
              <w:ind w:right="200"/>
              <w:rPr>
                <w:i/>
                <w:sz w:val="18"/>
              </w:rPr>
            </w:pPr>
            <w:r>
              <w:rPr>
                <w:i/>
                <w:sz w:val="18"/>
              </w:rPr>
              <w:t>risk</w:t>
            </w:r>
            <w:r>
              <w:rPr>
                <w:i/>
                <w:spacing w:val="-4"/>
                <w:sz w:val="18"/>
              </w:rPr>
              <w:t xml:space="preserve"> </w:t>
            </w:r>
            <w:r>
              <w:rPr>
                <w:i/>
                <w:sz w:val="18"/>
              </w:rPr>
              <w:t>of</w:t>
            </w:r>
            <w:r>
              <w:rPr>
                <w:i/>
                <w:spacing w:val="-3"/>
                <w:sz w:val="18"/>
              </w:rPr>
              <w:t xml:space="preserve"> </w:t>
            </w:r>
            <w:r>
              <w:rPr>
                <w:i/>
                <w:sz w:val="18"/>
              </w:rPr>
              <w:t>attrition</w:t>
            </w:r>
            <w:r>
              <w:rPr>
                <w:i/>
                <w:spacing w:val="-4"/>
                <w:sz w:val="18"/>
              </w:rPr>
              <w:t xml:space="preserve"> </w:t>
            </w:r>
            <w:r>
              <w:rPr>
                <w:i/>
                <w:sz w:val="18"/>
              </w:rPr>
              <w:t>from</w:t>
            </w:r>
            <w:r>
              <w:rPr>
                <w:i/>
                <w:spacing w:val="-3"/>
                <w:sz w:val="18"/>
              </w:rPr>
              <w:t xml:space="preserve"> </w:t>
            </w:r>
            <w:r>
              <w:rPr>
                <w:i/>
                <w:sz w:val="18"/>
              </w:rPr>
              <w:t>the</w:t>
            </w:r>
            <w:r>
              <w:rPr>
                <w:i/>
                <w:spacing w:val="-3"/>
                <w:sz w:val="18"/>
              </w:rPr>
              <w:t xml:space="preserve"> </w:t>
            </w:r>
            <w:r>
              <w:rPr>
                <w:i/>
                <w:sz w:val="18"/>
              </w:rPr>
              <w:t>research</w:t>
            </w:r>
            <w:r>
              <w:rPr>
                <w:i/>
                <w:spacing w:val="-4"/>
                <w:sz w:val="18"/>
              </w:rPr>
              <w:t xml:space="preserve"> </w:t>
            </w:r>
            <w:r>
              <w:rPr>
                <w:i/>
                <w:sz w:val="18"/>
              </w:rPr>
              <w:t>path</w:t>
            </w:r>
            <w:r>
              <w:rPr>
                <w:i/>
                <w:spacing w:val="-4"/>
                <w:sz w:val="18"/>
              </w:rPr>
              <w:t xml:space="preserve"> </w:t>
            </w:r>
            <w:r>
              <w:rPr>
                <w:i/>
                <w:sz w:val="18"/>
              </w:rPr>
              <w:t>is</w:t>
            </w:r>
            <w:r>
              <w:rPr>
                <w:i/>
                <w:spacing w:val="-4"/>
                <w:sz w:val="18"/>
              </w:rPr>
              <w:t xml:space="preserve"> </w:t>
            </w:r>
            <w:r>
              <w:rPr>
                <w:i/>
                <w:sz w:val="18"/>
              </w:rPr>
              <w:t>most</w:t>
            </w:r>
            <w:r>
              <w:rPr>
                <w:i/>
                <w:spacing w:val="-2"/>
                <w:sz w:val="18"/>
              </w:rPr>
              <w:t xml:space="preserve"> </w:t>
            </w:r>
            <w:r>
              <w:rPr>
                <w:i/>
                <w:sz w:val="18"/>
              </w:rPr>
              <w:t>acute.</w:t>
            </w:r>
            <w:r>
              <w:rPr>
                <w:i/>
                <w:spacing w:val="-3"/>
                <w:sz w:val="18"/>
              </w:rPr>
              <w:t xml:space="preserve"> </w:t>
            </w:r>
            <w:r>
              <w:rPr>
                <w:i/>
                <w:sz w:val="18"/>
              </w:rPr>
              <w:t>Working</w:t>
            </w:r>
            <w:r>
              <w:rPr>
                <w:i/>
                <w:spacing w:val="-4"/>
                <w:sz w:val="18"/>
              </w:rPr>
              <w:t xml:space="preserve"> </w:t>
            </w:r>
            <w:r>
              <w:rPr>
                <w:i/>
                <w:sz w:val="18"/>
              </w:rPr>
              <w:t>conditions</w:t>
            </w:r>
            <w:r>
              <w:rPr>
                <w:i/>
                <w:spacing w:val="-4"/>
                <w:sz w:val="18"/>
              </w:rPr>
              <w:t xml:space="preserve"> </w:t>
            </w:r>
            <w:r>
              <w:rPr>
                <w:i/>
                <w:sz w:val="18"/>
              </w:rPr>
              <w:t>should</w:t>
            </w:r>
            <w:r>
              <w:rPr>
                <w:i/>
                <w:spacing w:val="-2"/>
                <w:sz w:val="18"/>
              </w:rPr>
              <w:t xml:space="preserve"> </w:t>
            </w:r>
            <w:r>
              <w:rPr>
                <w:i/>
                <w:sz w:val="18"/>
              </w:rPr>
              <w:t>allow both female and male researchers to combine family and work, children and career.</w:t>
            </w:r>
          </w:p>
        </w:tc>
        <w:tc>
          <w:tcPr>
            <w:tcW w:w="2080" w:type="dxa"/>
          </w:tcPr>
          <w:p w14:paraId="64169AF1" w14:textId="77777777" w:rsidR="0019686C" w:rsidRDefault="0019686C">
            <w:pPr>
              <w:pStyle w:val="TableParagraph"/>
              <w:ind w:left="0"/>
              <w:rPr>
                <w:rFonts w:ascii="Times New Roman"/>
                <w:sz w:val="18"/>
              </w:rPr>
            </w:pPr>
          </w:p>
        </w:tc>
        <w:tc>
          <w:tcPr>
            <w:tcW w:w="2946" w:type="dxa"/>
          </w:tcPr>
          <w:p w14:paraId="64169AF2" w14:textId="77777777" w:rsidR="0019686C" w:rsidRDefault="0019686C">
            <w:pPr>
              <w:pStyle w:val="TableParagraph"/>
              <w:ind w:left="0"/>
              <w:rPr>
                <w:rFonts w:ascii="Times New Roman"/>
                <w:sz w:val="18"/>
              </w:rPr>
            </w:pPr>
          </w:p>
        </w:tc>
        <w:tc>
          <w:tcPr>
            <w:tcW w:w="1865" w:type="dxa"/>
          </w:tcPr>
          <w:p w14:paraId="64169AF3" w14:textId="77777777" w:rsidR="0019686C" w:rsidRDefault="0019686C">
            <w:pPr>
              <w:pStyle w:val="TableParagraph"/>
              <w:ind w:left="0"/>
              <w:rPr>
                <w:rFonts w:ascii="Times New Roman"/>
                <w:sz w:val="18"/>
              </w:rPr>
            </w:pPr>
          </w:p>
        </w:tc>
      </w:tr>
      <w:tr w:rsidR="0019686C" w14:paraId="64169AFA" w14:textId="77777777">
        <w:trPr>
          <w:trHeight w:val="1016"/>
        </w:trPr>
        <w:tc>
          <w:tcPr>
            <w:tcW w:w="6676" w:type="dxa"/>
          </w:tcPr>
          <w:p w14:paraId="64169AF5" w14:textId="77777777" w:rsidR="0019686C" w:rsidRDefault="00484EA0">
            <w:pPr>
              <w:pStyle w:val="TableParagraph"/>
              <w:spacing w:before="39"/>
              <w:rPr>
                <w:sz w:val="26"/>
              </w:rPr>
            </w:pPr>
            <w:r>
              <w:rPr>
                <w:color w:val="4F6128"/>
                <w:sz w:val="26"/>
              </w:rPr>
              <w:t>Existing</w:t>
            </w:r>
            <w:r>
              <w:rPr>
                <w:color w:val="4F6128"/>
                <w:spacing w:val="-2"/>
                <w:sz w:val="26"/>
              </w:rPr>
              <w:t xml:space="preserve"> Activity</w:t>
            </w:r>
          </w:p>
          <w:p w14:paraId="64169AF6" w14:textId="77777777" w:rsidR="0019686C" w:rsidRDefault="00484EA0">
            <w:pPr>
              <w:pStyle w:val="TableParagraph"/>
              <w:spacing w:line="220" w:lineRule="atLeast"/>
              <w:ind w:right="200"/>
              <w:rPr>
                <w:sz w:val="18"/>
              </w:rPr>
            </w:pPr>
            <w:r>
              <w:rPr>
                <w:sz w:val="18"/>
              </w:rPr>
              <w:t>The</w:t>
            </w:r>
            <w:r>
              <w:rPr>
                <w:spacing w:val="-3"/>
                <w:sz w:val="18"/>
              </w:rPr>
              <w:t xml:space="preserve"> </w:t>
            </w:r>
            <w:r>
              <w:rPr>
                <w:sz w:val="18"/>
              </w:rPr>
              <w:t>University</w:t>
            </w:r>
            <w:r>
              <w:rPr>
                <w:spacing w:val="-3"/>
                <w:sz w:val="18"/>
              </w:rPr>
              <w:t xml:space="preserve"> </w:t>
            </w:r>
            <w:r>
              <w:rPr>
                <w:sz w:val="18"/>
              </w:rPr>
              <w:t>supports</w:t>
            </w:r>
            <w:r>
              <w:rPr>
                <w:spacing w:val="-3"/>
                <w:sz w:val="18"/>
              </w:rPr>
              <w:t xml:space="preserve"> </w:t>
            </w:r>
            <w:r>
              <w:rPr>
                <w:sz w:val="18"/>
              </w:rPr>
              <w:t>requests</w:t>
            </w:r>
            <w:r>
              <w:rPr>
                <w:spacing w:val="-3"/>
                <w:sz w:val="18"/>
              </w:rPr>
              <w:t xml:space="preserve"> </w:t>
            </w:r>
            <w:r>
              <w:rPr>
                <w:sz w:val="18"/>
              </w:rPr>
              <w:t>for</w:t>
            </w:r>
            <w:r>
              <w:rPr>
                <w:spacing w:val="-4"/>
                <w:sz w:val="18"/>
              </w:rPr>
              <w:t xml:space="preserve"> </w:t>
            </w:r>
            <w:r>
              <w:rPr>
                <w:sz w:val="18"/>
              </w:rPr>
              <w:t>changed</w:t>
            </w:r>
            <w:r>
              <w:rPr>
                <w:spacing w:val="-4"/>
                <w:sz w:val="18"/>
              </w:rPr>
              <w:t xml:space="preserve"> </w:t>
            </w:r>
            <w:r>
              <w:rPr>
                <w:sz w:val="18"/>
              </w:rPr>
              <w:t>work</w:t>
            </w:r>
            <w:r>
              <w:rPr>
                <w:spacing w:val="-4"/>
                <w:sz w:val="18"/>
              </w:rPr>
              <w:t xml:space="preserve"> </w:t>
            </w:r>
            <w:r>
              <w:rPr>
                <w:sz w:val="18"/>
              </w:rPr>
              <w:t>patterns</w:t>
            </w:r>
            <w:r>
              <w:rPr>
                <w:spacing w:val="-3"/>
                <w:sz w:val="18"/>
              </w:rPr>
              <w:t xml:space="preserve"> </w:t>
            </w:r>
            <w:r>
              <w:rPr>
                <w:sz w:val="18"/>
              </w:rPr>
              <w:t>as</w:t>
            </w:r>
            <w:r>
              <w:rPr>
                <w:spacing w:val="-4"/>
                <w:sz w:val="18"/>
              </w:rPr>
              <w:t xml:space="preserve"> </w:t>
            </w:r>
            <w:r>
              <w:rPr>
                <w:sz w:val="18"/>
              </w:rPr>
              <w:t>part</w:t>
            </w:r>
            <w:r>
              <w:rPr>
                <w:spacing w:val="-4"/>
                <w:sz w:val="18"/>
              </w:rPr>
              <w:t xml:space="preserve"> </w:t>
            </w:r>
            <w:r>
              <w:rPr>
                <w:sz w:val="18"/>
              </w:rPr>
              <w:t>of</w:t>
            </w:r>
            <w:r>
              <w:rPr>
                <w:spacing w:val="-3"/>
                <w:sz w:val="18"/>
              </w:rPr>
              <w:t xml:space="preserve"> </w:t>
            </w:r>
            <w:r>
              <w:rPr>
                <w:sz w:val="18"/>
              </w:rPr>
              <w:t>its</w:t>
            </w:r>
            <w:r>
              <w:rPr>
                <w:spacing w:val="-3"/>
                <w:sz w:val="18"/>
              </w:rPr>
              <w:t xml:space="preserve"> </w:t>
            </w:r>
            <w:r>
              <w:rPr>
                <w:sz w:val="18"/>
              </w:rPr>
              <w:t xml:space="preserve">commitment to Athens SWAN and its staff. Five staff case studies (four of which are researchers) demonstrate this commitment on the University </w:t>
            </w:r>
            <w:hyperlink r:id="rId45">
              <w:r>
                <w:rPr>
                  <w:color w:val="0000FF"/>
                  <w:sz w:val="18"/>
                  <w:u w:val="single" w:color="0000FF"/>
                </w:rPr>
                <w:t>EDI website.</w:t>
              </w:r>
            </w:hyperlink>
          </w:p>
        </w:tc>
        <w:tc>
          <w:tcPr>
            <w:tcW w:w="2080" w:type="dxa"/>
          </w:tcPr>
          <w:p w14:paraId="64169AF7" w14:textId="77777777" w:rsidR="0019686C" w:rsidRDefault="0019686C">
            <w:pPr>
              <w:pStyle w:val="TableParagraph"/>
              <w:ind w:left="0"/>
              <w:rPr>
                <w:rFonts w:ascii="Times New Roman"/>
                <w:sz w:val="18"/>
              </w:rPr>
            </w:pPr>
          </w:p>
        </w:tc>
        <w:tc>
          <w:tcPr>
            <w:tcW w:w="2946" w:type="dxa"/>
          </w:tcPr>
          <w:p w14:paraId="64169AF8" w14:textId="77777777" w:rsidR="0019686C" w:rsidRDefault="0019686C">
            <w:pPr>
              <w:pStyle w:val="TableParagraph"/>
              <w:ind w:left="0"/>
              <w:rPr>
                <w:rFonts w:ascii="Times New Roman"/>
                <w:sz w:val="18"/>
              </w:rPr>
            </w:pPr>
          </w:p>
        </w:tc>
        <w:tc>
          <w:tcPr>
            <w:tcW w:w="1865" w:type="dxa"/>
          </w:tcPr>
          <w:p w14:paraId="64169AF9" w14:textId="77777777" w:rsidR="0019686C" w:rsidRDefault="0019686C">
            <w:pPr>
              <w:pStyle w:val="TableParagraph"/>
              <w:ind w:left="0"/>
              <w:rPr>
                <w:rFonts w:ascii="Times New Roman"/>
                <w:sz w:val="18"/>
              </w:rPr>
            </w:pPr>
          </w:p>
        </w:tc>
      </w:tr>
      <w:tr w:rsidR="0019686C" w14:paraId="64169B03" w14:textId="77777777">
        <w:trPr>
          <w:trHeight w:val="2236"/>
        </w:trPr>
        <w:tc>
          <w:tcPr>
            <w:tcW w:w="6676" w:type="dxa"/>
          </w:tcPr>
          <w:p w14:paraId="64169AFB" w14:textId="77777777" w:rsidR="0019686C" w:rsidRDefault="00484EA0">
            <w:pPr>
              <w:pStyle w:val="TableParagraph"/>
              <w:spacing w:before="40" w:line="317" w:lineRule="exact"/>
              <w:rPr>
                <w:sz w:val="26"/>
              </w:rPr>
            </w:pPr>
            <w:r>
              <w:rPr>
                <w:color w:val="4F6128"/>
                <w:sz w:val="26"/>
              </w:rPr>
              <w:t>New</w:t>
            </w:r>
            <w:r>
              <w:rPr>
                <w:color w:val="4F6128"/>
                <w:spacing w:val="-2"/>
                <w:sz w:val="26"/>
              </w:rPr>
              <w:t xml:space="preserve"> Actions:</w:t>
            </w:r>
          </w:p>
          <w:p w14:paraId="64169AFC" w14:textId="77777777" w:rsidR="0019686C" w:rsidRDefault="00484EA0">
            <w:pPr>
              <w:pStyle w:val="TableParagraph"/>
            </w:pPr>
            <w:r>
              <w:t>Review</w:t>
            </w:r>
            <w:r>
              <w:rPr>
                <w:spacing w:val="-5"/>
              </w:rPr>
              <w:t xml:space="preserve"> </w:t>
            </w:r>
            <w:r>
              <w:t>and</w:t>
            </w:r>
            <w:r>
              <w:rPr>
                <w:spacing w:val="-4"/>
              </w:rPr>
              <w:t xml:space="preserve"> </w:t>
            </w:r>
            <w:r>
              <w:t>update</w:t>
            </w:r>
            <w:r>
              <w:rPr>
                <w:spacing w:val="-4"/>
              </w:rPr>
              <w:t xml:space="preserve"> </w:t>
            </w:r>
            <w:r>
              <w:t>the</w:t>
            </w:r>
            <w:r>
              <w:rPr>
                <w:spacing w:val="-3"/>
              </w:rPr>
              <w:t xml:space="preserve"> </w:t>
            </w:r>
            <w:r>
              <w:t>University’s</w:t>
            </w:r>
            <w:r>
              <w:rPr>
                <w:spacing w:val="-5"/>
              </w:rPr>
              <w:t xml:space="preserve"> </w:t>
            </w:r>
            <w:r>
              <w:t>flexible</w:t>
            </w:r>
            <w:r>
              <w:rPr>
                <w:spacing w:val="-5"/>
              </w:rPr>
              <w:t xml:space="preserve"> </w:t>
            </w:r>
            <w:r>
              <w:t>working</w:t>
            </w:r>
            <w:r>
              <w:rPr>
                <w:spacing w:val="-5"/>
              </w:rPr>
              <w:t xml:space="preserve"> </w:t>
            </w:r>
            <w:r>
              <w:t>policy,</w:t>
            </w:r>
            <w:r>
              <w:rPr>
                <w:spacing w:val="-5"/>
              </w:rPr>
              <w:t xml:space="preserve"> </w:t>
            </w:r>
            <w:r>
              <w:t>informed</w:t>
            </w:r>
            <w:r>
              <w:rPr>
                <w:spacing w:val="-5"/>
              </w:rPr>
              <w:t xml:space="preserve"> </w:t>
            </w:r>
            <w:r>
              <w:t>by Athena SWAN and the 2018 Staff Survey working group focused on improving Work Life Balance.</w:t>
            </w:r>
          </w:p>
          <w:p w14:paraId="64169AFD" w14:textId="77777777" w:rsidR="0019686C" w:rsidRDefault="00484EA0">
            <w:pPr>
              <w:pStyle w:val="TableParagraph"/>
              <w:ind w:right="200"/>
            </w:pPr>
            <w:r>
              <w:t>Acknowledgement that some flexible working requests are granted locally and are not recognised officially through HR process. The importance</w:t>
            </w:r>
            <w:r>
              <w:rPr>
                <w:spacing w:val="-5"/>
              </w:rPr>
              <w:t xml:space="preserve"> </w:t>
            </w:r>
            <w:r>
              <w:t>of</w:t>
            </w:r>
            <w:r>
              <w:rPr>
                <w:spacing w:val="-5"/>
              </w:rPr>
              <w:t xml:space="preserve"> </w:t>
            </w:r>
            <w:r>
              <w:t>recording</w:t>
            </w:r>
            <w:r>
              <w:rPr>
                <w:spacing w:val="-5"/>
              </w:rPr>
              <w:t xml:space="preserve"> </w:t>
            </w:r>
            <w:r>
              <w:t>such</w:t>
            </w:r>
            <w:r>
              <w:rPr>
                <w:spacing w:val="-5"/>
              </w:rPr>
              <w:t xml:space="preserve"> </w:t>
            </w:r>
            <w:r>
              <w:t>arrangements</w:t>
            </w:r>
            <w:r>
              <w:rPr>
                <w:spacing w:val="-5"/>
              </w:rPr>
              <w:t xml:space="preserve"> </w:t>
            </w:r>
            <w:r>
              <w:t>needs</w:t>
            </w:r>
            <w:r>
              <w:rPr>
                <w:spacing w:val="-3"/>
              </w:rPr>
              <w:t xml:space="preserve"> </w:t>
            </w:r>
            <w:r>
              <w:t>to</w:t>
            </w:r>
            <w:r>
              <w:rPr>
                <w:spacing w:val="-4"/>
              </w:rPr>
              <w:t xml:space="preserve"> </w:t>
            </w:r>
            <w:r>
              <w:t>be</w:t>
            </w:r>
            <w:r>
              <w:rPr>
                <w:spacing w:val="-4"/>
              </w:rPr>
              <w:t xml:space="preserve"> </w:t>
            </w:r>
            <w:r>
              <w:t>more</w:t>
            </w:r>
            <w:r>
              <w:rPr>
                <w:spacing w:val="-5"/>
              </w:rPr>
              <w:t xml:space="preserve"> </w:t>
            </w:r>
            <w:r>
              <w:t>widely</w:t>
            </w:r>
          </w:p>
          <w:p w14:paraId="64169AFE" w14:textId="77777777" w:rsidR="0019686C" w:rsidRDefault="00484EA0">
            <w:pPr>
              <w:pStyle w:val="TableParagraph"/>
              <w:spacing w:line="248" w:lineRule="exact"/>
            </w:pPr>
            <w:r>
              <w:rPr>
                <w:spacing w:val="-2"/>
              </w:rPr>
              <w:t>communicated.</w:t>
            </w:r>
          </w:p>
        </w:tc>
        <w:tc>
          <w:tcPr>
            <w:tcW w:w="2080" w:type="dxa"/>
          </w:tcPr>
          <w:p w14:paraId="64169AFF" w14:textId="77777777" w:rsidR="0019686C" w:rsidRDefault="00484EA0">
            <w:pPr>
              <w:pStyle w:val="TableParagraph"/>
              <w:ind w:right="102"/>
            </w:pPr>
            <w:r>
              <w:t>Deputy</w:t>
            </w:r>
            <w:r>
              <w:rPr>
                <w:spacing w:val="-13"/>
              </w:rPr>
              <w:t xml:space="preserve"> </w:t>
            </w:r>
            <w:r>
              <w:t>Director</w:t>
            </w:r>
            <w:r>
              <w:rPr>
                <w:spacing w:val="-12"/>
              </w:rPr>
              <w:t xml:space="preserve"> </w:t>
            </w:r>
            <w:r>
              <w:t xml:space="preserve">of </w:t>
            </w:r>
            <w:r>
              <w:rPr>
                <w:spacing w:val="-6"/>
              </w:rPr>
              <w:t>HR</w:t>
            </w:r>
          </w:p>
        </w:tc>
        <w:tc>
          <w:tcPr>
            <w:tcW w:w="2946" w:type="dxa"/>
          </w:tcPr>
          <w:p w14:paraId="64169B00" w14:textId="77777777" w:rsidR="0019686C" w:rsidRDefault="00484EA0">
            <w:pPr>
              <w:pStyle w:val="TableParagraph"/>
              <w:ind w:left="106" w:right="167"/>
            </w:pPr>
            <w:r>
              <w:t>Increase in number of requests</w:t>
            </w:r>
            <w:r>
              <w:rPr>
                <w:spacing w:val="-13"/>
              </w:rPr>
              <w:t xml:space="preserve"> </w:t>
            </w:r>
            <w:r>
              <w:t>submitted</w:t>
            </w:r>
            <w:r>
              <w:rPr>
                <w:spacing w:val="-12"/>
              </w:rPr>
              <w:t xml:space="preserve"> </w:t>
            </w:r>
            <w:r>
              <w:t>to</w:t>
            </w:r>
            <w:r>
              <w:rPr>
                <w:spacing w:val="-13"/>
              </w:rPr>
              <w:t xml:space="preserve"> </w:t>
            </w:r>
            <w:r>
              <w:t>CORE for</w:t>
            </w:r>
            <w:r>
              <w:rPr>
                <w:spacing w:val="-4"/>
              </w:rPr>
              <w:t xml:space="preserve"> </w:t>
            </w:r>
            <w:r>
              <w:t>flexible</w:t>
            </w:r>
            <w:r>
              <w:rPr>
                <w:spacing w:val="-3"/>
              </w:rPr>
              <w:t xml:space="preserve"> </w:t>
            </w:r>
            <w:r>
              <w:t>working</w:t>
            </w:r>
            <w:r>
              <w:rPr>
                <w:spacing w:val="-3"/>
              </w:rPr>
              <w:t xml:space="preserve"> </w:t>
            </w:r>
            <w:r>
              <w:t>(5%)</w:t>
            </w:r>
            <w:r>
              <w:rPr>
                <w:spacing w:val="-3"/>
              </w:rPr>
              <w:t xml:space="preserve"> </w:t>
            </w:r>
            <w:r>
              <w:t>for all staff from June 2019 to June 2021.</w:t>
            </w:r>
          </w:p>
        </w:tc>
        <w:tc>
          <w:tcPr>
            <w:tcW w:w="1865" w:type="dxa"/>
          </w:tcPr>
          <w:p w14:paraId="64169B01" w14:textId="77777777" w:rsidR="0019686C" w:rsidRDefault="00484EA0">
            <w:pPr>
              <w:pStyle w:val="TableParagraph"/>
              <w:spacing w:line="268" w:lineRule="exact"/>
              <w:ind w:left="106"/>
            </w:pPr>
            <w:r>
              <w:t>June</w:t>
            </w:r>
            <w:r>
              <w:rPr>
                <w:spacing w:val="-6"/>
              </w:rPr>
              <w:t xml:space="preserve"> </w:t>
            </w:r>
            <w:r>
              <w:t>2020</w:t>
            </w:r>
            <w:r>
              <w:rPr>
                <w:spacing w:val="-7"/>
              </w:rPr>
              <w:t xml:space="preserve"> </w:t>
            </w:r>
            <w:r>
              <w:rPr>
                <w:spacing w:val="-5"/>
              </w:rPr>
              <w:t>and</w:t>
            </w:r>
          </w:p>
          <w:p w14:paraId="64169B02" w14:textId="77777777" w:rsidR="0019686C" w:rsidRDefault="00484EA0">
            <w:pPr>
              <w:pStyle w:val="TableParagraph"/>
              <w:spacing w:line="268" w:lineRule="exact"/>
              <w:ind w:left="106"/>
            </w:pPr>
            <w:r>
              <w:t>June</w:t>
            </w:r>
            <w:r>
              <w:rPr>
                <w:spacing w:val="-8"/>
              </w:rPr>
              <w:t xml:space="preserve"> </w:t>
            </w:r>
            <w:r>
              <w:rPr>
                <w:spacing w:val="-4"/>
              </w:rPr>
              <w:t>2021</w:t>
            </w:r>
          </w:p>
        </w:tc>
      </w:tr>
      <w:tr w:rsidR="0019686C" w14:paraId="64169B08" w14:textId="77777777">
        <w:trPr>
          <w:trHeight w:val="659"/>
        </w:trPr>
        <w:tc>
          <w:tcPr>
            <w:tcW w:w="6676" w:type="dxa"/>
          </w:tcPr>
          <w:p w14:paraId="64169B04" w14:textId="77777777" w:rsidR="0019686C" w:rsidRDefault="00484EA0">
            <w:pPr>
              <w:pStyle w:val="TableParagraph"/>
              <w:spacing w:line="220" w:lineRule="atLeast"/>
              <w:ind w:right="441"/>
              <w:jc w:val="both"/>
              <w:rPr>
                <w:i/>
                <w:sz w:val="18"/>
              </w:rPr>
            </w:pPr>
            <w:r>
              <w:rPr>
                <w:i/>
                <w:sz w:val="18"/>
              </w:rPr>
              <w:t>E6.5</w:t>
            </w:r>
            <w:r>
              <w:rPr>
                <w:i/>
                <w:spacing w:val="-3"/>
                <w:sz w:val="18"/>
              </w:rPr>
              <w:t xml:space="preserve"> </w:t>
            </w:r>
            <w:r>
              <w:rPr>
                <w:i/>
                <w:sz w:val="18"/>
              </w:rPr>
              <w:t>–</w:t>
            </w:r>
            <w:r>
              <w:rPr>
                <w:i/>
                <w:spacing w:val="-3"/>
                <w:sz w:val="18"/>
              </w:rPr>
              <w:t xml:space="preserve"> </w:t>
            </w:r>
            <w:r>
              <w:rPr>
                <w:i/>
                <w:sz w:val="18"/>
              </w:rPr>
              <w:t>It</w:t>
            </w:r>
            <w:r>
              <w:rPr>
                <w:i/>
                <w:spacing w:val="-4"/>
                <w:sz w:val="18"/>
              </w:rPr>
              <w:t xml:space="preserve"> </w:t>
            </w:r>
            <w:r>
              <w:rPr>
                <w:i/>
                <w:sz w:val="18"/>
              </w:rPr>
              <w:t>is</w:t>
            </w:r>
            <w:r>
              <w:rPr>
                <w:i/>
                <w:spacing w:val="-4"/>
                <w:sz w:val="18"/>
              </w:rPr>
              <w:t xml:space="preserve"> </w:t>
            </w:r>
            <w:r>
              <w:rPr>
                <w:i/>
                <w:sz w:val="18"/>
              </w:rPr>
              <w:t>important</w:t>
            </w:r>
            <w:r>
              <w:rPr>
                <w:i/>
                <w:spacing w:val="-4"/>
                <w:sz w:val="18"/>
              </w:rPr>
              <w:t xml:space="preserve"> </w:t>
            </w:r>
            <w:r>
              <w:rPr>
                <w:i/>
                <w:sz w:val="18"/>
              </w:rPr>
              <w:t>for</w:t>
            </w:r>
            <w:r>
              <w:rPr>
                <w:i/>
                <w:spacing w:val="-4"/>
                <w:sz w:val="18"/>
              </w:rPr>
              <w:t xml:space="preserve"> </w:t>
            </w:r>
            <w:r>
              <w:rPr>
                <w:i/>
                <w:sz w:val="18"/>
              </w:rPr>
              <w:t>employers</w:t>
            </w:r>
            <w:r>
              <w:rPr>
                <w:i/>
                <w:spacing w:val="-4"/>
                <w:sz w:val="18"/>
              </w:rPr>
              <w:t xml:space="preserve"> </w:t>
            </w:r>
            <w:r>
              <w:rPr>
                <w:i/>
                <w:sz w:val="18"/>
              </w:rPr>
              <w:t>to</w:t>
            </w:r>
            <w:r>
              <w:rPr>
                <w:i/>
                <w:spacing w:val="-3"/>
                <w:sz w:val="18"/>
              </w:rPr>
              <w:t xml:space="preserve"> </w:t>
            </w:r>
            <w:r>
              <w:rPr>
                <w:i/>
                <w:sz w:val="18"/>
              </w:rPr>
              <w:t>respond</w:t>
            </w:r>
            <w:r>
              <w:rPr>
                <w:i/>
                <w:spacing w:val="-4"/>
                <w:sz w:val="18"/>
              </w:rPr>
              <w:t xml:space="preserve"> </w:t>
            </w:r>
            <w:r>
              <w:rPr>
                <w:i/>
                <w:sz w:val="18"/>
              </w:rPr>
              <w:t>flexibly</w:t>
            </w:r>
            <w:r>
              <w:rPr>
                <w:i/>
                <w:spacing w:val="-3"/>
                <w:sz w:val="18"/>
              </w:rPr>
              <w:t xml:space="preserve"> </w:t>
            </w:r>
            <w:r>
              <w:rPr>
                <w:i/>
                <w:sz w:val="18"/>
              </w:rPr>
              <w:t>to</w:t>
            </w:r>
            <w:r>
              <w:rPr>
                <w:i/>
                <w:spacing w:val="-3"/>
                <w:sz w:val="18"/>
              </w:rPr>
              <w:t xml:space="preserve"> </w:t>
            </w:r>
            <w:r>
              <w:rPr>
                <w:i/>
                <w:sz w:val="18"/>
              </w:rPr>
              <w:t>requests</w:t>
            </w:r>
            <w:r>
              <w:rPr>
                <w:i/>
                <w:spacing w:val="-3"/>
                <w:sz w:val="18"/>
              </w:rPr>
              <w:t xml:space="preserve"> </w:t>
            </w:r>
            <w:r>
              <w:rPr>
                <w:i/>
                <w:sz w:val="18"/>
              </w:rPr>
              <w:t>for</w:t>
            </w:r>
            <w:r>
              <w:rPr>
                <w:i/>
                <w:spacing w:val="-4"/>
                <w:sz w:val="18"/>
              </w:rPr>
              <w:t xml:space="preserve"> </w:t>
            </w:r>
            <w:r>
              <w:rPr>
                <w:i/>
                <w:sz w:val="18"/>
              </w:rPr>
              <w:t>changed</w:t>
            </w:r>
            <w:r>
              <w:rPr>
                <w:i/>
                <w:spacing w:val="-4"/>
                <w:sz w:val="18"/>
              </w:rPr>
              <w:t xml:space="preserve"> </w:t>
            </w:r>
            <w:r>
              <w:rPr>
                <w:i/>
                <w:sz w:val="18"/>
              </w:rPr>
              <w:t>work patterns</w:t>
            </w:r>
            <w:r>
              <w:rPr>
                <w:i/>
                <w:spacing w:val="-3"/>
                <w:sz w:val="18"/>
              </w:rPr>
              <w:t xml:space="preserve"> </w:t>
            </w:r>
            <w:r>
              <w:rPr>
                <w:i/>
                <w:sz w:val="18"/>
              </w:rPr>
              <w:t>and</w:t>
            </w:r>
            <w:r>
              <w:rPr>
                <w:i/>
                <w:spacing w:val="-3"/>
                <w:sz w:val="18"/>
              </w:rPr>
              <w:t xml:space="preserve"> </w:t>
            </w:r>
            <w:r>
              <w:rPr>
                <w:i/>
                <w:sz w:val="18"/>
              </w:rPr>
              <w:t>to</w:t>
            </w:r>
            <w:r>
              <w:rPr>
                <w:i/>
                <w:spacing w:val="-1"/>
                <w:sz w:val="18"/>
              </w:rPr>
              <w:t xml:space="preserve"> </w:t>
            </w:r>
            <w:r>
              <w:rPr>
                <w:i/>
                <w:sz w:val="18"/>
              </w:rPr>
              <w:t>resist</w:t>
            </w:r>
            <w:r>
              <w:rPr>
                <w:i/>
                <w:spacing w:val="-1"/>
                <w:sz w:val="18"/>
              </w:rPr>
              <w:t xml:space="preserve"> </w:t>
            </w:r>
            <w:r>
              <w:rPr>
                <w:i/>
                <w:sz w:val="18"/>
              </w:rPr>
              <w:t>instant</w:t>
            </w:r>
            <w:r>
              <w:rPr>
                <w:i/>
                <w:spacing w:val="-3"/>
                <w:sz w:val="18"/>
              </w:rPr>
              <w:t xml:space="preserve"> </w:t>
            </w:r>
            <w:r>
              <w:rPr>
                <w:i/>
                <w:sz w:val="18"/>
              </w:rPr>
              <w:t>refusals</w:t>
            </w:r>
            <w:r>
              <w:rPr>
                <w:i/>
                <w:spacing w:val="-3"/>
                <w:sz w:val="18"/>
              </w:rPr>
              <w:t xml:space="preserve"> </w:t>
            </w:r>
            <w:r>
              <w:rPr>
                <w:i/>
                <w:sz w:val="18"/>
              </w:rPr>
              <w:t>on</w:t>
            </w:r>
            <w:r>
              <w:rPr>
                <w:i/>
                <w:spacing w:val="-1"/>
                <w:sz w:val="18"/>
              </w:rPr>
              <w:t xml:space="preserve"> </w:t>
            </w:r>
            <w:r>
              <w:rPr>
                <w:i/>
                <w:sz w:val="18"/>
              </w:rPr>
              <w:t>the</w:t>
            </w:r>
            <w:r>
              <w:rPr>
                <w:i/>
                <w:spacing w:val="-2"/>
                <w:sz w:val="18"/>
              </w:rPr>
              <w:t xml:space="preserve"> </w:t>
            </w:r>
            <w:r>
              <w:rPr>
                <w:i/>
                <w:sz w:val="18"/>
              </w:rPr>
              <w:t>assumption</w:t>
            </w:r>
            <w:r>
              <w:rPr>
                <w:i/>
                <w:spacing w:val="-3"/>
                <w:sz w:val="18"/>
              </w:rPr>
              <w:t xml:space="preserve"> </w:t>
            </w:r>
            <w:r>
              <w:rPr>
                <w:i/>
                <w:sz w:val="18"/>
              </w:rPr>
              <w:t>that,</w:t>
            </w:r>
            <w:r>
              <w:rPr>
                <w:i/>
                <w:spacing w:val="-3"/>
                <w:sz w:val="18"/>
              </w:rPr>
              <w:t xml:space="preserve"> </w:t>
            </w:r>
            <w:r>
              <w:rPr>
                <w:i/>
                <w:sz w:val="18"/>
              </w:rPr>
              <w:t>because</w:t>
            </w:r>
            <w:r>
              <w:rPr>
                <w:i/>
                <w:spacing w:val="-2"/>
                <w:sz w:val="18"/>
              </w:rPr>
              <w:t xml:space="preserve"> </w:t>
            </w:r>
            <w:r>
              <w:rPr>
                <w:i/>
                <w:sz w:val="18"/>
              </w:rPr>
              <w:t>research</w:t>
            </w:r>
            <w:r>
              <w:rPr>
                <w:i/>
                <w:spacing w:val="-3"/>
                <w:sz w:val="18"/>
              </w:rPr>
              <w:t xml:space="preserve"> </w:t>
            </w:r>
            <w:r>
              <w:rPr>
                <w:i/>
                <w:sz w:val="18"/>
              </w:rPr>
              <w:t>has always been carried out in a particular way, it cannot be done differently</w:t>
            </w:r>
          </w:p>
        </w:tc>
        <w:tc>
          <w:tcPr>
            <w:tcW w:w="2080" w:type="dxa"/>
          </w:tcPr>
          <w:p w14:paraId="64169B05" w14:textId="77777777" w:rsidR="0019686C" w:rsidRDefault="0019686C">
            <w:pPr>
              <w:pStyle w:val="TableParagraph"/>
              <w:ind w:left="0"/>
              <w:rPr>
                <w:rFonts w:ascii="Times New Roman"/>
                <w:sz w:val="18"/>
              </w:rPr>
            </w:pPr>
          </w:p>
        </w:tc>
        <w:tc>
          <w:tcPr>
            <w:tcW w:w="2946" w:type="dxa"/>
          </w:tcPr>
          <w:p w14:paraId="64169B06" w14:textId="77777777" w:rsidR="0019686C" w:rsidRDefault="0019686C">
            <w:pPr>
              <w:pStyle w:val="TableParagraph"/>
              <w:ind w:left="0"/>
              <w:rPr>
                <w:rFonts w:ascii="Times New Roman"/>
                <w:sz w:val="18"/>
              </w:rPr>
            </w:pPr>
          </w:p>
        </w:tc>
        <w:tc>
          <w:tcPr>
            <w:tcW w:w="1865" w:type="dxa"/>
          </w:tcPr>
          <w:p w14:paraId="64169B07" w14:textId="77777777" w:rsidR="0019686C" w:rsidRDefault="0019686C">
            <w:pPr>
              <w:pStyle w:val="TableParagraph"/>
              <w:ind w:left="0"/>
              <w:rPr>
                <w:rFonts w:ascii="Times New Roman"/>
                <w:sz w:val="18"/>
              </w:rPr>
            </w:pPr>
          </w:p>
        </w:tc>
      </w:tr>
    </w:tbl>
    <w:p w14:paraId="64169B09"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B0A"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B0F" w14:textId="77777777">
        <w:trPr>
          <w:trHeight w:val="268"/>
        </w:trPr>
        <w:tc>
          <w:tcPr>
            <w:tcW w:w="6676" w:type="dxa"/>
            <w:shd w:val="clear" w:color="auto" w:fill="D5E2BB"/>
          </w:tcPr>
          <w:p w14:paraId="64169B0B"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B0C" w14:textId="77777777" w:rsidR="0019686C" w:rsidRDefault="00484EA0">
            <w:pPr>
              <w:pStyle w:val="TableParagraph"/>
              <w:spacing w:line="248" w:lineRule="exact"/>
            </w:pPr>
            <w:r>
              <w:rPr>
                <w:spacing w:val="-4"/>
              </w:rPr>
              <w:t>Lead</w:t>
            </w:r>
          </w:p>
        </w:tc>
        <w:tc>
          <w:tcPr>
            <w:tcW w:w="2946" w:type="dxa"/>
            <w:shd w:val="clear" w:color="auto" w:fill="D5E2BB"/>
          </w:tcPr>
          <w:p w14:paraId="64169B0D"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B0E"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B15" w14:textId="77777777">
        <w:trPr>
          <w:trHeight w:val="1017"/>
        </w:trPr>
        <w:tc>
          <w:tcPr>
            <w:tcW w:w="6676" w:type="dxa"/>
          </w:tcPr>
          <w:p w14:paraId="64169B10"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B11" w14:textId="77777777" w:rsidR="0019686C" w:rsidRDefault="00484EA0">
            <w:pPr>
              <w:pStyle w:val="TableParagraph"/>
              <w:spacing w:line="220" w:lineRule="atLeast"/>
              <w:ind w:right="200"/>
              <w:rPr>
                <w:sz w:val="18"/>
              </w:rPr>
            </w:pPr>
            <w:r>
              <w:rPr>
                <w:sz w:val="18"/>
              </w:rPr>
              <w:t>The</w:t>
            </w:r>
            <w:r>
              <w:rPr>
                <w:spacing w:val="-3"/>
                <w:sz w:val="18"/>
              </w:rPr>
              <w:t xml:space="preserve"> </w:t>
            </w:r>
            <w:r>
              <w:rPr>
                <w:sz w:val="18"/>
              </w:rPr>
              <w:t>University</w:t>
            </w:r>
            <w:r>
              <w:rPr>
                <w:spacing w:val="-3"/>
                <w:sz w:val="18"/>
              </w:rPr>
              <w:t xml:space="preserve"> </w:t>
            </w:r>
            <w:r>
              <w:rPr>
                <w:sz w:val="18"/>
              </w:rPr>
              <w:t>supports</w:t>
            </w:r>
            <w:r>
              <w:rPr>
                <w:spacing w:val="-3"/>
                <w:sz w:val="18"/>
              </w:rPr>
              <w:t xml:space="preserve"> </w:t>
            </w:r>
            <w:r>
              <w:rPr>
                <w:sz w:val="18"/>
              </w:rPr>
              <w:t>requests</w:t>
            </w:r>
            <w:r>
              <w:rPr>
                <w:spacing w:val="-3"/>
                <w:sz w:val="18"/>
              </w:rPr>
              <w:t xml:space="preserve"> </w:t>
            </w:r>
            <w:r>
              <w:rPr>
                <w:sz w:val="18"/>
              </w:rPr>
              <w:t>for</w:t>
            </w:r>
            <w:r>
              <w:rPr>
                <w:spacing w:val="-4"/>
                <w:sz w:val="18"/>
              </w:rPr>
              <w:t xml:space="preserve"> </w:t>
            </w:r>
            <w:r>
              <w:rPr>
                <w:sz w:val="18"/>
              </w:rPr>
              <w:t>changed</w:t>
            </w:r>
            <w:r>
              <w:rPr>
                <w:spacing w:val="-4"/>
                <w:sz w:val="18"/>
              </w:rPr>
              <w:t xml:space="preserve"> </w:t>
            </w:r>
            <w:r>
              <w:rPr>
                <w:sz w:val="18"/>
              </w:rPr>
              <w:t>work</w:t>
            </w:r>
            <w:r>
              <w:rPr>
                <w:spacing w:val="-4"/>
                <w:sz w:val="18"/>
              </w:rPr>
              <w:t xml:space="preserve"> </w:t>
            </w:r>
            <w:r>
              <w:rPr>
                <w:sz w:val="18"/>
              </w:rPr>
              <w:t>patterns</w:t>
            </w:r>
            <w:r>
              <w:rPr>
                <w:spacing w:val="-3"/>
                <w:sz w:val="18"/>
              </w:rPr>
              <w:t xml:space="preserve"> </w:t>
            </w:r>
            <w:r>
              <w:rPr>
                <w:sz w:val="18"/>
              </w:rPr>
              <w:t>as</w:t>
            </w:r>
            <w:r>
              <w:rPr>
                <w:spacing w:val="-4"/>
                <w:sz w:val="18"/>
              </w:rPr>
              <w:t xml:space="preserve"> </w:t>
            </w:r>
            <w:r>
              <w:rPr>
                <w:sz w:val="18"/>
              </w:rPr>
              <w:t>part</w:t>
            </w:r>
            <w:r>
              <w:rPr>
                <w:spacing w:val="-4"/>
                <w:sz w:val="18"/>
              </w:rPr>
              <w:t xml:space="preserve"> </w:t>
            </w:r>
            <w:r>
              <w:rPr>
                <w:sz w:val="18"/>
              </w:rPr>
              <w:t>of</w:t>
            </w:r>
            <w:r>
              <w:rPr>
                <w:spacing w:val="-3"/>
                <w:sz w:val="18"/>
              </w:rPr>
              <w:t xml:space="preserve"> </w:t>
            </w:r>
            <w:r>
              <w:rPr>
                <w:sz w:val="18"/>
              </w:rPr>
              <w:t>its</w:t>
            </w:r>
            <w:r>
              <w:rPr>
                <w:spacing w:val="-3"/>
                <w:sz w:val="18"/>
              </w:rPr>
              <w:t xml:space="preserve"> </w:t>
            </w:r>
            <w:r>
              <w:rPr>
                <w:sz w:val="18"/>
              </w:rPr>
              <w:t xml:space="preserve">commitment to Athens SWAN and its staff. Five staff case studies (four of which are researchers) demonstrate this commitment on the University </w:t>
            </w:r>
            <w:hyperlink r:id="rId46">
              <w:r>
                <w:rPr>
                  <w:color w:val="0000FF"/>
                  <w:sz w:val="18"/>
                  <w:u w:val="single" w:color="0000FF"/>
                </w:rPr>
                <w:t>EDI website.</w:t>
              </w:r>
            </w:hyperlink>
          </w:p>
        </w:tc>
        <w:tc>
          <w:tcPr>
            <w:tcW w:w="2080" w:type="dxa"/>
          </w:tcPr>
          <w:p w14:paraId="64169B12" w14:textId="77777777" w:rsidR="0019686C" w:rsidRDefault="0019686C">
            <w:pPr>
              <w:pStyle w:val="TableParagraph"/>
              <w:ind w:left="0"/>
              <w:rPr>
                <w:rFonts w:ascii="Times New Roman"/>
                <w:sz w:val="18"/>
              </w:rPr>
            </w:pPr>
          </w:p>
        </w:tc>
        <w:tc>
          <w:tcPr>
            <w:tcW w:w="2946" w:type="dxa"/>
          </w:tcPr>
          <w:p w14:paraId="64169B13" w14:textId="77777777" w:rsidR="0019686C" w:rsidRDefault="0019686C">
            <w:pPr>
              <w:pStyle w:val="TableParagraph"/>
              <w:ind w:left="0"/>
              <w:rPr>
                <w:rFonts w:ascii="Times New Roman"/>
                <w:sz w:val="18"/>
              </w:rPr>
            </w:pPr>
          </w:p>
        </w:tc>
        <w:tc>
          <w:tcPr>
            <w:tcW w:w="1865" w:type="dxa"/>
          </w:tcPr>
          <w:p w14:paraId="64169B14" w14:textId="77777777" w:rsidR="0019686C" w:rsidRDefault="0019686C">
            <w:pPr>
              <w:pStyle w:val="TableParagraph"/>
              <w:ind w:left="0"/>
              <w:rPr>
                <w:rFonts w:ascii="Times New Roman"/>
                <w:sz w:val="18"/>
              </w:rPr>
            </w:pPr>
          </w:p>
        </w:tc>
      </w:tr>
      <w:tr w:rsidR="0019686C" w14:paraId="64169B1B" w14:textId="77777777">
        <w:trPr>
          <w:trHeight w:val="626"/>
        </w:trPr>
        <w:tc>
          <w:tcPr>
            <w:tcW w:w="6676" w:type="dxa"/>
          </w:tcPr>
          <w:p w14:paraId="64169B16"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B17" w14:textId="77777777" w:rsidR="0019686C" w:rsidRDefault="00484EA0">
            <w:pPr>
              <w:pStyle w:val="TableParagraph"/>
              <w:spacing w:line="248" w:lineRule="exact"/>
            </w:pPr>
            <w:r>
              <w:t>See</w:t>
            </w:r>
            <w:r>
              <w:rPr>
                <w:spacing w:val="-5"/>
              </w:rPr>
              <w:t xml:space="preserve"> </w:t>
            </w:r>
            <w:r>
              <w:t>6.4</w:t>
            </w:r>
            <w:r>
              <w:rPr>
                <w:spacing w:val="-4"/>
              </w:rPr>
              <w:t xml:space="preserve"> </w:t>
            </w:r>
            <w:r>
              <w:rPr>
                <w:spacing w:val="-2"/>
              </w:rPr>
              <w:t>above</w:t>
            </w:r>
          </w:p>
        </w:tc>
        <w:tc>
          <w:tcPr>
            <w:tcW w:w="2080" w:type="dxa"/>
          </w:tcPr>
          <w:p w14:paraId="64169B18" w14:textId="77777777" w:rsidR="0019686C" w:rsidRDefault="0019686C">
            <w:pPr>
              <w:pStyle w:val="TableParagraph"/>
              <w:ind w:left="0"/>
              <w:rPr>
                <w:rFonts w:ascii="Times New Roman"/>
                <w:sz w:val="18"/>
              </w:rPr>
            </w:pPr>
          </w:p>
        </w:tc>
        <w:tc>
          <w:tcPr>
            <w:tcW w:w="2946" w:type="dxa"/>
          </w:tcPr>
          <w:p w14:paraId="64169B19" w14:textId="77777777" w:rsidR="0019686C" w:rsidRDefault="0019686C">
            <w:pPr>
              <w:pStyle w:val="TableParagraph"/>
              <w:ind w:left="0"/>
              <w:rPr>
                <w:rFonts w:ascii="Times New Roman"/>
                <w:sz w:val="18"/>
              </w:rPr>
            </w:pPr>
          </w:p>
        </w:tc>
        <w:tc>
          <w:tcPr>
            <w:tcW w:w="1865" w:type="dxa"/>
          </w:tcPr>
          <w:p w14:paraId="64169B1A" w14:textId="77777777" w:rsidR="0019686C" w:rsidRDefault="0019686C">
            <w:pPr>
              <w:pStyle w:val="TableParagraph"/>
              <w:ind w:left="0"/>
              <w:rPr>
                <w:rFonts w:ascii="Times New Roman"/>
                <w:sz w:val="18"/>
              </w:rPr>
            </w:pPr>
          </w:p>
        </w:tc>
      </w:tr>
      <w:tr w:rsidR="0019686C" w14:paraId="64169B20" w14:textId="77777777">
        <w:trPr>
          <w:trHeight w:val="877"/>
        </w:trPr>
        <w:tc>
          <w:tcPr>
            <w:tcW w:w="6676" w:type="dxa"/>
          </w:tcPr>
          <w:p w14:paraId="64169B1C" w14:textId="77777777" w:rsidR="0019686C" w:rsidRDefault="00484EA0">
            <w:pPr>
              <w:pStyle w:val="TableParagraph"/>
              <w:spacing w:line="220" w:lineRule="atLeast"/>
              <w:ind w:right="111"/>
              <w:rPr>
                <w:i/>
                <w:sz w:val="18"/>
              </w:rPr>
            </w:pPr>
            <w:r>
              <w:rPr>
                <w:i/>
                <w:sz w:val="18"/>
              </w:rPr>
              <w:t>E6.6</w:t>
            </w:r>
            <w:r>
              <w:rPr>
                <w:i/>
                <w:spacing w:val="-2"/>
                <w:sz w:val="18"/>
              </w:rPr>
              <w:t xml:space="preserve"> </w:t>
            </w:r>
            <w:r>
              <w:rPr>
                <w:i/>
                <w:sz w:val="18"/>
              </w:rPr>
              <w:t>–</w:t>
            </w:r>
            <w:r>
              <w:rPr>
                <w:i/>
                <w:spacing w:val="-3"/>
                <w:sz w:val="18"/>
              </w:rPr>
              <w:t xml:space="preserve"> </w:t>
            </w:r>
            <w:r>
              <w:rPr>
                <w:i/>
                <w:sz w:val="18"/>
              </w:rPr>
              <w:t>Funders</w:t>
            </w:r>
            <w:r>
              <w:rPr>
                <w:i/>
                <w:spacing w:val="-3"/>
                <w:sz w:val="18"/>
              </w:rPr>
              <w:t xml:space="preserve"> </w:t>
            </w:r>
            <w:r>
              <w:rPr>
                <w:i/>
                <w:sz w:val="18"/>
              </w:rPr>
              <w:t>should</w:t>
            </w:r>
            <w:r>
              <w:rPr>
                <w:i/>
                <w:spacing w:val="-3"/>
                <w:sz w:val="18"/>
              </w:rPr>
              <w:t xml:space="preserve"> </w:t>
            </w:r>
            <w:r>
              <w:rPr>
                <w:i/>
                <w:sz w:val="18"/>
              </w:rPr>
              <w:t>continue</w:t>
            </w:r>
            <w:r>
              <w:rPr>
                <w:i/>
                <w:spacing w:val="-2"/>
                <w:sz w:val="18"/>
              </w:rPr>
              <w:t xml:space="preserve"> </w:t>
            </w:r>
            <w:r>
              <w:rPr>
                <w:i/>
                <w:sz w:val="18"/>
              </w:rPr>
              <w:t>to</w:t>
            </w:r>
            <w:r>
              <w:rPr>
                <w:i/>
                <w:spacing w:val="-3"/>
                <w:sz w:val="18"/>
              </w:rPr>
              <w:t xml:space="preserve"> </w:t>
            </w:r>
            <w:r>
              <w:rPr>
                <w:i/>
                <w:sz w:val="18"/>
              </w:rPr>
              <w:t>ensure</w:t>
            </w:r>
            <w:r>
              <w:rPr>
                <w:i/>
                <w:spacing w:val="-2"/>
                <w:sz w:val="18"/>
              </w:rPr>
              <w:t xml:space="preserve"> </w:t>
            </w:r>
            <w:r>
              <w:rPr>
                <w:i/>
                <w:sz w:val="18"/>
              </w:rPr>
              <w:t>that</w:t>
            </w:r>
            <w:r>
              <w:rPr>
                <w:i/>
                <w:spacing w:val="-3"/>
                <w:sz w:val="18"/>
              </w:rPr>
              <w:t xml:space="preserve"> </w:t>
            </w:r>
            <w:r>
              <w:rPr>
                <w:i/>
                <w:sz w:val="18"/>
              </w:rPr>
              <w:t>their</w:t>
            </w:r>
            <w:r>
              <w:rPr>
                <w:i/>
                <w:spacing w:val="-3"/>
                <w:sz w:val="18"/>
              </w:rPr>
              <w:t xml:space="preserve"> </w:t>
            </w:r>
            <w:r>
              <w:rPr>
                <w:i/>
                <w:sz w:val="18"/>
              </w:rPr>
              <w:t>funding</w:t>
            </w:r>
            <w:r>
              <w:rPr>
                <w:i/>
                <w:spacing w:val="-3"/>
                <w:sz w:val="18"/>
              </w:rPr>
              <w:t xml:space="preserve"> </w:t>
            </w:r>
            <w:r>
              <w:rPr>
                <w:i/>
                <w:sz w:val="18"/>
              </w:rPr>
              <w:t>mechanisms</w:t>
            </w:r>
            <w:r>
              <w:rPr>
                <w:i/>
                <w:spacing w:val="-3"/>
                <w:sz w:val="18"/>
              </w:rPr>
              <w:t xml:space="preserve"> </w:t>
            </w:r>
            <w:r>
              <w:rPr>
                <w:i/>
                <w:sz w:val="18"/>
              </w:rPr>
              <w:t>and</w:t>
            </w:r>
            <w:r>
              <w:rPr>
                <w:i/>
                <w:spacing w:val="-3"/>
                <w:sz w:val="18"/>
              </w:rPr>
              <w:t xml:space="preserve"> </w:t>
            </w:r>
            <w:r>
              <w:rPr>
                <w:i/>
                <w:sz w:val="18"/>
              </w:rPr>
              <w:t>policies</w:t>
            </w:r>
            <w:r>
              <w:rPr>
                <w:i/>
                <w:spacing w:val="-3"/>
                <w:sz w:val="18"/>
              </w:rPr>
              <w:t xml:space="preserve"> </w:t>
            </w:r>
            <w:r>
              <w:rPr>
                <w:i/>
                <w:sz w:val="18"/>
              </w:rPr>
              <w:t>are adapted</w:t>
            </w:r>
            <w:r>
              <w:rPr>
                <w:i/>
                <w:spacing w:val="-4"/>
                <w:sz w:val="18"/>
              </w:rPr>
              <w:t xml:space="preserve"> </w:t>
            </w:r>
            <w:r>
              <w:rPr>
                <w:i/>
                <w:sz w:val="18"/>
              </w:rPr>
              <w:t>to</w:t>
            </w:r>
            <w:r>
              <w:rPr>
                <w:i/>
                <w:spacing w:val="-3"/>
                <w:sz w:val="18"/>
              </w:rPr>
              <w:t xml:space="preserve"> </w:t>
            </w:r>
            <w:r>
              <w:rPr>
                <w:i/>
                <w:sz w:val="18"/>
              </w:rPr>
              <w:t>changing</w:t>
            </w:r>
            <w:r>
              <w:rPr>
                <w:i/>
                <w:spacing w:val="-4"/>
                <w:sz w:val="18"/>
              </w:rPr>
              <w:t xml:space="preserve"> </w:t>
            </w:r>
            <w:r>
              <w:rPr>
                <w:i/>
                <w:sz w:val="18"/>
              </w:rPr>
              <w:t>diversity</w:t>
            </w:r>
            <w:r>
              <w:rPr>
                <w:i/>
                <w:spacing w:val="-3"/>
                <w:sz w:val="18"/>
              </w:rPr>
              <w:t xml:space="preserve"> </w:t>
            </w:r>
            <w:r>
              <w:rPr>
                <w:i/>
                <w:sz w:val="18"/>
              </w:rPr>
              <w:t>and</w:t>
            </w:r>
            <w:r>
              <w:rPr>
                <w:i/>
                <w:spacing w:val="-4"/>
                <w:sz w:val="18"/>
              </w:rPr>
              <w:t xml:space="preserve"> </w:t>
            </w:r>
            <w:r>
              <w:rPr>
                <w:i/>
                <w:sz w:val="18"/>
              </w:rPr>
              <w:t>equality</w:t>
            </w:r>
            <w:r>
              <w:rPr>
                <w:i/>
                <w:spacing w:val="-2"/>
                <w:sz w:val="18"/>
              </w:rPr>
              <w:t xml:space="preserve"> </w:t>
            </w:r>
            <w:r>
              <w:rPr>
                <w:i/>
                <w:sz w:val="18"/>
              </w:rPr>
              <w:t>legislation</w:t>
            </w:r>
            <w:r>
              <w:rPr>
                <w:i/>
                <w:spacing w:val="-4"/>
                <w:sz w:val="18"/>
              </w:rPr>
              <w:t xml:space="preserve"> </w:t>
            </w:r>
            <w:r>
              <w:rPr>
                <w:i/>
                <w:sz w:val="18"/>
              </w:rPr>
              <w:t>and</w:t>
            </w:r>
            <w:r>
              <w:rPr>
                <w:i/>
                <w:spacing w:val="-4"/>
                <w:sz w:val="18"/>
              </w:rPr>
              <w:t xml:space="preserve"> </w:t>
            </w:r>
            <w:r>
              <w:rPr>
                <w:i/>
                <w:sz w:val="18"/>
              </w:rPr>
              <w:t>guidance,</w:t>
            </w:r>
            <w:r>
              <w:rPr>
                <w:i/>
                <w:spacing w:val="-4"/>
                <w:sz w:val="18"/>
              </w:rPr>
              <w:t xml:space="preserve"> </w:t>
            </w:r>
            <w:r>
              <w:rPr>
                <w:i/>
                <w:sz w:val="18"/>
              </w:rPr>
              <w:t>for</w:t>
            </w:r>
            <w:r>
              <w:rPr>
                <w:i/>
                <w:spacing w:val="-4"/>
                <w:sz w:val="18"/>
              </w:rPr>
              <w:t xml:space="preserve"> </w:t>
            </w:r>
            <w:r>
              <w:rPr>
                <w:i/>
                <w:sz w:val="18"/>
              </w:rPr>
              <w:t>example</w:t>
            </w:r>
            <w:r>
              <w:rPr>
                <w:i/>
                <w:spacing w:val="-3"/>
                <w:sz w:val="18"/>
              </w:rPr>
              <w:t xml:space="preserve"> </w:t>
            </w:r>
            <w:r>
              <w:rPr>
                <w:i/>
                <w:sz w:val="18"/>
              </w:rPr>
              <w:t>in</w:t>
            </w:r>
            <w:r>
              <w:rPr>
                <w:i/>
                <w:spacing w:val="-4"/>
                <w:sz w:val="18"/>
              </w:rPr>
              <w:t xml:space="preserve"> </w:t>
            </w:r>
            <w:r>
              <w:rPr>
                <w:i/>
                <w:sz w:val="18"/>
              </w:rPr>
              <w:t>their provision of additional funding and duration of grant to cover paternity and adoptive leave as well as maternity leave.</w:t>
            </w:r>
          </w:p>
        </w:tc>
        <w:tc>
          <w:tcPr>
            <w:tcW w:w="2080" w:type="dxa"/>
          </w:tcPr>
          <w:p w14:paraId="64169B1D" w14:textId="77777777" w:rsidR="0019686C" w:rsidRDefault="0019686C">
            <w:pPr>
              <w:pStyle w:val="TableParagraph"/>
              <w:ind w:left="0"/>
              <w:rPr>
                <w:rFonts w:ascii="Times New Roman"/>
                <w:sz w:val="18"/>
              </w:rPr>
            </w:pPr>
          </w:p>
        </w:tc>
        <w:tc>
          <w:tcPr>
            <w:tcW w:w="2946" w:type="dxa"/>
          </w:tcPr>
          <w:p w14:paraId="64169B1E" w14:textId="77777777" w:rsidR="0019686C" w:rsidRDefault="0019686C">
            <w:pPr>
              <w:pStyle w:val="TableParagraph"/>
              <w:ind w:left="0"/>
              <w:rPr>
                <w:rFonts w:ascii="Times New Roman"/>
                <w:sz w:val="18"/>
              </w:rPr>
            </w:pPr>
          </w:p>
        </w:tc>
        <w:tc>
          <w:tcPr>
            <w:tcW w:w="1865" w:type="dxa"/>
          </w:tcPr>
          <w:p w14:paraId="64169B1F" w14:textId="77777777" w:rsidR="0019686C" w:rsidRDefault="0019686C">
            <w:pPr>
              <w:pStyle w:val="TableParagraph"/>
              <w:ind w:left="0"/>
              <w:rPr>
                <w:rFonts w:ascii="Times New Roman"/>
                <w:sz w:val="18"/>
              </w:rPr>
            </w:pPr>
          </w:p>
        </w:tc>
      </w:tr>
      <w:tr w:rsidR="0019686C" w14:paraId="64169B28" w14:textId="77777777">
        <w:trPr>
          <w:trHeight w:val="2353"/>
        </w:trPr>
        <w:tc>
          <w:tcPr>
            <w:tcW w:w="6676" w:type="dxa"/>
          </w:tcPr>
          <w:p w14:paraId="64169B21" w14:textId="77777777" w:rsidR="0019686C" w:rsidRDefault="00484EA0">
            <w:pPr>
              <w:pStyle w:val="TableParagraph"/>
              <w:spacing w:before="38"/>
              <w:rPr>
                <w:sz w:val="26"/>
              </w:rPr>
            </w:pPr>
            <w:r>
              <w:rPr>
                <w:color w:val="4F6128"/>
                <w:sz w:val="26"/>
              </w:rPr>
              <w:t>Existing</w:t>
            </w:r>
            <w:r>
              <w:rPr>
                <w:color w:val="4F6128"/>
                <w:spacing w:val="-2"/>
                <w:sz w:val="26"/>
              </w:rPr>
              <w:t xml:space="preserve"> Activity</w:t>
            </w:r>
          </w:p>
          <w:p w14:paraId="64169B22" w14:textId="77777777" w:rsidR="0019686C" w:rsidRDefault="00484EA0">
            <w:pPr>
              <w:pStyle w:val="TableParagraph"/>
              <w:ind w:right="104"/>
              <w:rPr>
                <w:sz w:val="18"/>
              </w:rPr>
            </w:pPr>
            <w:r>
              <w:rPr>
                <w:sz w:val="18"/>
              </w:rPr>
              <w:t>HR information and policies (for example those addressing Fixed Term, Equal Opportunities and Redeployment) are available on the HR website and intranet and aims</w:t>
            </w:r>
            <w:r>
              <w:rPr>
                <w:spacing w:val="-3"/>
                <w:sz w:val="18"/>
              </w:rPr>
              <w:t xml:space="preserve"> </w:t>
            </w:r>
            <w:r>
              <w:rPr>
                <w:sz w:val="18"/>
              </w:rPr>
              <w:t>to</w:t>
            </w:r>
            <w:r>
              <w:rPr>
                <w:spacing w:val="-3"/>
                <w:sz w:val="18"/>
              </w:rPr>
              <w:t xml:space="preserve"> </w:t>
            </w:r>
            <w:r>
              <w:rPr>
                <w:sz w:val="18"/>
              </w:rPr>
              <w:t>improve</w:t>
            </w:r>
            <w:r>
              <w:rPr>
                <w:spacing w:val="-3"/>
                <w:sz w:val="18"/>
              </w:rPr>
              <w:t xml:space="preserve"> </w:t>
            </w:r>
            <w:r>
              <w:rPr>
                <w:sz w:val="18"/>
              </w:rPr>
              <w:t>accessibility</w:t>
            </w:r>
            <w:r>
              <w:rPr>
                <w:spacing w:val="-3"/>
                <w:sz w:val="18"/>
              </w:rPr>
              <w:t xml:space="preserve"> </w:t>
            </w:r>
            <w:r>
              <w:rPr>
                <w:sz w:val="18"/>
              </w:rPr>
              <w:t>to</w:t>
            </w:r>
            <w:r>
              <w:rPr>
                <w:spacing w:val="-3"/>
                <w:sz w:val="18"/>
              </w:rPr>
              <w:t xml:space="preserve"> </w:t>
            </w:r>
            <w:r>
              <w:rPr>
                <w:sz w:val="18"/>
              </w:rPr>
              <w:t>guidance</w:t>
            </w:r>
            <w:r>
              <w:rPr>
                <w:spacing w:val="-3"/>
                <w:sz w:val="18"/>
              </w:rPr>
              <w:t xml:space="preserve"> </w:t>
            </w:r>
            <w:r>
              <w:rPr>
                <w:sz w:val="18"/>
              </w:rPr>
              <w:t>for</w:t>
            </w:r>
            <w:r>
              <w:rPr>
                <w:spacing w:val="-4"/>
                <w:sz w:val="18"/>
              </w:rPr>
              <w:t xml:space="preserve"> </w:t>
            </w:r>
            <w:r>
              <w:rPr>
                <w:sz w:val="18"/>
              </w:rPr>
              <w:t>current</w:t>
            </w:r>
            <w:r>
              <w:rPr>
                <w:spacing w:val="-4"/>
                <w:sz w:val="18"/>
              </w:rPr>
              <w:t xml:space="preserve"> </w:t>
            </w:r>
            <w:r>
              <w:rPr>
                <w:sz w:val="18"/>
              </w:rPr>
              <w:t>and</w:t>
            </w:r>
            <w:r>
              <w:rPr>
                <w:spacing w:val="-3"/>
                <w:sz w:val="18"/>
              </w:rPr>
              <w:t xml:space="preserve"> </w:t>
            </w:r>
            <w:r>
              <w:rPr>
                <w:sz w:val="18"/>
              </w:rPr>
              <w:t>potential</w:t>
            </w:r>
            <w:r>
              <w:rPr>
                <w:spacing w:val="-4"/>
                <w:sz w:val="18"/>
              </w:rPr>
              <w:t xml:space="preserve"> </w:t>
            </w:r>
            <w:r>
              <w:rPr>
                <w:sz w:val="18"/>
              </w:rPr>
              <w:t>researchers</w:t>
            </w:r>
            <w:r>
              <w:rPr>
                <w:spacing w:val="-3"/>
                <w:sz w:val="18"/>
              </w:rPr>
              <w:t xml:space="preserve"> </w:t>
            </w:r>
            <w:r>
              <w:rPr>
                <w:sz w:val="18"/>
              </w:rPr>
              <w:t>and</w:t>
            </w:r>
            <w:r>
              <w:rPr>
                <w:spacing w:val="-3"/>
                <w:sz w:val="18"/>
              </w:rPr>
              <w:t xml:space="preserve"> </w:t>
            </w:r>
            <w:r>
              <w:rPr>
                <w:sz w:val="18"/>
              </w:rPr>
              <w:t>their line manager.</w:t>
            </w:r>
          </w:p>
          <w:p w14:paraId="64169B23" w14:textId="77777777" w:rsidR="0019686C" w:rsidRDefault="00484EA0">
            <w:pPr>
              <w:pStyle w:val="TableParagraph"/>
              <w:spacing w:before="121"/>
              <w:rPr>
                <w:sz w:val="18"/>
              </w:rPr>
            </w:pPr>
            <w:r>
              <w:rPr>
                <w:sz w:val="18"/>
              </w:rPr>
              <w:t>This</w:t>
            </w:r>
            <w:r>
              <w:rPr>
                <w:spacing w:val="-3"/>
                <w:sz w:val="18"/>
              </w:rPr>
              <w:t xml:space="preserve"> </w:t>
            </w:r>
            <w:r>
              <w:rPr>
                <w:sz w:val="18"/>
              </w:rPr>
              <w:t>includes</w:t>
            </w:r>
            <w:r>
              <w:rPr>
                <w:spacing w:val="-3"/>
                <w:sz w:val="18"/>
              </w:rPr>
              <w:t xml:space="preserve"> </w:t>
            </w:r>
            <w:r>
              <w:rPr>
                <w:sz w:val="18"/>
              </w:rPr>
              <w:t>guidance,</w:t>
            </w:r>
            <w:r>
              <w:rPr>
                <w:spacing w:val="-4"/>
                <w:sz w:val="18"/>
              </w:rPr>
              <w:t xml:space="preserve"> </w:t>
            </w:r>
            <w:r>
              <w:rPr>
                <w:sz w:val="18"/>
              </w:rPr>
              <w:t>policies</w:t>
            </w:r>
            <w:r>
              <w:rPr>
                <w:spacing w:val="-3"/>
                <w:sz w:val="18"/>
              </w:rPr>
              <w:t xml:space="preserve"> </w:t>
            </w:r>
            <w:r>
              <w:rPr>
                <w:sz w:val="18"/>
              </w:rPr>
              <w:t>and</w:t>
            </w:r>
            <w:r>
              <w:rPr>
                <w:spacing w:val="-3"/>
                <w:sz w:val="18"/>
              </w:rPr>
              <w:t xml:space="preserve"> </w:t>
            </w:r>
            <w:r>
              <w:rPr>
                <w:sz w:val="18"/>
              </w:rPr>
              <w:t>support</w:t>
            </w:r>
            <w:r>
              <w:rPr>
                <w:spacing w:val="-4"/>
                <w:sz w:val="18"/>
              </w:rPr>
              <w:t xml:space="preserve"> </w:t>
            </w:r>
            <w:r>
              <w:rPr>
                <w:sz w:val="18"/>
              </w:rPr>
              <w:t>for</w:t>
            </w:r>
            <w:r>
              <w:rPr>
                <w:spacing w:val="-4"/>
                <w:sz w:val="18"/>
              </w:rPr>
              <w:t xml:space="preserve"> </w:t>
            </w:r>
            <w:r>
              <w:rPr>
                <w:sz w:val="18"/>
              </w:rPr>
              <w:t>researchers</w:t>
            </w:r>
            <w:r>
              <w:rPr>
                <w:spacing w:val="-3"/>
                <w:sz w:val="18"/>
              </w:rPr>
              <w:t xml:space="preserve"> </w:t>
            </w:r>
            <w:r>
              <w:rPr>
                <w:sz w:val="18"/>
              </w:rPr>
              <w:t>on</w:t>
            </w:r>
            <w:r>
              <w:rPr>
                <w:spacing w:val="-4"/>
                <w:sz w:val="18"/>
              </w:rPr>
              <w:t xml:space="preserve"> </w:t>
            </w:r>
            <w:r>
              <w:rPr>
                <w:sz w:val="18"/>
              </w:rPr>
              <w:t>parental</w:t>
            </w:r>
            <w:r>
              <w:rPr>
                <w:spacing w:val="-4"/>
                <w:sz w:val="18"/>
              </w:rPr>
              <w:t xml:space="preserve"> </w:t>
            </w:r>
            <w:r>
              <w:rPr>
                <w:sz w:val="18"/>
              </w:rPr>
              <w:t>leave</w:t>
            </w:r>
            <w:r>
              <w:rPr>
                <w:spacing w:val="-3"/>
                <w:sz w:val="18"/>
              </w:rPr>
              <w:t xml:space="preserve"> </w:t>
            </w:r>
            <w:r>
              <w:rPr>
                <w:sz w:val="18"/>
              </w:rPr>
              <w:t>(paternity and maternity), and adoption leave.</w:t>
            </w:r>
          </w:p>
          <w:p w14:paraId="64169B24" w14:textId="77777777" w:rsidR="0019686C" w:rsidRDefault="00484EA0">
            <w:pPr>
              <w:pStyle w:val="TableParagraph"/>
              <w:spacing w:before="120"/>
              <w:rPr>
                <w:sz w:val="18"/>
              </w:rPr>
            </w:pPr>
            <w:r>
              <w:rPr>
                <w:sz w:val="18"/>
              </w:rPr>
              <w:t>Funders</w:t>
            </w:r>
            <w:r>
              <w:rPr>
                <w:spacing w:val="-1"/>
                <w:sz w:val="18"/>
              </w:rPr>
              <w:t xml:space="preserve"> </w:t>
            </w:r>
            <w:r>
              <w:rPr>
                <w:sz w:val="18"/>
              </w:rPr>
              <w:t>–</w:t>
            </w:r>
            <w:r>
              <w:rPr>
                <w:spacing w:val="-2"/>
                <w:sz w:val="18"/>
              </w:rPr>
              <w:t xml:space="preserve"> </w:t>
            </w:r>
            <w:r>
              <w:rPr>
                <w:sz w:val="18"/>
              </w:rPr>
              <w:t>RSO</w:t>
            </w:r>
            <w:r>
              <w:rPr>
                <w:spacing w:val="-2"/>
                <w:sz w:val="18"/>
              </w:rPr>
              <w:t xml:space="preserve"> </w:t>
            </w:r>
            <w:r>
              <w:rPr>
                <w:sz w:val="18"/>
              </w:rPr>
              <w:t>web</w:t>
            </w:r>
            <w:r>
              <w:rPr>
                <w:spacing w:val="-1"/>
                <w:sz w:val="18"/>
              </w:rPr>
              <w:t xml:space="preserve"> </w:t>
            </w:r>
            <w:r>
              <w:rPr>
                <w:sz w:val="18"/>
              </w:rPr>
              <w:t>pages</w:t>
            </w:r>
            <w:r>
              <w:rPr>
                <w:spacing w:val="-1"/>
                <w:sz w:val="18"/>
              </w:rPr>
              <w:t xml:space="preserve"> </w:t>
            </w:r>
            <w:r>
              <w:rPr>
                <w:sz w:val="18"/>
              </w:rPr>
              <w:t>lead</w:t>
            </w:r>
            <w:r>
              <w:rPr>
                <w:spacing w:val="-2"/>
                <w:sz w:val="18"/>
              </w:rPr>
              <w:t xml:space="preserve"> </w:t>
            </w:r>
            <w:r>
              <w:rPr>
                <w:sz w:val="18"/>
              </w:rPr>
              <w:t>to</w:t>
            </w:r>
            <w:r>
              <w:rPr>
                <w:spacing w:val="-1"/>
                <w:sz w:val="18"/>
              </w:rPr>
              <w:t xml:space="preserve"> </w:t>
            </w:r>
            <w:r>
              <w:rPr>
                <w:sz w:val="18"/>
              </w:rPr>
              <w:t>pre</w:t>
            </w:r>
            <w:r>
              <w:rPr>
                <w:spacing w:val="-1"/>
                <w:sz w:val="18"/>
              </w:rPr>
              <w:t xml:space="preserve"> </w:t>
            </w:r>
            <w:r>
              <w:rPr>
                <w:sz w:val="18"/>
              </w:rPr>
              <w:t>and</w:t>
            </w:r>
            <w:r>
              <w:rPr>
                <w:spacing w:val="-1"/>
                <w:sz w:val="18"/>
              </w:rPr>
              <w:t xml:space="preserve"> </w:t>
            </w:r>
            <w:r>
              <w:rPr>
                <w:sz w:val="18"/>
              </w:rPr>
              <w:t>post</w:t>
            </w:r>
            <w:r>
              <w:rPr>
                <w:spacing w:val="-3"/>
                <w:sz w:val="18"/>
              </w:rPr>
              <w:t xml:space="preserve"> </w:t>
            </w:r>
            <w:r>
              <w:rPr>
                <w:sz w:val="18"/>
              </w:rPr>
              <w:t xml:space="preserve">award </w:t>
            </w:r>
            <w:r>
              <w:rPr>
                <w:spacing w:val="-2"/>
                <w:sz w:val="18"/>
              </w:rPr>
              <w:t>support</w:t>
            </w:r>
          </w:p>
        </w:tc>
        <w:tc>
          <w:tcPr>
            <w:tcW w:w="2080" w:type="dxa"/>
          </w:tcPr>
          <w:p w14:paraId="64169B25" w14:textId="77777777" w:rsidR="0019686C" w:rsidRDefault="0019686C">
            <w:pPr>
              <w:pStyle w:val="TableParagraph"/>
              <w:ind w:left="0"/>
              <w:rPr>
                <w:rFonts w:ascii="Times New Roman"/>
                <w:sz w:val="18"/>
              </w:rPr>
            </w:pPr>
          </w:p>
        </w:tc>
        <w:tc>
          <w:tcPr>
            <w:tcW w:w="2946" w:type="dxa"/>
          </w:tcPr>
          <w:p w14:paraId="64169B26" w14:textId="77777777" w:rsidR="0019686C" w:rsidRDefault="0019686C">
            <w:pPr>
              <w:pStyle w:val="TableParagraph"/>
              <w:ind w:left="0"/>
              <w:rPr>
                <w:rFonts w:ascii="Times New Roman"/>
                <w:sz w:val="18"/>
              </w:rPr>
            </w:pPr>
          </w:p>
        </w:tc>
        <w:tc>
          <w:tcPr>
            <w:tcW w:w="1865" w:type="dxa"/>
          </w:tcPr>
          <w:p w14:paraId="64169B27" w14:textId="77777777" w:rsidR="0019686C" w:rsidRDefault="0019686C">
            <w:pPr>
              <w:pStyle w:val="TableParagraph"/>
              <w:ind w:left="0"/>
              <w:rPr>
                <w:rFonts w:ascii="Times New Roman"/>
                <w:sz w:val="18"/>
              </w:rPr>
            </w:pPr>
          </w:p>
        </w:tc>
      </w:tr>
      <w:tr w:rsidR="0019686C" w14:paraId="64169B2D" w14:textId="77777777">
        <w:trPr>
          <w:trHeight w:val="489"/>
        </w:trPr>
        <w:tc>
          <w:tcPr>
            <w:tcW w:w="6676" w:type="dxa"/>
          </w:tcPr>
          <w:p w14:paraId="64169B29" w14:textId="77777777" w:rsidR="0019686C" w:rsidRDefault="00484EA0">
            <w:pPr>
              <w:pStyle w:val="TableParagraph"/>
              <w:rPr>
                <w:i/>
              </w:rPr>
            </w:pPr>
            <w:r>
              <w:rPr>
                <w:i/>
              </w:rPr>
              <w:t>No</w:t>
            </w:r>
            <w:r>
              <w:rPr>
                <w:i/>
                <w:spacing w:val="-9"/>
              </w:rPr>
              <w:t xml:space="preserve"> </w:t>
            </w:r>
            <w:r>
              <w:rPr>
                <w:i/>
              </w:rPr>
              <w:t>specific</w:t>
            </w:r>
            <w:r>
              <w:rPr>
                <w:i/>
                <w:spacing w:val="-8"/>
              </w:rPr>
              <w:t xml:space="preserve"> </w:t>
            </w:r>
            <w:r>
              <w:rPr>
                <w:i/>
              </w:rPr>
              <w:t>action</w:t>
            </w:r>
            <w:r>
              <w:rPr>
                <w:i/>
                <w:spacing w:val="-9"/>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B2A" w14:textId="77777777" w:rsidR="0019686C" w:rsidRDefault="0019686C">
            <w:pPr>
              <w:pStyle w:val="TableParagraph"/>
              <w:ind w:left="0"/>
              <w:rPr>
                <w:rFonts w:ascii="Times New Roman"/>
                <w:sz w:val="18"/>
              </w:rPr>
            </w:pPr>
          </w:p>
        </w:tc>
        <w:tc>
          <w:tcPr>
            <w:tcW w:w="2946" w:type="dxa"/>
          </w:tcPr>
          <w:p w14:paraId="64169B2B" w14:textId="77777777" w:rsidR="0019686C" w:rsidRDefault="0019686C">
            <w:pPr>
              <w:pStyle w:val="TableParagraph"/>
              <w:ind w:left="0"/>
              <w:rPr>
                <w:rFonts w:ascii="Times New Roman"/>
                <w:sz w:val="18"/>
              </w:rPr>
            </w:pPr>
          </w:p>
        </w:tc>
        <w:tc>
          <w:tcPr>
            <w:tcW w:w="1865" w:type="dxa"/>
          </w:tcPr>
          <w:p w14:paraId="64169B2C" w14:textId="77777777" w:rsidR="0019686C" w:rsidRDefault="0019686C">
            <w:pPr>
              <w:pStyle w:val="TableParagraph"/>
              <w:ind w:left="0"/>
              <w:rPr>
                <w:rFonts w:ascii="Times New Roman"/>
                <w:sz w:val="18"/>
              </w:rPr>
            </w:pPr>
          </w:p>
        </w:tc>
      </w:tr>
      <w:tr w:rsidR="0019686C" w14:paraId="64169B33" w14:textId="77777777">
        <w:trPr>
          <w:trHeight w:val="1977"/>
        </w:trPr>
        <w:tc>
          <w:tcPr>
            <w:tcW w:w="6676" w:type="dxa"/>
          </w:tcPr>
          <w:p w14:paraId="64169B2E" w14:textId="77777777" w:rsidR="0019686C" w:rsidRDefault="00484EA0">
            <w:pPr>
              <w:pStyle w:val="TableParagraph"/>
              <w:ind w:right="138"/>
              <w:rPr>
                <w:i/>
                <w:sz w:val="18"/>
              </w:rPr>
            </w:pPr>
            <w:r>
              <w:rPr>
                <w:i/>
                <w:sz w:val="18"/>
              </w:rPr>
              <w:t>E6.7 – Employers should aim for a representative balance of gender, disability, ethnicity and age at all levels of staff, including at supervisory and managerial level. This should be</w:t>
            </w:r>
            <w:r>
              <w:rPr>
                <w:i/>
                <w:spacing w:val="-3"/>
                <w:sz w:val="18"/>
              </w:rPr>
              <w:t xml:space="preserve"> </w:t>
            </w:r>
            <w:r>
              <w:rPr>
                <w:i/>
                <w:sz w:val="18"/>
              </w:rPr>
              <w:t>achieved</w:t>
            </w:r>
            <w:r>
              <w:rPr>
                <w:i/>
                <w:spacing w:val="-4"/>
                <w:sz w:val="18"/>
              </w:rPr>
              <w:t xml:space="preserve"> </w:t>
            </w:r>
            <w:r>
              <w:rPr>
                <w:i/>
                <w:sz w:val="18"/>
              </w:rPr>
              <w:t>on</w:t>
            </w:r>
            <w:r>
              <w:rPr>
                <w:i/>
                <w:spacing w:val="-4"/>
                <w:sz w:val="18"/>
              </w:rPr>
              <w:t xml:space="preserve"> </w:t>
            </w:r>
            <w:r>
              <w:rPr>
                <w:i/>
                <w:sz w:val="18"/>
              </w:rPr>
              <w:t>the</w:t>
            </w:r>
            <w:r>
              <w:rPr>
                <w:i/>
                <w:spacing w:val="-3"/>
                <w:sz w:val="18"/>
              </w:rPr>
              <w:t xml:space="preserve"> </w:t>
            </w:r>
            <w:r>
              <w:rPr>
                <w:i/>
                <w:sz w:val="18"/>
              </w:rPr>
              <w:t>basis</w:t>
            </w:r>
            <w:r>
              <w:rPr>
                <w:i/>
                <w:spacing w:val="-4"/>
                <w:sz w:val="18"/>
              </w:rPr>
              <w:t xml:space="preserve"> </w:t>
            </w:r>
            <w:r>
              <w:rPr>
                <w:i/>
                <w:sz w:val="18"/>
              </w:rPr>
              <w:t>of</w:t>
            </w:r>
            <w:r>
              <w:rPr>
                <w:i/>
                <w:spacing w:val="-3"/>
                <w:sz w:val="18"/>
              </w:rPr>
              <w:t xml:space="preserve"> </w:t>
            </w:r>
            <w:r>
              <w:rPr>
                <w:i/>
                <w:sz w:val="18"/>
              </w:rPr>
              <w:t>a</w:t>
            </w:r>
            <w:r>
              <w:rPr>
                <w:i/>
                <w:spacing w:val="-4"/>
                <w:sz w:val="18"/>
              </w:rPr>
              <w:t xml:space="preserve"> </w:t>
            </w:r>
            <w:r>
              <w:rPr>
                <w:i/>
                <w:sz w:val="18"/>
              </w:rPr>
              <w:t>transparent</w:t>
            </w:r>
            <w:r>
              <w:rPr>
                <w:i/>
                <w:spacing w:val="-4"/>
                <w:sz w:val="18"/>
              </w:rPr>
              <w:t xml:space="preserve"> </w:t>
            </w:r>
            <w:r>
              <w:rPr>
                <w:i/>
                <w:sz w:val="18"/>
              </w:rPr>
              <w:t>equal</w:t>
            </w:r>
            <w:r>
              <w:rPr>
                <w:i/>
                <w:spacing w:val="-4"/>
                <w:sz w:val="18"/>
              </w:rPr>
              <w:t xml:space="preserve"> </w:t>
            </w:r>
            <w:r>
              <w:rPr>
                <w:i/>
                <w:sz w:val="18"/>
              </w:rPr>
              <w:t>opportunity</w:t>
            </w:r>
            <w:r>
              <w:rPr>
                <w:i/>
                <w:spacing w:val="-3"/>
                <w:sz w:val="18"/>
              </w:rPr>
              <w:t xml:space="preserve"> </w:t>
            </w:r>
            <w:r>
              <w:rPr>
                <w:i/>
                <w:sz w:val="18"/>
              </w:rPr>
              <w:t>policy</w:t>
            </w:r>
            <w:r>
              <w:rPr>
                <w:i/>
                <w:spacing w:val="-3"/>
                <w:sz w:val="18"/>
              </w:rPr>
              <w:t xml:space="preserve"> </w:t>
            </w:r>
            <w:r>
              <w:rPr>
                <w:i/>
                <w:sz w:val="18"/>
              </w:rPr>
              <w:t>at</w:t>
            </w:r>
            <w:r>
              <w:rPr>
                <w:i/>
                <w:spacing w:val="-4"/>
                <w:sz w:val="18"/>
              </w:rPr>
              <w:t xml:space="preserve"> </w:t>
            </w:r>
            <w:r>
              <w:rPr>
                <w:i/>
                <w:sz w:val="18"/>
              </w:rPr>
              <w:t>recruitment</w:t>
            </w:r>
            <w:r>
              <w:rPr>
                <w:i/>
                <w:spacing w:val="-3"/>
                <w:sz w:val="18"/>
              </w:rPr>
              <w:t xml:space="preserve"> </w:t>
            </w:r>
            <w:r>
              <w:rPr>
                <w:i/>
                <w:sz w:val="18"/>
              </w:rPr>
              <w:t>and</w:t>
            </w:r>
            <w:r>
              <w:rPr>
                <w:i/>
                <w:spacing w:val="-4"/>
                <w:sz w:val="18"/>
              </w:rPr>
              <w:t xml:space="preserve"> </w:t>
            </w:r>
            <w:r>
              <w:rPr>
                <w:i/>
                <w:sz w:val="18"/>
              </w:rPr>
              <w:t>at all subsequent career stages. Diversity should be reflected on selection and evaluation committees. What is ‘representative’ will vary according to the nature of the institution and the academic research subject, but institutions should aim to ensure that the percentage of applicants, and ultimately appointments, from a particular group to any</w:t>
            </w:r>
          </w:p>
          <w:p w14:paraId="64169B2F" w14:textId="77777777" w:rsidR="0019686C" w:rsidRDefault="00484EA0">
            <w:pPr>
              <w:pStyle w:val="TableParagraph"/>
              <w:spacing w:line="220" w:lineRule="atLeast"/>
              <w:rPr>
                <w:i/>
                <w:sz w:val="18"/>
              </w:rPr>
            </w:pPr>
            <w:r>
              <w:rPr>
                <w:i/>
                <w:sz w:val="18"/>
              </w:rPr>
              <w:t>given</w:t>
            </w:r>
            <w:r>
              <w:rPr>
                <w:i/>
                <w:spacing w:val="-4"/>
                <w:sz w:val="18"/>
              </w:rPr>
              <w:t xml:space="preserve"> </w:t>
            </w:r>
            <w:r>
              <w:rPr>
                <w:i/>
                <w:sz w:val="18"/>
              </w:rPr>
              <w:t>level</w:t>
            </w:r>
            <w:r>
              <w:rPr>
                <w:i/>
                <w:spacing w:val="-4"/>
                <w:sz w:val="18"/>
              </w:rPr>
              <w:t xml:space="preserve"> </w:t>
            </w:r>
            <w:r>
              <w:rPr>
                <w:i/>
                <w:sz w:val="18"/>
              </w:rPr>
              <w:t>should</w:t>
            </w:r>
            <w:r>
              <w:rPr>
                <w:i/>
                <w:spacing w:val="-4"/>
                <w:sz w:val="18"/>
              </w:rPr>
              <w:t xml:space="preserve"> </w:t>
            </w:r>
            <w:r>
              <w:rPr>
                <w:i/>
                <w:sz w:val="18"/>
              </w:rPr>
              <w:t>reflect</w:t>
            </w:r>
            <w:r>
              <w:rPr>
                <w:i/>
                <w:spacing w:val="-4"/>
                <w:sz w:val="18"/>
              </w:rPr>
              <w:t xml:space="preserve"> </w:t>
            </w:r>
            <w:r>
              <w:rPr>
                <w:i/>
                <w:sz w:val="18"/>
              </w:rPr>
              <w:t>the</w:t>
            </w:r>
            <w:r>
              <w:rPr>
                <w:i/>
                <w:spacing w:val="-3"/>
                <w:sz w:val="18"/>
              </w:rPr>
              <w:t xml:space="preserve"> </w:t>
            </w:r>
            <w:r>
              <w:rPr>
                <w:i/>
                <w:sz w:val="18"/>
              </w:rPr>
              <w:t>percentage</w:t>
            </w:r>
            <w:r>
              <w:rPr>
                <w:i/>
                <w:spacing w:val="-3"/>
                <w:sz w:val="18"/>
              </w:rPr>
              <w:t xml:space="preserve"> </w:t>
            </w:r>
            <w:r>
              <w:rPr>
                <w:i/>
                <w:sz w:val="18"/>
              </w:rPr>
              <w:t>in</w:t>
            </w:r>
            <w:r>
              <w:rPr>
                <w:i/>
                <w:spacing w:val="-4"/>
                <w:sz w:val="18"/>
              </w:rPr>
              <w:t xml:space="preserve"> </w:t>
            </w:r>
            <w:r>
              <w:rPr>
                <w:i/>
                <w:sz w:val="18"/>
              </w:rPr>
              <w:t>the</w:t>
            </w:r>
            <w:r>
              <w:rPr>
                <w:i/>
                <w:spacing w:val="-3"/>
                <w:sz w:val="18"/>
              </w:rPr>
              <w:t xml:space="preserve"> </w:t>
            </w:r>
            <w:r>
              <w:rPr>
                <w:i/>
                <w:sz w:val="18"/>
              </w:rPr>
              <w:t>available</w:t>
            </w:r>
            <w:r>
              <w:rPr>
                <w:i/>
                <w:spacing w:val="-3"/>
                <w:sz w:val="18"/>
              </w:rPr>
              <w:t xml:space="preserve"> </w:t>
            </w:r>
            <w:r>
              <w:rPr>
                <w:i/>
                <w:sz w:val="18"/>
              </w:rPr>
              <w:t>pool</w:t>
            </w:r>
            <w:r>
              <w:rPr>
                <w:i/>
                <w:spacing w:val="-4"/>
                <w:sz w:val="18"/>
              </w:rPr>
              <w:t xml:space="preserve"> </w:t>
            </w:r>
            <w:r>
              <w:rPr>
                <w:i/>
                <w:sz w:val="18"/>
              </w:rPr>
              <w:t>at</w:t>
            </w:r>
            <w:r>
              <w:rPr>
                <w:i/>
                <w:spacing w:val="-4"/>
                <w:sz w:val="18"/>
              </w:rPr>
              <w:t xml:space="preserve"> </w:t>
            </w:r>
            <w:r>
              <w:rPr>
                <w:i/>
                <w:sz w:val="18"/>
              </w:rPr>
              <w:t>the</w:t>
            </w:r>
            <w:r>
              <w:rPr>
                <w:i/>
                <w:spacing w:val="-3"/>
                <w:sz w:val="18"/>
              </w:rPr>
              <w:t xml:space="preserve"> </w:t>
            </w:r>
            <w:r>
              <w:rPr>
                <w:i/>
                <w:sz w:val="18"/>
              </w:rPr>
              <w:t>level</w:t>
            </w:r>
            <w:r>
              <w:rPr>
                <w:i/>
                <w:spacing w:val="-4"/>
                <w:sz w:val="18"/>
              </w:rPr>
              <w:t xml:space="preserve"> </w:t>
            </w:r>
            <w:r>
              <w:rPr>
                <w:i/>
                <w:sz w:val="18"/>
              </w:rPr>
              <w:t xml:space="preserve">immediately </w:t>
            </w:r>
            <w:r>
              <w:rPr>
                <w:i/>
                <w:spacing w:val="-2"/>
                <w:sz w:val="18"/>
              </w:rPr>
              <w:t>below.</w:t>
            </w:r>
          </w:p>
        </w:tc>
        <w:tc>
          <w:tcPr>
            <w:tcW w:w="2080" w:type="dxa"/>
          </w:tcPr>
          <w:p w14:paraId="64169B30" w14:textId="77777777" w:rsidR="0019686C" w:rsidRDefault="0019686C">
            <w:pPr>
              <w:pStyle w:val="TableParagraph"/>
              <w:ind w:left="0"/>
              <w:rPr>
                <w:rFonts w:ascii="Times New Roman"/>
                <w:sz w:val="18"/>
              </w:rPr>
            </w:pPr>
          </w:p>
        </w:tc>
        <w:tc>
          <w:tcPr>
            <w:tcW w:w="2946" w:type="dxa"/>
          </w:tcPr>
          <w:p w14:paraId="64169B31" w14:textId="77777777" w:rsidR="0019686C" w:rsidRDefault="0019686C">
            <w:pPr>
              <w:pStyle w:val="TableParagraph"/>
              <w:ind w:left="0"/>
              <w:rPr>
                <w:rFonts w:ascii="Times New Roman"/>
                <w:sz w:val="18"/>
              </w:rPr>
            </w:pPr>
          </w:p>
        </w:tc>
        <w:tc>
          <w:tcPr>
            <w:tcW w:w="1865" w:type="dxa"/>
          </w:tcPr>
          <w:p w14:paraId="64169B32" w14:textId="77777777" w:rsidR="0019686C" w:rsidRDefault="0019686C">
            <w:pPr>
              <w:pStyle w:val="TableParagraph"/>
              <w:ind w:left="0"/>
              <w:rPr>
                <w:rFonts w:ascii="Times New Roman"/>
                <w:sz w:val="18"/>
              </w:rPr>
            </w:pPr>
          </w:p>
        </w:tc>
      </w:tr>
    </w:tbl>
    <w:p w14:paraId="64169B34"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B35"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B3A" w14:textId="77777777">
        <w:trPr>
          <w:trHeight w:val="268"/>
        </w:trPr>
        <w:tc>
          <w:tcPr>
            <w:tcW w:w="6676" w:type="dxa"/>
            <w:shd w:val="clear" w:color="auto" w:fill="D5E2BB"/>
          </w:tcPr>
          <w:p w14:paraId="64169B36"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B37" w14:textId="77777777" w:rsidR="0019686C" w:rsidRDefault="00484EA0">
            <w:pPr>
              <w:pStyle w:val="TableParagraph"/>
              <w:spacing w:line="248" w:lineRule="exact"/>
            </w:pPr>
            <w:r>
              <w:rPr>
                <w:spacing w:val="-4"/>
              </w:rPr>
              <w:t>Lead</w:t>
            </w:r>
          </w:p>
        </w:tc>
        <w:tc>
          <w:tcPr>
            <w:tcW w:w="2946" w:type="dxa"/>
            <w:shd w:val="clear" w:color="auto" w:fill="D5E2BB"/>
          </w:tcPr>
          <w:p w14:paraId="64169B38"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B39"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B40" w14:textId="77777777">
        <w:trPr>
          <w:trHeight w:val="1153"/>
        </w:trPr>
        <w:tc>
          <w:tcPr>
            <w:tcW w:w="6676" w:type="dxa"/>
          </w:tcPr>
          <w:p w14:paraId="64169B3B"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B3C" w14:textId="77777777" w:rsidR="0019686C" w:rsidRDefault="00484EA0">
            <w:pPr>
              <w:pStyle w:val="TableParagraph"/>
              <w:ind w:right="200"/>
              <w:rPr>
                <w:sz w:val="18"/>
              </w:rPr>
            </w:pPr>
            <w:r>
              <w:rPr>
                <w:sz w:val="18"/>
              </w:rPr>
              <w:t>New</w:t>
            </w:r>
            <w:r>
              <w:rPr>
                <w:spacing w:val="-5"/>
                <w:sz w:val="18"/>
              </w:rPr>
              <w:t xml:space="preserve"> </w:t>
            </w:r>
            <w:r>
              <w:rPr>
                <w:sz w:val="18"/>
              </w:rPr>
              <w:t>manager</w:t>
            </w:r>
            <w:r>
              <w:rPr>
                <w:spacing w:val="-5"/>
                <w:sz w:val="18"/>
              </w:rPr>
              <w:t xml:space="preserve"> </w:t>
            </w:r>
            <w:r>
              <w:rPr>
                <w:sz w:val="18"/>
              </w:rPr>
              <w:t>dashboards</w:t>
            </w:r>
            <w:r>
              <w:rPr>
                <w:spacing w:val="-4"/>
                <w:sz w:val="18"/>
              </w:rPr>
              <w:t xml:space="preserve"> </w:t>
            </w:r>
            <w:r>
              <w:rPr>
                <w:sz w:val="18"/>
              </w:rPr>
              <w:t>available</w:t>
            </w:r>
            <w:r>
              <w:rPr>
                <w:spacing w:val="-4"/>
                <w:sz w:val="18"/>
              </w:rPr>
              <w:t xml:space="preserve"> </w:t>
            </w:r>
            <w:r>
              <w:rPr>
                <w:sz w:val="18"/>
              </w:rPr>
              <w:t>to</w:t>
            </w:r>
            <w:r>
              <w:rPr>
                <w:spacing w:val="-4"/>
                <w:sz w:val="18"/>
              </w:rPr>
              <w:t xml:space="preserve"> </w:t>
            </w:r>
            <w:r>
              <w:rPr>
                <w:sz w:val="18"/>
              </w:rPr>
              <w:t>increase</w:t>
            </w:r>
            <w:r>
              <w:rPr>
                <w:spacing w:val="-4"/>
                <w:sz w:val="18"/>
              </w:rPr>
              <w:t xml:space="preserve"> </w:t>
            </w:r>
            <w:r>
              <w:rPr>
                <w:sz w:val="18"/>
              </w:rPr>
              <w:t>awareness</w:t>
            </w:r>
            <w:r>
              <w:rPr>
                <w:spacing w:val="-4"/>
                <w:sz w:val="18"/>
              </w:rPr>
              <w:t xml:space="preserve"> </w:t>
            </w:r>
            <w:r>
              <w:rPr>
                <w:sz w:val="18"/>
              </w:rPr>
              <w:t>and</w:t>
            </w:r>
            <w:r>
              <w:rPr>
                <w:spacing w:val="-4"/>
                <w:sz w:val="18"/>
              </w:rPr>
              <w:t xml:space="preserve"> </w:t>
            </w:r>
            <w:r>
              <w:rPr>
                <w:sz w:val="18"/>
              </w:rPr>
              <w:t>visibility</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issues. No time delay in actions due to availability of reports.</w:t>
            </w:r>
          </w:p>
        </w:tc>
        <w:tc>
          <w:tcPr>
            <w:tcW w:w="2080" w:type="dxa"/>
          </w:tcPr>
          <w:p w14:paraId="64169B3D" w14:textId="77777777" w:rsidR="0019686C" w:rsidRDefault="0019686C">
            <w:pPr>
              <w:pStyle w:val="TableParagraph"/>
              <w:ind w:left="0"/>
              <w:rPr>
                <w:rFonts w:ascii="Times New Roman"/>
                <w:sz w:val="20"/>
              </w:rPr>
            </w:pPr>
          </w:p>
        </w:tc>
        <w:tc>
          <w:tcPr>
            <w:tcW w:w="2946" w:type="dxa"/>
          </w:tcPr>
          <w:p w14:paraId="64169B3E" w14:textId="77777777" w:rsidR="0019686C" w:rsidRDefault="0019686C">
            <w:pPr>
              <w:pStyle w:val="TableParagraph"/>
              <w:ind w:left="0"/>
              <w:rPr>
                <w:rFonts w:ascii="Times New Roman"/>
                <w:sz w:val="20"/>
              </w:rPr>
            </w:pPr>
          </w:p>
        </w:tc>
        <w:tc>
          <w:tcPr>
            <w:tcW w:w="1865" w:type="dxa"/>
          </w:tcPr>
          <w:p w14:paraId="64169B3F" w14:textId="77777777" w:rsidR="0019686C" w:rsidRDefault="0019686C">
            <w:pPr>
              <w:pStyle w:val="TableParagraph"/>
              <w:ind w:left="0"/>
              <w:rPr>
                <w:rFonts w:ascii="Times New Roman"/>
                <w:sz w:val="20"/>
              </w:rPr>
            </w:pPr>
          </w:p>
        </w:tc>
      </w:tr>
      <w:tr w:rsidR="0019686C" w14:paraId="64169B45" w14:textId="77777777">
        <w:trPr>
          <w:trHeight w:val="537"/>
        </w:trPr>
        <w:tc>
          <w:tcPr>
            <w:tcW w:w="6676" w:type="dxa"/>
          </w:tcPr>
          <w:p w14:paraId="64169B41" w14:textId="77777777" w:rsidR="0019686C" w:rsidRDefault="00484EA0">
            <w:pPr>
              <w:pStyle w:val="TableParagraph"/>
              <w:rPr>
                <w:i/>
              </w:rPr>
            </w:pPr>
            <w:r>
              <w:rPr>
                <w:i/>
              </w:rPr>
              <w:t>No</w:t>
            </w:r>
            <w:r>
              <w:rPr>
                <w:i/>
                <w:spacing w:val="-9"/>
              </w:rPr>
              <w:t xml:space="preserve"> </w:t>
            </w:r>
            <w:r>
              <w:rPr>
                <w:i/>
              </w:rPr>
              <w:t>specific</w:t>
            </w:r>
            <w:r>
              <w:rPr>
                <w:i/>
                <w:spacing w:val="-8"/>
              </w:rPr>
              <w:t xml:space="preserve"> </w:t>
            </w:r>
            <w:r>
              <w:rPr>
                <w:i/>
              </w:rPr>
              <w:t>action</w:t>
            </w:r>
            <w:r>
              <w:rPr>
                <w:i/>
                <w:spacing w:val="-8"/>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B42" w14:textId="77777777" w:rsidR="0019686C" w:rsidRDefault="0019686C">
            <w:pPr>
              <w:pStyle w:val="TableParagraph"/>
              <w:ind w:left="0"/>
              <w:rPr>
                <w:rFonts w:ascii="Times New Roman"/>
                <w:sz w:val="20"/>
              </w:rPr>
            </w:pPr>
          </w:p>
        </w:tc>
        <w:tc>
          <w:tcPr>
            <w:tcW w:w="2946" w:type="dxa"/>
          </w:tcPr>
          <w:p w14:paraId="64169B43" w14:textId="77777777" w:rsidR="0019686C" w:rsidRDefault="0019686C">
            <w:pPr>
              <w:pStyle w:val="TableParagraph"/>
              <w:ind w:left="0"/>
              <w:rPr>
                <w:rFonts w:ascii="Times New Roman"/>
                <w:sz w:val="20"/>
              </w:rPr>
            </w:pPr>
          </w:p>
        </w:tc>
        <w:tc>
          <w:tcPr>
            <w:tcW w:w="1865" w:type="dxa"/>
          </w:tcPr>
          <w:p w14:paraId="64169B44" w14:textId="77777777" w:rsidR="0019686C" w:rsidRDefault="0019686C">
            <w:pPr>
              <w:pStyle w:val="TableParagraph"/>
              <w:ind w:left="0"/>
              <w:rPr>
                <w:rFonts w:ascii="Times New Roman"/>
                <w:sz w:val="20"/>
              </w:rPr>
            </w:pPr>
          </w:p>
        </w:tc>
      </w:tr>
      <w:tr w:rsidR="0019686C" w14:paraId="64169B4C" w14:textId="77777777">
        <w:trPr>
          <w:trHeight w:val="1318"/>
        </w:trPr>
        <w:tc>
          <w:tcPr>
            <w:tcW w:w="6676" w:type="dxa"/>
          </w:tcPr>
          <w:p w14:paraId="64169B46" w14:textId="77777777" w:rsidR="0019686C" w:rsidRDefault="00484EA0">
            <w:pPr>
              <w:pStyle w:val="TableParagraph"/>
              <w:spacing w:before="1"/>
              <w:ind w:right="111"/>
              <w:rPr>
                <w:i/>
                <w:sz w:val="18"/>
              </w:rPr>
            </w:pPr>
            <w:r>
              <w:rPr>
                <w:i/>
                <w:sz w:val="18"/>
              </w:rPr>
              <w:t>E6.8 – Account should also be taken of the personal circumstances of groups of researchers. Examples would include researchers who have responsibility for young children</w:t>
            </w:r>
            <w:r>
              <w:rPr>
                <w:i/>
                <w:spacing w:val="-4"/>
                <w:sz w:val="18"/>
              </w:rPr>
              <w:t xml:space="preserve"> </w:t>
            </w:r>
            <w:r>
              <w:rPr>
                <w:i/>
                <w:sz w:val="18"/>
              </w:rPr>
              <w:t>or</w:t>
            </w:r>
            <w:r>
              <w:rPr>
                <w:i/>
                <w:spacing w:val="-4"/>
                <w:sz w:val="18"/>
              </w:rPr>
              <w:t xml:space="preserve"> </w:t>
            </w:r>
            <w:r>
              <w:rPr>
                <w:i/>
                <w:sz w:val="18"/>
              </w:rPr>
              <w:t>adult</w:t>
            </w:r>
            <w:r>
              <w:rPr>
                <w:i/>
                <w:spacing w:val="-2"/>
                <w:sz w:val="18"/>
              </w:rPr>
              <w:t xml:space="preserve"> </w:t>
            </w:r>
            <w:r>
              <w:rPr>
                <w:i/>
                <w:sz w:val="18"/>
              </w:rPr>
              <w:t>dependants,</w:t>
            </w:r>
            <w:r>
              <w:rPr>
                <w:i/>
                <w:spacing w:val="-4"/>
                <w:sz w:val="18"/>
              </w:rPr>
              <w:t xml:space="preserve"> </w:t>
            </w:r>
            <w:r>
              <w:rPr>
                <w:i/>
                <w:sz w:val="18"/>
              </w:rPr>
              <w:t>researchers</w:t>
            </w:r>
            <w:r>
              <w:rPr>
                <w:i/>
                <w:spacing w:val="-4"/>
                <w:sz w:val="18"/>
              </w:rPr>
              <w:t xml:space="preserve"> </w:t>
            </w:r>
            <w:r>
              <w:rPr>
                <w:i/>
                <w:sz w:val="18"/>
              </w:rPr>
              <w:t>for</w:t>
            </w:r>
            <w:r>
              <w:rPr>
                <w:i/>
                <w:spacing w:val="-4"/>
                <w:sz w:val="18"/>
              </w:rPr>
              <w:t xml:space="preserve"> </w:t>
            </w:r>
            <w:r>
              <w:rPr>
                <w:i/>
                <w:sz w:val="18"/>
              </w:rPr>
              <w:t>whom</w:t>
            </w:r>
            <w:r>
              <w:rPr>
                <w:i/>
                <w:spacing w:val="-3"/>
                <w:sz w:val="18"/>
              </w:rPr>
              <w:t xml:space="preserve"> </w:t>
            </w:r>
            <w:r>
              <w:rPr>
                <w:i/>
                <w:sz w:val="18"/>
              </w:rPr>
              <w:t>English</w:t>
            </w:r>
            <w:r>
              <w:rPr>
                <w:i/>
                <w:spacing w:val="-2"/>
                <w:sz w:val="18"/>
              </w:rPr>
              <w:t xml:space="preserve"> </w:t>
            </w:r>
            <w:r>
              <w:rPr>
                <w:i/>
                <w:sz w:val="18"/>
              </w:rPr>
              <w:t>is</w:t>
            </w:r>
            <w:r>
              <w:rPr>
                <w:i/>
                <w:spacing w:val="-4"/>
                <w:sz w:val="18"/>
              </w:rPr>
              <w:t xml:space="preserve"> </w:t>
            </w:r>
            <w:r>
              <w:rPr>
                <w:i/>
                <w:sz w:val="18"/>
              </w:rPr>
              <w:t>not</w:t>
            </w:r>
            <w:r>
              <w:rPr>
                <w:i/>
                <w:spacing w:val="-4"/>
                <w:sz w:val="18"/>
              </w:rPr>
              <w:t xml:space="preserve"> </w:t>
            </w:r>
            <w:r>
              <w:rPr>
                <w:i/>
                <w:sz w:val="18"/>
              </w:rPr>
              <w:t>a</w:t>
            </w:r>
            <w:r>
              <w:rPr>
                <w:i/>
                <w:spacing w:val="-4"/>
                <w:sz w:val="18"/>
              </w:rPr>
              <w:t xml:space="preserve"> </w:t>
            </w:r>
            <w:r>
              <w:rPr>
                <w:i/>
                <w:sz w:val="18"/>
              </w:rPr>
              <w:t>first</w:t>
            </w:r>
            <w:r>
              <w:rPr>
                <w:i/>
                <w:spacing w:val="-3"/>
                <w:sz w:val="18"/>
              </w:rPr>
              <w:t xml:space="preserve"> </w:t>
            </w:r>
            <w:r>
              <w:rPr>
                <w:i/>
                <w:sz w:val="18"/>
              </w:rPr>
              <w:t>language,</w:t>
            </w:r>
            <w:r>
              <w:rPr>
                <w:i/>
                <w:spacing w:val="-4"/>
                <w:sz w:val="18"/>
              </w:rPr>
              <w:t xml:space="preserve"> </w:t>
            </w:r>
            <w:r>
              <w:rPr>
                <w:i/>
                <w:sz w:val="18"/>
              </w:rPr>
              <w:t>older or younger researchers, or researchers with disabilities and long-term health issues.</w:t>
            </w:r>
          </w:p>
          <w:p w14:paraId="64169B47" w14:textId="77777777" w:rsidR="0019686C" w:rsidRDefault="00484EA0">
            <w:pPr>
              <w:pStyle w:val="TableParagraph"/>
              <w:spacing w:line="219" w:lineRule="exact"/>
              <w:rPr>
                <w:i/>
                <w:sz w:val="18"/>
              </w:rPr>
            </w:pPr>
            <w:r>
              <w:rPr>
                <w:i/>
                <w:sz w:val="18"/>
              </w:rPr>
              <w:t>Employers</w:t>
            </w:r>
            <w:r>
              <w:rPr>
                <w:i/>
                <w:spacing w:val="-6"/>
                <w:sz w:val="18"/>
              </w:rPr>
              <w:t xml:space="preserve"> </w:t>
            </w:r>
            <w:r>
              <w:rPr>
                <w:i/>
                <w:sz w:val="18"/>
              </w:rPr>
              <w:t>and</w:t>
            </w:r>
            <w:r>
              <w:rPr>
                <w:i/>
                <w:spacing w:val="-4"/>
                <w:sz w:val="18"/>
              </w:rPr>
              <w:t xml:space="preserve"> </w:t>
            </w:r>
            <w:r>
              <w:rPr>
                <w:i/>
                <w:sz w:val="18"/>
              </w:rPr>
              <w:t>funders</w:t>
            </w:r>
            <w:r>
              <w:rPr>
                <w:i/>
                <w:spacing w:val="-4"/>
                <w:sz w:val="18"/>
              </w:rPr>
              <w:t xml:space="preserve"> </w:t>
            </w:r>
            <w:r>
              <w:rPr>
                <w:i/>
                <w:sz w:val="18"/>
              </w:rPr>
              <w:t>should</w:t>
            </w:r>
            <w:r>
              <w:rPr>
                <w:i/>
                <w:spacing w:val="-4"/>
                <w:sz w:val="18"/>
              </w:rPr>
              <w:t xml:space="preserve"> </w:t>
            </w:r>
            <w:r>
              <w:rPr>
                <w:i/>
                <w:sz w:val="18"/>
              </w:rPr>
              <w:t>change</w:t>
            </w:r>
            <w:r>
              <w:rPr>
                <w:i/>
                <w:spacing w:val="-3"/>
                <w:sz w:val="18"/>
              </w:rPr>
              <w:t xml:space="preserve"> </w:t>
            </w:r>
            <w:r>
              <w:rPr>
                <w:i/>
                <w:sz w:val="18"/>
              </w:rPr>
              <w:t>policies</w:t>
            </w:r>
            <w:r>
              <w:rPr>
                <w:i/>
                <w:spacing w:val="-3"/>
                <w:sz w:val="18"/>
              </w:rPr>
              <w:t xml:space="preserve"> </w:t>
            </w:r>
            <w:r>
              <w:rPr>
                <w:i/>
                <w:sz w:val="18"/>
              </w:rPr>
              <w:t>or</w:t>
            </w:r>
            <w:r>
              <w:rPr>
                <w:i/>
                <w:spacing w:val="-3"/>
                <w:sz w:val="18"/>
              </w:rPr>
              <w:t xml:space="preserve"> </w:t>
            </w:r>
            <w:r>
              <w:rPr>
                <w:i/>
                <w:sz w:val="18"/>
              </w:rPr>
              <w:t>practices</w:t>
            </w:r>
            <w:r>
              <w:rPr>
                <w:i/>
                <w:spacing w:val="-4"/>
                <w:sz w:val="18"/>
              </w:rPr>
              <w:t xml:space="preserve"> </w:t>
            </w:r>
            <w:r>
              <w:rPr>
                <w:i/>
                <w:sz w:val="18"/>
              </w:rPr>
              <w:t>that</w:t>
            </w:r>
            <w:r>
              <w:rPr>
                <w:i/>
                <w:spacing w:val="-4"/>
                <w:sz w:val="18"/>
              </w:rPr>
              <w:t xml:space="preserve"> </w:t>
            </w:r>
            <w:r>
              <w:rPr>
                <w:i/>
                <w:sz w:val="18"/>
              </w:rPr>
              <w:t>directly</w:t>
            </w:r>
            <w:r>
              <w:rPr>
                <w:i/>
                <w:spacing w:val="-3"/>
                <w:sz w:val="18"/>
              </w:rPr>
              <w:t xml:space="preserve"> </w:t>
            </w:r>
            <w:r>
              <w:rPr>
                <w:i/>
                <w:sz w:val="18"/>
              </w:rPr>
              <w:t>or</w:t>
            </w:r>
            <w:r>
              <w:rPr>
                <w:i/>
                <w:spacing w:val="-2"/>
                <w:sz w:val="18"/>
              </w:rPr>
              <w:t xml:space="preserve"> indirectly</w:t>
            </w:r>
          </w:p>
          <w:p w14:paraId="64169B48" w14:textId="77777777" w:rsidR="0019686C" w:rsidRDefault="00484EA0">
            <w:pPr>
              <w:pStyle w:val="TableParagraph"/>
              <w:spacing w:line="199" w:lineRule="exact"/>
              <w:rPr>
                <w:i/>
                <w:sz w:val="18"/>
              </w:rPr>
            </w:pPr>
            <w:r>
              <w:rPr>
                <w:i/>
                <w:sz w:val="18"/>
              </w:rPr>
              <w:t>disadvantage</w:t>
            </w:r>
            <w:r>
              <w:rPr>
                <w:i/>
                <w:spacing w:val="-5"/>
                <w:sz w:val="18"/>
              </w:rPr>
              <w:t xml:space="preserve"> </w:t>
            </w:r>
            <w:r>
              <w:rPr>
                <w:i/>
                <w:sz w:val="18"/>
              </w:rPr>
              <w:t>such</w:t>
            </w:r>
            <w:r>
              <w:rPr>
                <w:i/>
                <w:spacing w:val="-5"/>
                <w:sz w:val="18"/>
              </w:rPr>
              <w:t xml:space="preserve"> </w:t>
            </w:r>
            <w:r>
              <w:rPr>
                <w:i/>
                <w:spacing w:val="-2"/>
                <w:sz w:val="18"/>
              </w:rPr>
              <w:t>groups.</w:t>
            </w:r>
          </w:p>
        </w:tc>
        <w:tc>
          <w:tcPr>
            <w:tcW w:w="2080" w:type="dxa"/>
          </w:tcPr>
          <w:p w14:paraId="64169B49" w14:textId="77777777" w:rsidR="0019686C" w:rsidRDefault="0019686C">
            <w:pPr>
              <w:pStyle w:val="TableParagraph"/>
              <w:ind w:left="0"/>
              <w:rPr>
                <w:rFonts w:ascii="Times New Roman"/>
                <w:sz w:val="20"/>
              </w:rPr>
            </w:pPr>
          </w:p>
        </w:tc>
        <w:tc>
          <w:tcPr>
            <w:tcW w:w="2946" w:type="dxa"/>
          </w:tcPr>
          <w:p w14:paraId="64169B4A" w14:textId="77777777" w:rsidR="0019686C" w:rsidRDefault="0019686C">
            <w:pPr>
              <w:pStyle w:val="TableParagraph"/>
              <w:ind w:left="0"/>
              <w:rPr>
                <w:rFonts w:ascii="Times New Roman"/>
                <w:sz w:val="20"/>
              </w:rPr>
            </w:pPr>
          </w:p>
        </w:tc>
        <w:tc>
          <w:tcPr>
            <w:tcW w:w="1865" w:type="dxa"/>
          </w:tcPr>
          <w:p w14:paraId="64169B4B" w14:textId="77777777" w:rsidR="0019686C" w:rsidRDefault="0019686C">
            <w:pPr>
              <w:pStyle w:val="TableParagraph"/>
              <w:ind w:left="0"/>
              <w:rPr>
                <w:rFonts w:ascii="Times New Roman"/>
                <w:sz w:val="20"/>
              </w:rPr>
            </w:pPr>
          </w:p>
        </w:tc>
      </w:tr>
      <w:tr w:rsidR="0019686C" w14:paraId="64169B52" w14:textId="77777777">
        <w:trPr>
          <w:trHeight w:val="1153"/>
        </w:trPr>
        <w:tc>
          <w:tcPr>
            <w:tcW w:w="6676" w:type="dxa"/>
          </w:tcPr>
          <w:p w14:paraId="64169B4D"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B4E" w14:textId="77777777" w:rsidR="0019686C" w:rsidRDefault="00484EA0">
            <w:pPr>
              <w:pStyle w:val="TableParagraph"/>
              <w:rPr>
                <w:sz w:val="18"/>
              </w:rPr>
            </w:pPr>
            <w:r>
              <w:rPr>
                <w:sz w:val="18"/>
              </w:rPr>
              <w:t>EDI</w:t>
            </w:r>
            <w:r>
              <w:rPr>
                <w:spacing w:val="-3"/>
                <w:sz w:val="18"/>
              </w:rPr>
              <w:t xml:space="preserve"> </w:t>
            </w:r>
            <w:r>
              <w:rPr>
                <w:sz w:val="18"/>
              </w:rPr>
              <w:t>manager</w:t>
            </w:r>
            <w:r>
              <w:rPr>
                <w:spacing w:val="-4"/>
                <w:sz w:val="18"/>
              </w:rPr>
              <w:t xml:space="preserve"> </w:t>
            </w:r>
            <w:r>
              <w:rPr>
                <w:sz w:val="18"/>
              </w:rPr>
              <w:t>now</w:t>
            </w:r>
            <w:r>
              <w:rPr>
                <w:spacing w:val="-4"/>
                <w:sz w:val="18"/>
              </w:rPr>
              <w:t xml:space="preserve"> </w:t>
            </w:r>
            <w:r>
              <w:rPr>
                <w:sz w:val="18"/>
              </w:rPr>
              <w:t>included</w:t>
            </w:r>
            <w:r>
              <w:rPr>
                <w:spacing w:val="-3"/>
                <w:sz w:val="18"/>
              </w:rPr>
              <w:t xml:space="preserve"> </w:t>
            </w:r>
            <w:r>
              <w:rPr>
                <w:sz w:val="18"/>
              </w:rPr>
              <w:t>on</w:t>
            </w:r>
            <w:r>
              <w:rPr>
                <w:spacing w:val="-3"/>
                <w:sz w:val="18"/>
              </w:rPr>
              <w:t xml:space="preserve"> </w:t>
            </w:r>
            <w:r>
              <w:rPr>
                <w:sz w:val="18"/>
              </w:rPr>
              <w:t>HR</w:t>
            </w:r>
            <w:r>
              <w:rPr>
                <w:spacing w:val="-4"/>
                <w:sz w:val="18"/>
              </w:rPr>
              <w:t xml:space="preserve"> </w:t>
            </w:r>
            <w:r>
              <w:rPr>
                <w:sz w:val="18"/>
              </w:rPr>
              <w:t>OPS</w:t>
            </w:r>
            <w:r>
              <w:rPr>
                <w:spacing w:val="-3"/>
                <w:sz w:val="18"/>
              </w:rPr>
              <w:t xml:space="preserve"> </w:t>
            </w:r>
            <w:r>
              <w:rPr>
                <w:sz w:val="18"/>
              </w:rPr>
              <w:t>group</w:t>
            </w:r>
            <w:r>
              <w:rPr>
                <w:spacing w:val="-3"/>
                <w:sz w:val="18"/>
              </w:rPr>
              <w:t xml:space="preserve"> </w:t>
            </w:r>
            <w:r>
              <w:rPr>
                <w:sz w:val="18"/>
              </w:rPr>
              <w:t>meetings</w:t>
            </w:r>
            <w:r>
              <w:rPr>
                <w:spacing w:val="-3"/>
                <w:sz w:val="18"/>
              </w:rPr>
              <w:t xml:space="preserve"> </w:t>
            </w:r>
            <w:r>
              <w:rPr>
                <w:sz w:val="18"/>
              </w:rPr>
              <w:t>to</w:t>
            </w:r>
            <w:r>
              <w:rPr>
                <w:spacing w:val="-3"/>
                <w:sz w:val="18"/>
              </w:rPr>
              <w:t xml:space="preserve"> </w:t>
            </w:r>
            <w:r>
              <w:rPr>
                <w:sz w:val="18"/>
              </w:rPr>
              <w:t>highlight</w:t>
            </w:r>
            <w:r>
              <w:rPr>
                <w:spacing w:val="-4"/>
                <w:sz w:val="18"/>
              </w:rPr>
              <w:t xml:space="preserve"> </w:t>
            </w:r>
            <w:r>
              <w:rPr>
                <w:sz w:val="18"/>
              </w:rPr>
              <w:t>issues</w:t>
            </w:r>
            <w:r>
              <w:rPr>
                <w:spacing w:val="-3"/>
                <w:sz w:val="18"/>
              </w:rPr>
              <w:t xml:space="preserve"> </w:t>
            </w:r>
            <w:r>
              <w:rPr>
                <w:sz w:val="18"/>
              </w:rPr>
              <w:t>and</w:t>
            </w:r>
            <w:r>
              <w:rPr>
                <w:spacing w:val="-3"/>
                <w:sz w:val="18"/>
              </w:rPr>
              <w:t xml:space="preserve"> </w:t>
            </w:r>
            <w:r>
              <w:rPr>
                <w:sz w:val="18"/>
              </w:rPr>
              <w:t>look</w:t>
            </w:r>
            <w:r>
              <w:rPr>
                <w:spacing w:val="-4"/>
                <w:sz w:val="18"/>
              </w:rPr>
              <w:t xml:space="preserve"> </w:t>
            </w:r>
            <w:r>
              <w:rPr>
                <w:sz w:val="18"/>
              </w:rPr>
              <w:t>for possible issues and changes in policy where appropriate.</w:t>
            </w:r>
          </w:p>
        </w:tc>
        <w:tc>
          <w:tcPr>
            <w:tcW w:w="2080" w:type="dxa"/>
          </w:tcPr>
          <w:p w14:paraId="64169B4F" w14:textId="77777777" w:rsidR="0019686C" w:rsidRDefault="0019686C">
            <w:pPr>
              <w:pStyle w:val="TableParagraph"/>
              <w:ind w:left="0"/>
              <w:rPr>
                <w:rFonts w:ascii="Times New Roman"/>
                <w:sz w:val="20"/>
              </w:rPr>
            </w:pPr>
          </w:p>
        </w:tc>
        <w:tc>
          <w:tcPr>
            <w:tcW w:w="2946" w:type="dxa"/>
          </w:tcPr>
          <w:p w14:paraId="64169B50" w14:textId="77777777" w:rsidR="0019686C" w:rsidRDefault="0019686C">
            <w:pPr>
              <w:pStyle w:val="TableParagraph"/>
              <w:ind w:left="0"/>
              <w:rPr>
                <w:rFonts w:ascii="Times New Roman"/>
                <w:sz w:val="20"/>
              </w:rPr>
            </w:pPr>
          </w:p>
        </w:tc>
        <w:tc>
          <w:tcPr>
            <w:tcW w:w="1865" w:type="dxa"/>
          </w:tcPr>
          <w:p w14:paraId="64169B51" w14:textId="77777777" w:rsidR="0019686C" w:rsidRDefault="0019686C">
            <w:pPr>
              <w:pStyle w:val="TableParagraph"/>
              <w:ind w:left="0"/>
              <w:rPr>
                <w:rFonts w:ascii="Times New Roman"/>
                <w:sz w:val="20"/>
              </w:rPr>
            </w:pPr>
          </w:p>
        </w:tc>
      </w:tr>
      <w:tr w:rsidR="0019686C" w14:paraId="64169B64" w14:textId="77777777">
        <w:trPr>
          <w:trHeight w:val="2775"/>
        </w:trPr>
        <w:tc>
          <w:tcPr>
            <w:tcW w:w="6676" w:type="dxa"/>
          </w:tcPr>
          <w:p w14:paraId="64169B53" w14:textId="77777777" w:rsidR="0019686C" w:rsidRDefault="00484EA0">
            <w:pPr>
              <w:pStyle w:val="TableParagraph"/>
              <w:spacing w:before="41" w:line="317" w:lineRule="exact"/>
              <w:rPr>
                <w:sz w:val="26"/>
              </w:rPr>
            </w:pPr>
            <w:r>
              <w:rPr>
                <w:color w:val="4F6128"/>
                <w:sz w:val="26"/>
              </w:rPr>
              <w:t>New</w:t>
            </w:r>
            <w:r>
              <w:rPr>
                <w:color w:val="4F6128"/>
                <w:spacing w:val="-2"/>
                <w:sz w:val="26"/>
              </w:rPr>
              <w:t xml:space="preserve"> Actions:</w:t>
            </w:r>
          </w:p>
          <w:p w14:paraId="64169B54" w14:textId="77777777" w:rsidR="0019686C" w:rsidRDefault="00484EA0">
            <w:pPr>
              <w:pStyle w:val="TableParagraph"/>
            </w:pPr>
            <w:r>
              <w:t>Raise</w:t>
            </w:r>
            <w:r>
              <w:rPr>
                <w:spacing w:val="-5"/>
              </w:rPr>
              <w:t xml:space="preserve"> </w:t>
            </w:r>
            <w:r>
              <w:t>awareness</w:t>
            </w:r>
            <w:r>
              <w:rPr>
                <w:spacing w:val="-5"/>
              </w:rPr>
              <w:t xml:space="preserve"> </w:t>
            </w:r>
            <w:r>
              <w:t>of</w:t>
            </w:r>
            <w:r>
              <w:rPr>
                <w:spacing w:val="-5"/>
              </w:rPr>
              <w:t xml:space="preserve"> </w:t>
            </w:r>
            <w:r>
              <w:t>support</w:t>
            </w:r>
            <w:r>
              <w:rPr>
                <w:spacing w:val="-5"/>
              </w:rPr>
              <w:t xml:space="preserve"> </w:t>
            </w:r>
            <w:r>
              <w:t>groups</w:t>
            </w:r>
            <w:r>
              <w:rPr>
                <w:spacing w:val="-3"/>
              </w:rPr>
              <w:t xml:space="preserve"> </w:t>
            </w:r>
            <w:r>
              <w:t>such</w:t>
            </w:r>
            <w:r>
              <w:rPr>
                <w:spacing w:val="-4"/>
              </w:rPr>
              <w:t xml:space="preserve"> </w:t>
            </w:r>
            <w:r>
              <w:t>as:</w:t>
            </w:r>
            <w:r>
              <w:rPr>
                <w:spacing w:val="-5"/>
              </w:rPr>
              <w:t xml:space="preserve"> </w:t>
            </w:r>
            <w:r>
              <w:t>Parent</w:t>
            </w:r>
            <w:r>
              <w:rPr>
                <w:spacing w:val="-5"/>
              </w:rPr>
              <w:t xml:space="preserve"> </w:t>
            </w:r>
            <w:r>
              <w:t>and</w:t>
            </w:r>
            <w:r>
              <w:rPr>
                <w:spacing w:val="-5"/>
              </w:rPr>
              <w:t xml:space="preserve"> </w:t>
            </w:r>
            <w:r>
              <w:t>carer’s</w:t>
            </w:r>
            <w:r>
              <w:rPr>
                <w:spacing w:val="-4"/>
              </w:rPr>
              <w:t xml:space="preserve"> </w:t>
            </w:r>
            <w:r>
              <w:t>network, Disabled employers’ network, Women’s network, Research Staff Association. Communication directly with new starters at new style induction and with existing staff through use of targeted newsletters.</w:t>
            </w:r>
          </w:p>
          <w:p w14:paraId="64169B55" w14:textId="77777777" w:rsidR="0019686C" w:rsidRDefault="00484EA0">
            <w:pPr>
              <w:pStyle w:val="TableParagraph"/>
              <w:spacing w:before="1"/>
            </w:pPr>
            <w:r>
              <w:t>Feedback</w:t>
            </w:r>
            <w:r>
              <w:rPr>
                <w:spacing w:val="-5"/>
              </w:rPr>
              <w:t xml:space="preserve"> </w:t>
            </w:r>
            <w:r>
              <w:t>through</w:t>
            </w:r>
            <w:r>
              <w:rPr>
                <w:spacing w:val="-6"/>
              </w:rPr>
              <w:t xml:space="preserve"> </w:t>
            </w:r>
            <w:r>
              <w:t>research</w:t>
            </w:r>
            <w:r>
              <w:rPr>
                <w:spacing w:val="-6"/>
              </w:rPr>
              <w:t xml:space="preserve"> </w:t>
            </w:r>
            <w:r>
              <w:t>staff</w:t>
            </w:r>
            <w:r>
              <w:rPr>
                <w:spacing w:val="-6"/>
              </w:rPr>
              <w:t xml:space="preserve"> </w:t>
            </w:r>
            <w:r>
              <w:t>association</w:t>
            </w:r>
            <w:r>
              <w:rPr>
                <w:spacing w:val="-6"/>
              </w:rPr>
              <w:t xml:space="preserve"> </w:t>
            </w:r>
            <w:r>
              <w:t>on</w:t>
            </w:r>
            <w:r>
              <w:rPr>
                <w:spacing w:val="-6"/>
              </w:rPr>
              <w:t xml:space="preserve"> </w:t>
            </w:r>
            <w:r>
              <w:t>additional</w:t>
            </w:r>
            <w:r>
              <w:rPr>
                <w:spacing w:val="-6"/>
              </w:rPr>
              <w:t xml:space="preserve"> </w:t>
            </w:r>
            <w:r>
              <w:t>adjustments that might be needed to ensure full participation by all researchers in their professional development.</w:t>
            </w:r>
          </w:p>
          <w:p w14:paraId="64169B56" w14:textId="77777777" w:rsidR="0019686C" w:rsidRDefault="00484EA0">
            <w:pPr>
              <w:pStyle w:val="TableParagraph"/>
              <w:spacing w:line="268" w:lineRule="exact"/>
            </w:pPr>
            <w:r>
              <w:t>Staff</w:t>
            </w:r>
            <w:r>
              <w:rPr>
                <w:spacing w:val="-8"/>
              </w:rPr>
              <w:t xml:space="preserve"> </w:t>
            </w:r>
            <w:r>
              <w:t>Circumstances</w:t>
            </w:r>
            <w:r>
              <w:rPr>
                <w:spacing w:val="-6"/>
              </w:rPr>
              <w:t xml:space="preserve"> </w:t>
            </w:r>
            <w:r>
              <w:t>panel,</w:t>
            </w:r>
            <w:r>
              <w:rPr>
                <w:spacing w:val="-6"/>
              </w:rPr>
              <w:t xml:space="preserve"> </w:t>
            </w:r>
            <w:r>
              <w:t>established</w:t>
            </w:r>
            <w:r>
              <w:rPr>
                <w:spacing w:val="-8"/>
              </w:rPr>
              <w:t xml:space="preserve"> </w:t>
            </w:r>
            <w:r>
              <w:t>as</w:t>
            </w:r>
            <w:r>
              <w:rPr>
                <w:spacing w:val="-8"/>
              </w:rPr>
              <w:t xml:space="preserve"> </w:t>
            </w:r>
            <w:r>
              <w:t>part</w:t>
            </w:r>
            <w:r>
              <w:rPr>
                <w:spacing w:val="-8"/>
              </w:rPr>
              <w:t xml:space="preserve"> </w:t>
            </w:r>
            <w:r>
              <w:t>of</w:t>
            </w:r>
            <w:r>
              <w:rPr>
                <w:spacing w:val="-7"/>
              </w:rPr>
              <w:t xml:space="preserve"> </w:t>
            </w:r>
            <w:r>
              <w:t>the</w:t>
            </w:r>
            <w:r>
              <w:rPr>
                <w:spacing w:val="-7"/>
              </w:rPr>
              <w:t xml:space="preserve"> </w:t>
            </w:r>
            <w:r>
              <w:t>REF</w:t>
            </w:r>
            <w:r>
              <w:rPr>
                <w:spacing w:val="-6"/>
              </w:rPr>
              <w:t xml:space="preserve"> </w:t>
            </w:r>
            <w:r>
              <w:t>code</w:t>
            </w:r>
            <w:r>
              <w:rPr>
                <w:spacing w:val="-7"/>
              </w:rPr>
              <w:t xml:space="preserve"> </w:t>
            </w:r>
            <w:r>
              <w:rPr>
                <w:spacing w:val="-5"/>
              </w:rPr>
              <w:t>of</w:t>
            </w:r>
          </w:p>
          <w:p w14:paraId="64169B57" w14:textId="77777777" w:rsidR="0019686C" w:rsidRDefault="00484EA0">
            <w:pPr>
              <w:pStyle w:val="TableParagraph"/>
              <w:spacing w:line="248" w:lineRule="exact"/>
            </w:pPr>
            <w:r>
              <w:t>practice,</w:t>
            </w:r>
            <w:r>
              <w:rPr>
                <w:spacing w:val="-10"/>
              </w:rPr>
              <w:t xml:space="preserve"> </w:t>
            </w:r>
            <w:r>
              <w:t>will</w:t>
            </w:r>
            <w:r>
              <w:rPr>
                <w:spacing w:val="-7"/>
              </w:rPr>
              <w:t xml:space="preserve"> </w:t>
            </w:r>
            <w:r>
              <w:t>increase</w:t>
            </w:r>
            <w:r>
              <w:rPr>
                <w:spacing w:val="-8"/>
              </w:rPr>
              <w:t xml:space="preserve"> </w:t>
            </w:r>
            <w:r>
              <w:t>understanding</w:t>
            </w:r>
            <w:r>
              <w:rPr>
                <w:spacing w:val="-8"/>
              </w:rPr>
              <w:t xml:space="preserve"> </w:t>
            </w:r>
            <w:r>
              <w:t>in</w:t>
            </w:r>
            <w:r>
              <w:rPr>
                <w:spacing w:val="-8"/>
              </w:rPr>
              <w:t xml:space="preserve"> </w:t>
            </w:r>
            <w:r>
              <w:t>this</w:t>
            </w:r>
            <w:r>
              <w:rPr>
                <w:spacing w:val="-9"/>
              </w:rPr>
              <w:t xml:space="preserve"> </w:t>
            </w:r>
            <w:r>
              <w:rPr>
                <w:spacing w:val="-4"/>
              </w:rPr>
              <w:t>area.</w:t>
            </w:r>
          </w:p>
        </w:tc>
        <w:tc>
          <w:tcPr>
            <w:tcW w:w="2080" w:type="dxa"/>
          </w:tcPr>
          <w:p w14:paraId="64169B58" w14:textId="77777777" w:rsidR="0019686C" w:rsidRDefault="00484EA0">
            <w:pPr>
              <w:pStyle w:val="TableParagraph"/>
              <w:spacing w:before="1"/>
              <w:ind w:right="102"/>
            </w:pPr>
            <w:r>
              <w:rPr>
                <w:spacing w:val="-2"/>
              </w:rPr>
              <w:t xml:space="preserve">Organisational </w:t>
            </w:r>
            <w:r>
              <w:t>Developer</w:t>
            </w:r>
            <w:r>
              <w:rPr>
                <w:spacing w:val="-13"/>
              </w:rPr>
              <w:t xml:space="preserve"> </w:t>
            </w:r>
            <w:r>
              <w:t>(Research and Academic)</w:t>
            </w:r>
          </w:p>
          <w:p w14:paraId="64169B59" w14:textId="77777777" w:rsidR="0019686C" w:rsidRDefault="0019686C">
            <w:pPr>
              <w:pStyle w:val="TableParagraph"/>
              <w:ind w:left="0"/>
              <w:rPr>
                <w:rFonts w:ascii="Cambria"/>
              </w:rPr>
            </w:pPr>
          </w:p>
          <w:p w14:paraId="64169B5A" w14:textId="77777777" w:rsidR="0019686C" w:rsidRDefault="0019686C">
            <w:pPr>
              <w:pStyle w:val="TableParagraph"/>
              <w:ind w:left="0"/>
              <w:rPr>
                <w:rFonts w:ascii="Cambria"/>
              </w:rPr>
            </w:pPr>
          </w:p>
          <w:p w14:paraId="64169B5B" w14:textId="77777777" w:rsidR="0019686C" w:rsidRDefault="0019686C">
            <w:pPr>
              <w:pStyle w:val="TableParagraph"/>
              <w:spacing w:before="31"/>
              <w:ind w:left="0"/>
              <w:rPr>
                <w:rFonts w:ascii="Cambria"/>
              </w:rPr>
            </w:pPr>
          </w:p>
          <w:p w14:paraId="64169B5C" w14:textId="77777777" w:rsidR="0019686C" w:rsidRDefault="00484EA0">
            <w:pPr>
              <w:pStyle w:val="TableParagraph"/>
              <w:spacing w:line="480" w:lineRule="auto"/>
              <w:ind w:right="704"/>
            </w:pPr>
            <w:r>
              <w:t>RSA</w:t>
            </w:r>
            <w:r>
              <w:rPr>
                <w:spacing w:val="-13"/>
              </w:rPr>
              <w:t xml:space="preserve"> </w:t>
            </w:r>
            <w:r>
              <w:t>Executive EDI Manager</w:t>
            </w:r>
          </w:p>
        </w:tc>
        <w:tc>
          <w:tcPr>
            <w:tcW w:w="2946" w:type="dxa"/>
          </w:tcPr>
          <w:p w14:paraId="64169B5D" w14:textId="77777777" w:rsidR="0019686C" w:rsidRDefault="00484EA0">
            <w:pPr>
              <w:pStyle w:val="TableParagraph"/>
              <w:spacing w:before="1"/>
              <w:ind w:left="106"/>
            </w:pPr>
            <w:r>
              <w:t>Feedback</w:t>
            </w:r>
            <w:r>
              <w:rPr>
                <w:spacing w:val="-13"/>
              </w:rPr>
              <w:t xml:space="preserve"> </w:t>
            </w:r>
            <w:r>
              <w:t>in</w:t>
            </w:r>
            <w:r>
              <w:rPr>
                <w:spacing w:val="-12"/>
              </w:rPr>
              <w:t xml:space="preserve"> </w:t>
            </w:r>
            <w:r>
              <w:t>researcher</w:t>
            </w:r>
            <w:r>
              <w:rPr>
                <w:spacing w:val="-13"/>
              </w:rPr>
              <w:t xml:space="preserve"> </w:t>
            </w:r>
            <w:r>
              <w:t xml:space="preserve">staff </w:t>
            </w:r>
            <w:r>
              <w:rPr>
                <w:spacing w:val="-2"/>
              </w:rPr>
              <w:t>surveys</w:t>
            </w:r>
          </w:p>
          <w:p w14:paraId="64169B5E" w14:textId="77777777" w:rsidR="0019686C" w:rsidRDefault="0019686C">
            <w:pPr>
              <w:pStyle w:val="TableParagraph"/>
              <w:ind w:left="0"/>
              <w:rPr>
                <w:rFonts w:ascii="Cambria"/>
              </w:rPr>
            </w:pPr>
          </w:p>
          <w:p w14:paraId="64169B5F" w14:textId="77777777" w:rsidR="0019686C" w:rsidRDefault="0019686C">
            <w:pPr>
              <w:pStyle w:val="TableParagraph"/>
              <w:ind w:left="0"/>
              <w:rPr>
                <w:rFonts w:ascii="Cambria"/>
              </w:rPr>
            </w:pPr>
          </w:p>
          <w:p w14:paraId="64169B60" w14:textId="77777777" w:rsidR="0019686C" w:rsidRDefault="0019686C">
            <w:pPr>
              <w:pStyle w:val="TableParagraph"/>
              <w:ind w:left="0"/>
              <w:rPr>
                <w:rFonts w:ascii="Cambria"/>
              </w:rPr>
            </w:pPr>
          </w:p>
          <w:p w14:paraId="64169B61" w14:textId="77777777" w:rsidR="0019686C" w:rsidRDefault="0019686C">
            <w:pPr>
              <w:pStyle w:val="TableParagraph"/>
              <w:spacing w:before="42"/>
              <w:ind w:left="0"/>
              <w:rPr>
                <w:rFonts w:ascii="Cambria"/>
              </w:rPr>
            </w:pPr>
          </w:p>
          <w:p w14:paraId="64169B62" w14:textId="77777777" w:rsidR="0019686C" w:rsidRDefault="00484EA0">
            <w:pPr>
              <w:pStyle w:val="TableParagraph"/>
              <w:ind w:left="106" w:right="167"/>
            </w:pPr>
            <w:r>
              <w:t>Number of staff Circumstances approved through</w:t>
            </w:r>
            <w:r>
              <w:rPr>
                <w:spacing w:val="-10"/>
              </w:rPr>
              <w:t xml:space="preserve"> </w:t>
            </w:r>
            <w:r>
              <w:t>the</w:t>
            </w:r>
            <w:r>
              <w:rPr>
                <w:spacing w:val="-10"/>
              </w:rPr>
              <w:t xml:space="preserve"> </w:t>
            </w:r>
            <w:r>
              <w:t>REF</w:t>
            </w:r>
            <w:r>
              <w:rPr>
                <w:spacing w:val="-10"/>
              </w:rPr>
              <w:t xml:space="preserve"> </w:t>
            </w:r>
            <w:r>
              <w:t>process</w:t>
            </w:r>
            <w:r>
              <w:rPr>
                <w:spacing w:val="-11"/>
              </w:rPr>
              <w:t xml:space="preserve"> </w:t>
            </w:r>
            <w:r>
              <w:t>and annually thereafter</w:t>
            </w:r>
          </w:p>
        </w:tc>
        <w:tc>
          <w:tcPr>
            <w:tcW w:w="1865" w:type="dxa"/>
          </w:tcPr>
          <w:p w14:paraId="64169B63" w14:textId="77777777" w:rsidR="0019686C" w:rsidRDefault="00484EA0">
            <w:pPr>
              <w:pStyle w:val="TableParagraph"/>
              <w:spacing w:before="1"/>
              <w:ind w:left="106"/>
            </w:pPr>
            <w:r>
              <w:t>2021</w:t>
            </w:r>
            <w:r>
              <w:rPr>
                <w:spacing w:val="-13"/>
              </w:rPr>
              <w:t xml:space="preserve"> </w:t>
            </w:r>
            <w:r>
              <w:t>in</w:t>
            </w:r>
            <w:r>
              <w:rPr>
                <w:spacing w:val="-12"/>
              </w:rPr>
              <w:t xml:space="preserve"> </w:t>
            </w:r>
            <w:r>
              <w:t>line</w:t>
            </w:r>
            <w:r>
              <w:rPr>
                <w:spacing w:val="-13"/>
              </w:rPr>
              <w:t xml:space="preserve"> </w:t>
            </w:r>
            <w:r>
              <w:t xml:space="preserve">with staff survey </w:t>
            </w:r>
            <w:r>
              <w:rPr>
                <w:spacing w:val="-2"/>
              </w:rPr>
              <w:t>reporting</w:t>
            </w:r>
          </w:p>
        </w:tc>
      </w:tr>
      <w:tr w:rsidR="0019686C" w14:paraId="64169B69" w14:textId="77777777">
        <w:trPr>
          <w:trHeight w:val="658"/>
        </w:trPr>
        <w:tc>
          <w:tcPr>
            <w:tcW w:w="6676" w:type="dxa"/>
          </w:tcPr>
          <w:p w14:paraId="64169B65" w14:textId="77777777" w:rsidR="0019686C" w:rsidRDefault="00484EA0">
            <w:pPr>
              <w:pStyle w:val="TableParagraph"/>
              <w:spacing w:line="220" w:lineRule="atLeast"/>
              <w:ind w:right="329"/>
              <w:jc w:val="both"/>
              <w:rPr>
                <w:i/>
                <w:sz w:val="18"/>
              </w:rPr>
            </w:pPr>
            <w:r>
              <w:rPr>
                <w:i/>
                <w:sz w:val="18"/>
              </w:rPr>
              <w:t>E6.9</w:t>
            </w:r>
            <w:r>
              <w:rPr>
                <w:i/>
                <w:spacing w:val="-3"/>
                <w:sz w:val="18"/>
              </w:rPr>
              <w:t xml:space="preserve"> </w:t>
            </w:r>
            <w:r>
              <w:rPr>
                <w:i/>
                <w:sz w:val="18"/>
              </w:rPr>
              <w:t>–</w:t>
            </w:r>
            <w:r>
              <w:rPr>
                <w:i/>
                <w:spacing w:val="-3"/>
                <w:sz w:val="18"/>
              </w:rPr>
              <w:t xml:space="preserve"> </w:t>
            </w:r>
            <w:r>
              <w:rPr>
                <w:i/>
                <w:sz w:val="18"/>
              </w:rPr>
              <w:t>All</w:t>
            </w:r>
            <w:r>
              <w:rPr>
                <w:i/>
                <w:spacing w:val="-4"/>
                <w:sz w:val="18"/>
              </w:rPr>
              <w:t xml:space="preserve"> </w:t>
            </w:r>
            <w:r>
              <w:rPr>
                <w:i/>
                <w:sz w:val="18"/>
              </w:rPr>
              <w:t>managers</w:t>
            </w:r>
            <w:r>
              <w:rPr>
                <w:i/>
                <w:spacing w:val="-4"/>
                <w:sz w:val="18"/>
              </w:rPr>
              <w:t xml:space="preserve"> </w:t>
            </w:r>
            <w:r>
              <w:rPr>
                <w:i/>
                <w:sz w:val="18"/>
              </w:rPr>
              <w:t>of</w:t>
            </w:r>
            <w:r>
              <w:rPr>
                <w:i/>
                <w:spacing w:val="-3"/>
                <w:sz w:val="18"/>
              </w:rPr>
              <w:t xml:space="preserve"> </w:t>
            </w:r>
            <w:r>
              <w:rPr>
                <w:i/>
                <w:sz w:val="18"/>
              </w:rPr>
              <w:t>research</w:t>
            </w:r>
            <w:r>
              <w:rPr>
                <w:i/>
                <w:spacing w:val="-4"/>
                <w:sz w:val="18"/>
              </w:rPr>
              <w:t xml:space="preserve"> </w:t>
            </w:r>
            <w:r>
              <w:rPr>
                <w:i/>
                <w:sz w:val="18"/>
              </w:rPr>
              <w:t>should</w:t>
            </w:r>
            <w:r>
              <w:rPr>
                <w:i/>
                <w:spacing w:val="-4"/>
                <w:sz w:val="18"/>
              </w:rPr>
              <w:t xml:space="preserve"> </w:t>
            </w:r>
            <w:r>
              <w:rPr>
                <w:i/>
                <w:sz w:val="18"/>
              </w:rPr>
              <w:t>ensure</w:t>
            </w:r>
            <w:r>
              <w:rPr>
                <w:i/>
                <w:spacing w:val="-3"/>
                <w:sz w:val="18"/>
              </w:rPr>
              <w:t xml:space="preserve"> </w:t>
            </w:r>
            <w:r>
              <w:rPr>
                <w:i/>
                <w:sz w:val="18"/>
              </w:rPr>
              <w:t>that</w:t>
            </w:r>
            <w:r>
              <w:rPr>
                <w:i/>
                <w:spacing w:val="-4"/>
                <w:sz w:val="18"/>
              </w:rPr>
              <w:t xml:space="preserve"> </w:t>
            </w:r>
            <w:r>
              <w:rPr>
                <w:i/>
                <w:sz w:val="18"/>
              </w:rPr>
              <w:t>measures</w:t>
            </w:r>
            <w:r>
              <w:rPr>
                <w:i/>
                <w:spacing w:val="-4"/>
                <w:sz w:val="18"/>
              </w:rPr>
              <w:t xml:space="preserve"> </w:t>
            </w:r>
            <w:r>
              <w:rPr>
                <w:i/>
                <w:sz w:val="18"/>
              </w:rPr>
              <w:t>exist</w:t>
            </w:r>
            <w:r>
              <w:rPr>
                <w:i/>
                <w:spacing w:val="-3"/>
                <w:sz w:val="18"/>
              </w:rPr>
              <w:t xml:space="preserve"> </w:t>
            </w:r>
            <w:r>
              <w:rPr>
                <w:i/>
                <w:sz w:val="18"/>
              </w:rPr>
              <w:t>at</w:t>
            </w:r>
            <w:r>
              <w:rPr>
                <w:i/>
                <w:spacing w:val="-4"/>
                <w:sz w:val="18"/>
              </w:rPr>
              <w:t xml:space="preserve"> </w:t>
            </w:r>
            <w:r>
              <w:rPr>
                <w:i/>
                <w:sz w:val="18"/>
              </w:rPr>
              <w:t>every</w:t>
            </w:r>
            <w:r>
              <w:rPr>
                <w:i/>
                <w:spacing w:val="-3"/>
                <w:sz w:val="18"/>
              </w:rPr>
              <w:t xml:space="preserve"> </w:t>
            </w:r>
            <w:r>
              <w:rPr>
                <w:i/>
                <w:sz w:val="18"/>
              </w:rPr>
              <w:t>institution through which discrimination, bullying or harassment can be reported and addressed without adversely affecting the careers of innocent parties.</w:t>
            </w:r>
          </w:p>
        </w:tc>
        <w:tc>
          <w:tcPr>
            <w:tcW w:w="2080" w:type="dxa"/>
          </w:tcPr>
          <w:p w14:paraId="64169B66" w14:textId="77777777" w:rsidR="0019686C" w:rsidRDefault="0019686C">
            <w:pPr>
              <w:pStyle w:val="TableParagraph"/>
              <w:ind w:left="0"/>
              <w:rPr>
                <w:rFonts w:ascii="Times New Roman"/>
                <w:sz w:val="20"/>
              </w:rPr>
            </w:pPr>
          </w:p>
        </w:tc>
        <w:tc>
          <w:tcPr>
            <w:tcW w:w="2946" w:type="dxa"/>
          </w:tcPr>
          <w:p w14:paraId="64169B67" w14:textId="77777777" w:rsidR="0019686C" w:rsidRDefault="0019686C">
            <w:pPr>
              <w:pStyle w:val="TableParagraph"/>
              <w:ind w:left="0"/>
              <w:rPr>
                <w:rFonts w:ascii="Times New Roman"/>
                <w:sz w:val="20"/>
              </w:rPr>
            </w:pPr>
          </w:p>
        </w:tc>
        <w:tc>
          <w:tcPr>
            <w:tcW w:w="1865" w:type="dxa"/>
          </w:tcPr>
          <w:p w14:paraId="64169B68" w14:textId="77777777" w:rsidR="0019686C" w:rsidRDefault="0019686C">
            <w:pPr>
              <w:pStyle w:val="TableParagraph"/>
              <w:ind w:left="0"/>
              <w:rPr>
                <w:rFonts w:ascii="Times New Roman"/>
                <w:sz w:val="20"/>
              </w:rPr>
            </w:pPr>
          </w:p>
        </w:tc>
      </w:tr>
      <w:tr w:rsidR="0019686C" w14:paraId="64169B6F" w14:textId="77777777">
        <w:trPr>
          <w:trHeight w:val="915"/>
        </w:trPr>
        <w:tc>
          <w:tcPr>
            <w:tcW w:w="6676" w:type="dxa"/>
          </w:tcPr>
          <w:p w14:paraId="64169B6A" w14:textId="77777777" w:rsidR="0019686C" w:rsidRDefault="00484EA0">
            <w:pPr>
              <w:pStyle w:val="TableParagraph"/>
              <w:spacing w:before="38"/>
              <w:rPr>
                <w:sz w:val="26"/>
              </w:rPr>
            </w:pPr>
            <w:r>
              <w:rPr>
                <w:color w:val="4F6128"/>
                <w:sz w:val="26"/>
              </w:rPr>
              <w:t>Existing</w:t>
            </w:r>
            <w:r>
              <w:rPr>
                <w:color w:val="4F6128"/>
                <w:spacing w:val="-2"/>
                <w:sz w:val="26"/>
              </w:rPr>
              <w:t xml:space="preserve"> Activity</w:t>
            </w:r>
          </w:p>
          <w:p w14:paraId="64169B6B" w14:textId="77777777" w:rsidR="0019686C" w:rsidRDefault="00484EA0">
            <w:pPr>
              <w:pStyle w:val="TableParagraph"/>
              <w:rPr>
                <w:sz w:val="18"/>
              </w:rPr>
            </w:pPr>
            <w:r>
              <w:rPr>
                <w:sz w:val="18"/>
              </w:rPr>
              <w:t>The</w:t>
            </w:r>
            <w:r>
              <w:rPr>
                <w:spacing w:val="-4"/>
                <w:sz w:val="18"/>
              </w:rPr>
              <w:t xml:space="preserve"> </w:t>
            </w:r>
            <w:r>
              <w:rPr>
                <w:sz w:val="18"/>
              </w:rPr>
              <w:t>University</w:t>
            </w:r>
            <w:r>
              <w:rPr>
                <w:spacing w:val="-4"/>
                <w:sz w:val="18"/>
              </w:rPr>
              <w:t xml:space="preserve"> </w:t>
            </w:r>
            <w:r>
              <w:rPr>
                <w:sz w:val="18"/>
              </w:rPr>
              <w:t>has</w:t>
            </w:r>
            <w:r>
              <w:rPr>
                <w:spacing w:val="-4"/>
                <w:sz w:val="18"/>
              </w:rPr>
              <w:t xml:space="preserve"> </w:t>
            </w:r>
            <w:r>
              <w:rPr>
                <w:sz w:val="18"/>
              </w:rPr>
              <w:t>an</w:t>
            </w:r>
            <w:r>
              <w:rPr>
                <w:spacing w:val="-4"/>
                <w:sz w:val="18"/>
              </w:rPr>
              <w:t xml:space="preserve"> </w:t>
            </w:r>
            <w:r>
              <w:rPr>
                <w:sz w:val="18"/>
              </w:rPr>
              <w:t>institution-wide</w:t>
            </w:r>
            <w:r>
              <w:rPr>
                <w:spacing w:val="-4"/>
                <w:sz w:val="18"/>
              </w:rPr>
              <w:t xml:space="preserve"> </w:t>
            </w:r>
            <w:r>
              <w:rPr>
                <w:sz w:val="18"/>
              </w:rPr>
              <w:t>policy</w:t>
            </w:r>
            <w:r>
              <w:rPr>
                <w:spacing w:val="-4"/>
                <w:sz w:val="18"/>
              </w:rPr>
              <w:t xml:space="preserve"> </w:t>
            </w:r>
            <w:r>
              <w:rPr>
                <w:sz w:val="18"/>
              </w:rPr>
              <w:t>statement</w:t>
            </w:r>
            <w:r>
              <w:rPr>
                <w:spacing w:val="-5"/>
                <w:sz w:val="18"/>
              </w:rPr>
              <w:t xml:space="preserve"> </w:t>
            </w:r>
            <w:r>
              <w:rPr>
                <w:sz w:val="18"/>
              </w:rPr>
              <w:t>and</w:t>
            </w:r>
            <w:r>
              <w:rPr>
                <w:spacing w:val="-4"/>
                <w:sz w:val="18"/>
              </w:rPr>
              <w:t xml:space="preserve"> </w:t>
            </w:r>
            <w:r>
              <w:rPr>
                <w:sz w:val="18"/>
              </w:rPr>
              <w:t>guidelines</w:t>
            </w:r>
            <w:r>
              <w:rPr>
                <w:spacing w:val="-4"/>
                <w:sz w:val="18"/>
              </w:rPr>
              <w:t xml:space="preserve"> </w:t>
            </w:r>
            <w:r>
              <w:rPr>
                <w:sz w:val="18"/>
              </w:rPr>
              <w:t>in</w:t>
            </w:r>
            <w:r>
              <w:rPr>
                <w:spacing w:val="-4"/>
                <w:sz w:val="18"/>
              </w:rPr>
              <w:t xml:space="preserve"> </w:t>
            </w:r>
            <w:r>
              <w:rPr>
                <w:sz w:val="18"/>
              </w:rPr>
              <w:t>respect</w:t>
            </w:r>
            <w:r>
              <w:rPr>
                <w:spacing w:val="-5"/>
                <w:sz w:val="18"/>
              </w:rPr>
              <w:t xml:space="preserve"> </w:t>
            </w:r>
            <w:r>
              <w:rPr>
                <w:sz w:val="18"/>
              </w:rPr>
              <w:t xml:space="preserve">of bullying and harassment which applies to </w:t>
            </w:r>
            <w:hyperlink r:id="rId47">
              <w:r>
                <w:rPr>
                  <w:color w:val="0000FF"/>
                  <w:sz w:val="18"/>
                  <w:u w:val="single" w:color="0000FF"/>
                </w:rPr>
                <w:t>all staff</w:t>
              </w:r>
            </w:hyperlink>
            <w:r>
              <w:rPr>
                <w:color w:val="0000FF"/>
                <w:sz w:val="18"/>
              </w:rPr>
              <w:t xml:space="preserve"> </w:t>
            </w:r>
            <w:hyperlink r:id="rId48">
              <w:r>
                <w:rPr>
                  <w:sz w:val="18"/>
                </w:rPr>
                <w:t>(</w:t>
              </w:r>
              <w:r>
                <w:rPr>
                  <w:color w:val="0000FF"/>
                  <w:sz w:val="18"/>
                  <w:u w:val="single" w:color="0000FF"/>
                </w:rPr>
                <w:t>policy</w:t>
              </w:r>
              <w:r>
                <w:rPr>
                  <w:sz w:val="18"/>
                </w:rPr>
                <w:t>)</w:t>
              </w:r>
            </w:hyperlink>
            <w:r>
              <w:rPr>
                <w:sz w:val="18"/>
              </w:rPr>
              <w:t xml:space="preserve"> and </w:t>
            </w:r>
            <w:hyperlink r:id="rId49">
              <w:r>
                <w:rPr>
                  <w:color w:val="0000FF"/>
                  <w:sz w:val="18"/>
                  <w:u w:val="single" w:color="0000FF"/>
                </w:rPr>
                <w:t>students</w:t>
              </w:r>
            </w:hyperlink>
            <w:r>
              <w:rPr>
                <w:color w:val="0000FF"/>
                <w:sz w:val="18"/>
              </w:rPr>
              <w:t xml:space="preserve"> </w:t>
            </w:r>
            <w:r>
              <w:rPr>
                <w:sz w:val="18"/>
              </w:rPr>
              <w:t>.</w:t>
            </w:r>
          </w:p>
        </w:tc>
        <w:tc>
          <w:tcPr>
            <w:tcW w:w="2080" w:type="dxa"/>
          </w:tcPr>
          <w:p w14:paraId="64169B6C" w14:textId="77777777" w:rsidR="0019686C" w:rsidRDefault="0019686C">
            <w:pPr>
              <w:pStyle w:val="TableParagraph"/>
              <w:ind w:left="0"/>
              <w:rPr>
                <w:rFonts w:ascii="Times New Roman"/>
                <w:sz w:val="20"/>
              </w:rPr>
            </w:pPr>
          </w:p>
        </w:tc>
        <w:tc>
          <w:tcPr>
            <w:tcW w:w="2946" w:type="dxa"/>
          </w:tcPr>
          <w:p w14:paraId="64169B6D" w14:textId="77777777" w:rsidR="0019686C" w:rsidRDefault="0019686C">
            <w:pPr>
              <w:pStyle w:val="TableParagraph"/>
              <w:ind w:left="0"/>
              <w:rPr>
                <w:rFonts w:ascii="Times New Roman"/>
                <w:sz w:val="20"/>
              </w:rPr>
            </w:pPr>
          </w:p>
        </w:tc>
        <w:tc>
          <w:tcPr>
            <w:tcW w:w="1865" w:type="dxa"/>
          </w:tcPr>
          <w:p w14:paraId="64169B6E" w14:textId="77777777" w:rsidR="0019686C" w:rsidRDefault="0019686C">
            <w:pPr>
              <w:pStyle w:val="TableParagraph"/>
              <w:ind w:left="0"/>
              <w:rPr>
                <w:rFonts w:ascii="Times New Roman"/>
                <w:sz w:val="20"/>
              </w:rPr>
            </w:pPr>
          </w:p>
        </w:tc>
      </w:tr>
    </w:tbl>
    <w:p w14:paraId="64169B70" w14:textId="77777777" w:rsidR="0019686C" w:rsidRDefault="0019686C">
      <w:pPr>
        <w:rPr>
          <w:rFonts w:ascii="Times New Roman"/>
          <w:sz w:val="20"/>
        </w:rPr>
        <w:sectPr w:rsidR="0019686C">
          <w:pgSz w:w="16840" w:h="11910" w:orient="landscape"/>
          <w:pgMar w:top="1340" w:right="1240" w:bottom="1200" w:left="1180" w:header="0" w:footer="1000" w:gutter="0"/>
          <w:cols w:space="720"/>
        </w:sectPr>
      </w:pPr>
    </w:p>
    <w:p w14:paraId="64169B71"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B76" w14:textId="77777777">
        <w:trPr>
          <w:trHeight w:val="268"/>
        </w:trPr>
        <w:tc>
          <w:tcPr>
            <w:tcW w:w="6676" w:type="dxa"/>
            <w:shd w:val="clear" w:color="auto" w:fill="D5E2BB"/>
          </w:tcPr>
          <w:p w14:paraId="64169B72"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B73" w14:textId="77777777" w:rsidR="0019686C" w:rsidRDefault="00484EA0">
            <w:pPr>
              <w:pStyle w:val="TableParagraph"/>
              <w:spacing w:line="248" w:lineRule="exact"/>
            </w:pPr>
            <w:r>
              <w:rPr>
                <w:spacing w:val="-4"/>
              </w:rPr>
              <w:t>Lead</w:t>
            </w:r>
          </w:p>
        </w:tc>
        <w:tc>
          <w:tcPr>
            <w:tcW w:w="2946" w:type="dxa"/>
            <w:shd w:val="clear" w:color="auto" w:fill="D5E2BB"/>
          </w:tcPr>
          <w:p w14:paraId="64169B74"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B75"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B7B" w14:textId="77777777">
        <w:trPr>
          <w:trHeight w:val="220"/>
        </w:trPr>
        <w:tc>
          <w:tcPr>
            <w:tcW w:w="6676" w:type="dxa"/>
          </w:tcPr>
          <w:p w14:paraId="64169B77" w14:textId="77777777" w:rsidR="0019686C" w:rsidRDefault="00484EA0">
            <w:pPr>
              <w:pStyle w:val="TableParagraph"/>
              <w:spacing w:line="200" w:lineRule="exact"/>
              <w:rPr>
                <w:sz w:val="18"/>
              </w:rPr>
            </w:pPr>
            <w:r>
              <w:rPr>
                <w:sz w:val="18"/>
              </w:rPr>
              <w:t>These</w:t>
            </w:r>
            <w:r>
              <w:rPr>
                <w:spacing w:val="-3"/>
                <w:sz w:val="18"/>
              </w:rPr>
              <w:t xml:space="preserve"> </w:t>
            </w:r>
            <w:r>
              <w:rPr>
                <w:sz w:val="18"/>
              </w:rPr>
              <w:t>were</w:t>
            </w:r>
            <w:r>
              <w:rPr>
                <w:spacing w:val="-4"/>
                <w:sz w:val="18"/>
              </w:rPr>
              <w:t xml:space="preserve"> </w:t>
            </w:r>
            <w:r>
              <w:rPr>
                <w:sz w:val="18"/>
              </w:rPr>
              <w:t>re-written</w:t>
            </w:r>
            <w:r>
              <w:rPr>
                <w:spacing w:val="-3"/>
                <w:sz w:val="18"/>
              </w:rPr>
              <w:t xml:space="preserve"> </w:t>
            </w:r>
            <w:r>
              <w:rPr>
                <w:sz w:val="18"/>
              </w:rPr>
              <w:t>January</w:t>
            </w:r>
            <w:r>
              <w:rPr>
                <w:spacing w:val="-2"/>
                <w:sz w:val="18"/>
              </w:rPr>
              <w:t xml:space="preserve"> </w:t>
            </w:r>
            <w:r>
              <w:rPr>
                <w:spacing w:val="-4"/>
                <w:sz w:val="18"/>
              </w:rPr>
              <w:t>2018</w:t>
            </w:r>
          </w:p>
        </w:tc>
        <w:tc>
          <w:tcPr>
            <w:tcW w:w="2080" w:type="dxa"/>
          </w:tcPr>
          <w:p w14:paraId="64169B78" w14:textId="77777777" w:rsidR="0019686C" w:rsidRDefault="0019686C">
            <w:pPr>
              <w:pStyle w:val="TableParagraph"/>
              <w:ind w:left="0"/>
              <w:rPr>
                <w:rFonts w:ascii="Times New Roman"/>
                <w:sz w:val="14"/>
              </w:rPr>
            </w:pPr>
          </w:p>
        </w:tc>
        <w:tc>
          <w:tcPr>
            <w:tcW w:w="2946" w:type="dxa"/>
          </w:tcPr>
          <w:p w14:paraId="64169B79" w14:textId="77777777" w:rsidR="0019686C" w:rsidRDefault="0019686C">
            <w:pPr>
              <w:pStyle w:val="TableParagraph"/>
              <w:ind w:left="0"/>
              <w:rPr>
                <w:rFonts w:ascii="Times New Roman"/>
                <w:sz w:val="14"/>
              </w:rPr>
            </w:pPr>
          </w:p>
        </w:tc>
        <w:tc>
          <w:tcPr>
            <w:tcW w:w="1865" w:type="dxa"/>
          </w:tcPr>
          <w:p w14:paraId="64169B7A" w14:textId="77777777" w:rsidR="0019686C" w:rsidRDefault="0019686C">
            <w:pPr>
              <w:pStyle w:val="TableParagraph"/>
              <w:ind w:left="0"/>
              <w:rPr>
                <w:rFonts w:ascii="Times New Roman"/>
                <w:sz w:val="14"/>
              </w:rPr>
            </w:pPr>
          </w:p>
        </w:tc>
      </w:tr>
      <w:tr w:rsidR="0019686C" w14:paraId="64169B83" w14:textId="77777777">
        <w:trPr>
          <w:trHeight w:val="2717"/>
        </w:trPr>
        <w:tc>
          <w:tcPr>
            <w:tcW w:w="6676" w:type="dxa"/>
          </w:tcPr>
          <w:p w14:paraId="64169B7C" w14:textId="77777777" w:rsidR="0019686C" w:rsidRDefault="00484EA0">
            <w:pPr>
              <w:pStyle w:val="TableParagraph"/>
              <w:spacing w:before="40" w:line="317" w:lineRule="exact"/>
              <w:rPr>
                <w:sz w:val="26"/>
              </w:rPr>
            </w:pPr>
            <w:r>
              <w:rPr>
                <w:color w:val="4F6128"/>
                <w:sz w:val="26"/>
              </w:rPr>
              <w:t>New</w:t>
            </w:r>
            <w:r>
              <w:rPr>
                <w:color w:val="4F6128"/>
                <w:spacing w:val="-2"/>
                <w:sz w:val="26"/>
              </w:rPr>
              <w:t xml:space="preserve"> Actions:</w:t>
            </w:r>
          </w:p>
          <w:p w14:paraId="64169B7D" w14:textId="77777777" w:rsidR="0019686C" w:rsidRDefault="00484EA0">
            <w:pPr>
              <w:pStyle w:val="TableParagraph"/>
              <w:spacing w:line="276" w:lineRule="auto"/>
            </w:pPr>
            <w:r>
              <w:t>Ensure</w:t>
            </w:r>
            <w:r>
              <w:rPr>
                <w:spacing w:val="-5"/>
              </w:rPr>
              <w:t xml:space="preserve"> </w:t>
            </w:r>
            <w:r>
              <w:t>all</w:t>
            </w:r>
            <w:r>
              <w:rPr>
                <w:spacing w:val="-4"/>
              </w:rPr>
              <w:t xml:space="preserve"> </w:t>
            </w:r>
            <w:r>
              <w:t>research</w:t>
            </w:r>
            <w:r>
              <w:rPr>
                <w:spacing w:val="-4"/>
              </w:rPr>
              <w:t xml:space="preserve"> </w:t>
            </w:r>
            <w:r>
              <w:t>managers</w:t>
            </w:r>
            <w:r>
              <w:rPr>
                <w:spacing w:val="-5"/>
              </w:rPr>
              <w:t xml:space="preserve"> </w:t>
            </w:r>
            <w:r>
              <w:t>are</w:t>
            </w:r>
            <w:r>
              <w:rPr>
                <w:spacing w:val="-5"/>
              </w:rPr>
              <w:t xml:space="preserve"> </w:t>
            </w:r>
            <w:r>
              <w:t>aware</w:t>
            </w:r>
            <w:r>
              <w:rPr>
                <w:spacing w:val="-5"/>
              </w:rPr>
              <w:t xml:space="preserve"> </w:t>
            </w:r>
            <w:r>
              <w:t>of</w:t>
            </w:r>
            <w:r>
              <w:rPr>
                <w:spacing w:val="-5"/>
              </w:rPr>
              <w:t xml:space="preserve"> </w:t>
            </w:r>
            <w:hyperlink r:id="rId50">
              <w:r>
                <w:rPr>
                  <w:u w:val="single"/>
                </w:rPr>
                <w:t>New</w:t>
              </w:r>
              <w:r>
                <w:rPr>
                  <w:spacing w:val="-4"/>
                  <w:u w:val="single"/>
                </w:rPr>
                <w:t xml:space="preserve"> </w:t>
              </w:r>
              <w:r>
                <w:rPr>
                  <w:u w:val="single"/>
                </w:rPr>
                <w:t>University</w:t>
              </w:r>
              <w:r>
                <w:rPr>
                  <w:spacing w:val="-5"/>
                  <w:u w:val="single"/>
                </w:rPr>
                <w:t xml:space="preserve"> </w:t>
              </w:r>
              <w:r>
                <w:rPr>
                  <w:u w:val="single"/>
                </w:rPr>
                <w:t>Bullying,</w:t>
              </w:r>
            </w:hyperlink>
            <w:r>
              <w:t xml:space="preserve"> </w:t>
            </w:r>
            <w:hyperlink r:id="rId51">
              <w:r>
                <w:rPr>
                  <w:u w:val="single"/>
                </w:rPr>
                <w:t>harassment and sexual misconduct policy</w:t>
              </w:r>
            </w:hyperlink>
          </w:p>
          <w:p w14:paraId="64169B7E" w14:textId="77777777" w:rsidR="0019686C" w:rsidRDefault="00484EA0">
            <w:pPr>
              <w:pStyle w:val="TableParagraph"/>
              <w:spacing w:before="200"/>
              <w:ind w:right="200"/>
            </w:pPr>
            <w:r>
              <w:t>Staff survey outcomes to include identifying if a higher number of reports by disadvantaged groups Opportunities being sought to introduce ability to record, informally, discrimination, bullying or harassment</w:t>
            </w:r>
            <w:r>
              <w:rPr>
                <w:spacing w:val="-5"/>
              </w:rPr>
              <w:t xml:space="preserve"> </w:t>
            </w:r>
            <w:r>
              <w:t>to</w:t>
            </w:r>
            <w:r>
              <w:rPr>
                <w:spacing w:val="-5"/>
              </w:rPr>
              <w:t xml:space="preserve"> </w:t>
            </w:r>
            <w:r>
              <w:t>enable</w:t>
            </w:r>
            <w:r>
              <w:rPr>
                <w:spacing w:val="-5"/>
              </w:rPr>
              <w:t xml:space="preserve"> </w:t>
            </w:r>
            <w:r>
              <w:t>trend</w:t>
            </w:r>
            <w:r>
              <w:rPr>
                <w:spacing w:val="-6"/>
              </w:rPr>
              <w:t xml:space="preserve"> </w:t>
            </w:r>
            <w:r>
              <w:t>analysis</w:t>
            </w:r>
            <w:r>
              <w:rPr>
                <w:spacing w:val="-6"/>
              </w:rPr>
              <w:t xml:space="preserve"> </w:t>
            </w:r>
            <w:r>
              <w:t>and</w:t>
            </w:r>
            <w:r>
              <w:rPr>
                <w:spacing w:val="-6"/>
              </w:rPr>
              <w:t xml:space="preserve"> </w:t>
            </w:r>
            <w:r>
              <w:t>introduction</w:t>
            </w:r>
            <w:r>
              <w:rPr>
                <w:spacing w:val="-6"/>
              </w:rPr>
              <w:t xml:space="preserve"> </w:t>
            </w:r>
            <w:r>
              <w:t>of</w:t>
            </w:r>
            <w:r>
              <w:rPr>
                <w:spacing w:val="-6"/>
              </w:rPr>
              <w:t xml:space="preserve"> </w:t>
            </w:r>
            <w:r>
              <w:t>preventative measures as appropriate</w:t>
            </w:r>
          </w:p>
        </w:tc>
        <w:tc>
          <w:tcPr>
            <w:tcW w:w="2080" w:type="dxa"/>
          </w:tcPr>
          <w:p w14:paraId="64169B7F" w14:textId="77777777" w:rsidR="0019686C" w:rsidRDefault="00484EA0">
            <w:pPr>
              <w:pStyle w:val="TableParagraph"/>
            </w:pPr>
            <w:r>
              <w:t>Director</w:t>
            </w:r>
            <w:r>
              <w:rPr>
                <w:spacing w:val="-5"/>
              </w:rPr>
              <w:t xml:space="preserve"> </w:t>
            </w:r>
            <w:r>
              <w:t>of</w:t>
            </w:r>
            <w:r>
              <w:rPr>
                <w:spacing w:val="-5"/>
              </w:rPr>
              <w:t xml:space="preserve"> </w:t>
            </w:r>
            <w:r>
              <w:t>HR</w:t>
            </w:r>
            <w:r>
              <w:rPr>
                <w:spacing w:val="-5"/>
              </w:rPr>
              <w:t xml:space="preserve"> </w:t>
            </w:r>
            <w:r>
              <w:t>&amp;</w:t>
            </w:r>
            <w:r>
              <w:rPr>
                <w:spacing w:val="-4"/>
              </w:rPr>
              <w:t xml:space="preserve"> </w:t>
            </w:r>
            <w:r>
              <w:rPr>
                <w:spacing w:val="-5"/>
              </w:rPr>
              <w:t>OD</w:t>
            </w:r>
          </w:p>
        </w:tc>
        <w:tc>
          <w:tcPr>
            <w:tcW w:w="2946" w:type="dxa"/>
          </w:tcPr>
          <w:p w14:paraId="64169B80" w14:textId="77777777" w:rsidR="0019686C" w:rsidRDefault="00484EA0">
            <w:pPr>
              <w:pStyle w:val="TableParagraph"/>
              <w:ind w:left="106"/>
            </w:pPr>
            <w:r>
              <w:t>Increase in reporting of instances</w:t>
            </w:r>
            <w:r>
              <w:rPr>
                <w:spacing w:val="-13"/>
              </w:rPr>
              <w:t xml:space="preserve"> </w:t>
            </w:r>
            <w:r>
              <w:t>through</w:t>
            </w:r>
            <w:r>
              <w:rPr>
                <w:spacing w:val="-12"/>
              </w:rPr>
              <w:t xml:space="preserve"> </w:t>
            </w:r>
            <w:r>
              <w:t>formal</w:t>
            </w:r>
            <w:r>
              <w:rPr>
                <w:spacing w:val="-13"/>
              </w:rPr>
              <w:t xml:space="preserve"> </w:t>
            </w:r>
            <w:r>
              <w:t>and informal routes (initially).</w:t>
            </w:r>
          </w:p>
          <w:p w14:paraId="64169B81" w14:textId="77777777" w:rsidR="0019686C" w:rsidRDefault="00484EA0">
            <w:pPr>
              <w:pStyle w:val="TableParagraph"/>
              <w:ind w:left="106" w:right="380"/>
            </w:pPr>
            <w:r>
              <w:t>Success</w:t>
            </w:r>
            <w:r>
              <w:rPr>
                <w:spacing w:val="-10"/>
              </w:rPr>
              <w:t xml:space="preserve"> </w:t>
            </w:r>
            <w:r>
              <w:t>will</w:t>
            </w:r>
            <w:r>
              <w:rPr>
                <w:spacing w:val="-10"/>
              </w:rPr>
              <w:t xml:space="preserve"> </w:t>
            </w:r>
            <w:r>
              <w:t>then</w:t>
            </w:r>
            <w:r>
              <w:rPr>
                <w:spacing w:val="-10"/>
              </w:rPr>
              <w:t xml:space="preserve"> </w:t>
            </w:r>
            <w:r>
              <w:t>be</w:t>
            </w:r>
            <w:r>
              <w:rPr>
                <w:spacing w:val="-10"/>
              </w:rPr>
              <w:t xml:space="preserve"> </w:t>
            </w:r>
            <w:r>
              <w:t>to address</w:t>
            </w:r>
            <w:r>
              <w:rPr>
                <w:spacing w:val="-9"/>
              </w:rPr>
              <w:t xml:space="preserve"> </w:t>
            </w:r>
            <w:r>
              <w:t>those</w:t>
            </w:r>
            <w:r>
              <w:rPr>
                <w:spacing w:val="-9"/>
              </w:rPr>
              <w:t xml:space="preserve"> </w:t>
            </w:r>
            <w:r>
              <w:rPr>
                <w:spacing w:val="-2"/>
              </w:rPr>
              <w:t>reports.</w:t>
            </w:r>
          </w:p>
        </w:tc>
        <w:tc>
          <w:tcPr>
            <w:tcW w:w="1865" w:type="dxa"/>
          </w:tcPr>
          <w:p w14:paraId="64169B82" w14:textId="77777777" w:rsidR="0019686C" w:rsidRDefault="00484EA0">
            <w:pPr>
              <w:pStyle w:val="TableParagraph"/>
              <w:ind w:left="106"/>
            </w:pPr>
            <w:r>
              <w:t>Spring</w:t>
            </w:r>
            <w:r>
              <w:rPr>
                <w:spacing w:val="-9"/>
              </w:rPr>
              <w:t xml:space="preserve"> </w:t>
            </w:r>
            <w:r>
              <w:rPr>
                <w:spacing w:val="-4"/>
              </w:rPr>
              <w:t>2021</w:t>
            </w:r>
          </w:p>
        </w:tc>
      </w:tr>
      <w:tr w:rsidR="0019686C" w14:paraId="64169B88" w14:textId="77777777">
        <w:trPr>
          <w:trHeight w:val="659"/>
        </w:trPr>
        <w:tc>
          <w:tcPr>
            <w:tcW w:w="6676" w:type="dxa"/>
          </w:tcPr>
          <w:p w14:paraId="64169B84" w14:textId="77777777" w:rsidR="0019686C" w:rsidRDefault="00484EA0">
            <w:pPr>
              <w:pStyle w:val="TableParagraph"/>
              <w:spacing w:line="220" w:lineRule="atLeast"/>
              <w:ind w:right="426"/>
              <w:jc w:val="both"/>
              <w:rPr>
                <w:i/>
                <w:sz w:val="18"/>
              </w:rPr>
            </w:pPr>
            <w:r>
              <w:rPr>
                <w:i/>
                <w:sz w:val="18"/>
              </w:rPr>
              <w:t>E6.10 – Employers should also consider participation in schemes such as the Athena SWAN</w:t>
            </w:r>
            <w:r>
              <w:rPr>
                <w:i/>
                <w:spacing w:val="-3"/>
                <w:sz w:val="18"/>
              </w:rPr>
              <w:t xml:space="preserve"> </w:t>
            </w:r>
            <w:r>
              <w:rPr>
                <w:i/>
                <w:sz w:val="18"/>
              </w:rPr>
              <w:t>Charter,</w:t>
            </w:r>
            <w:r>
              <w:rPr>
                <w:i/>
                <w:spacing w:val="-4"/>
                <w:sz w:val="18"/>
              </w:rPr>
              <w:t xml:space="preserve"> </w:t>
            </w:r>
            <w:r>
              <w:rPr>
                <w:i/>
                <w:sz w:val="18"/>
              </w:rPr>
              <w:t>the</w:t>
            </w:r>
            <w:r>
              <w:rPr>
                <w:i/>
                <w:spacing w:val="-3"/>
                <w:sz w:val="18"/>
              </w:rPr>
              <w:t xml:space="preserve"> </w:t>
            </w:r>
            <w:r>
              <w:rPr>
                <w:i/>
                <w:sz w:val="18"/>
              </w:rPr>
              <w:t>Juno</w:t>
            </w:r>
            <w:r>
              <w:rPr>
                <w:i/>
                <w:spacing w:val="-3"/>
                <w:sz w:val="18"/>
              </w:rPr>
              <w:t xml:space="preserve"> </w:t>
            </w:r>
            <w:r>
              <w:rPr>
                <w:i/>
                <w:sz w:val="18"/>
              </w:rPr>
              <w:t>Project</w:t>
            </w:r>
            <w:r>
              <w:rPr>
                <w:i/>
                <w:spacing w:val="-2"/>
                <w:sz w:val="18"/>
              </w:rPr>
              <w:t xml:space="preserve"> </w:t>
            </w:r>
            <w:r>
              <w:rPr>
                <w:i/>
                <w:sz w:val="18"/>
              </w:rPr>
              <w:t>and</w:t>
            </w:r>
            <w:r>
              <w:rPr>
                <w:i/>
                <w:spacing w:val="-4"/>
                <w:sz w:val="18"/>
              </w:rPr>
              <w:t xml:space="preserve"> </w:t>
            </w:r>
            <w:r>
              <w:rPr>
                <w:i/>
                <w:sz w:val="18"/>
              </w:rPr>
              <w:t>other</w:t>
            </w:r>
            <w:r>
              <w:rPr>
                <w:i/>
                <w:spacing w:val="-4"/>
                <w:sz w:val="18"/>
              </w:rPr>
              <w:t xml:space="preserve"> </w:t>
            </w:r>
            <w:r>
              <w:rPr>
                <w:i/>
                <w:sz w:val="18"/>
              </w:rPr>
              <w:t>initiatives</w:t>
            </w:r>
            <w:r>
              <w:rPr>
                <w:i/>
                <w:spacing w:val="-4"/>
                <w:sz w:val="18"/>
              </w:rPr>
              <w:t xml:space="preserve"> </w:t>
            </w:r>
            <w:r>
              <w:rPr>
                <w:i/>
                <w:sz w:val="18"/>
              </w:rPr>
              <w:t>aimed</w:t>
            </w:r>
            <w:r>
              <w:rPr>
                <w:i/>
                <w:spacing w:val="-4"/>
                <w:sz w:val="18"/>
              </w:rPr>
              <w:t xml:space="preserve"> </w:t>
            </w:r>
            <w:r>
              <w:rPr>
                <w:i/>
                <w:sz w:val="18"/>
              </w:rPr>
              <w:t>at</w:t>
            </w:r>
            <w:r>
              <w:rPr>
                <w:i/>
                <w:spacing w:val="-4"/>
                <w:sz w:val="18"/>
              </w:rPr>
              <w:t xml:space="preserve"> </w:t>
            </w:r>
            <w:r>
              <w:rPr>
                <w:i/>
                <w:sz w:val="18"/>
              </w:rPr>
              <w:t>promoting</w:t>
            </w:r>
            <w:r>
              <w:rPr>
                <w:i/>
                <w:spacing w:val="-4"/>
                <w:sz w:val="18"/>
              </w:rPr>
              <w:t xml:space="preserve"> </w:t>
            </w:r>
            <w:r>
              <w:rPr>
                <w:i/>
                <w:sz w:val="18"/>
              </w:rPr>
              <w:t>diversity</w:t>
            </w:r>
            <w:r>
              <w:rPr>
                <w:i/>
                <w:spacing w:val="-2"/>
                <w:sz w:val="18"/>
              </w:rPr>
              <w:t xml:space="preserve"> </w:t>
            </w:r>
            <w:r>
              <w:rPr>
                <w:i/>
                <w:sz w:val="18"/>
              </w:rPr>
              <w:t>in research careers.</w:t>
            </w:r>
          </w:p>
        </w:tc>
        <w:tc>
          <w:tcPr>
            <w:tcW w:w="2080" w:type="dxa"/>
          </w:tcPr>
          <w:p w14:paraId="64169B85" w14:textId="77777777" w:rsidR="0019686C" w:rsidRDefault="0019686C">
            <w:pPr>
              <w:pStyle w:val="TableParagraph"/>
              <w:ind w:left="0"/>
              <w:rPr>
                <w:rFonts w:ascii="Times New Roman"/>
                <w:sz w:val="20"/>
              </w:rPr>
            </w:pPr>
          </w:p>
        </w:tc>
        <w:tc>
          <w:tcPr>
            <w:tcW w:w="2946" w:type="dxa"/>
          </w:tcPr>
          <w:p w14:paraId="64169B86" w14:textId="77777777" w:rsidR="0019686C" w:rsidRDefault="0019686C">
            <w:pPr>
              <w:pStyle w:val="TableParagraph"/>
              <w:ind w:left="0"/>
              <w:rPr>
                <w:rFonts w:ascii="Times New Roman"/>
                <w:sz w:val="20"/>
              </w:rPr>
            </w:pPr>
          </w:p>
        </w:tc>
        <w:tc>
          <w:tcPr>
            <w:tcW w:w="1865" w:type="dxa"/>
          </w:tcPr>
          <w:p w14:paraId="64169B87" w14:textId="77777777" w:rsidR="0019686C" w:rsidRDefault="0019686C">
            <w:pPr>
              <w:pStyle w:val="TableParagraph"/>
              <w:ind w:left="0"/>
              <w:rPr>
                <w:rFonts w:ascii="Times New Roman"/>
                <w:sz w:val="20"/>
              </w:rPr>
            </w:pPr>
          </w:p>
        </w:tc>
      </w:tr>
    </w:tbl>
    <w:p w14:paraId="64169B89" w14:textId="77777777" w:rsidR="0019686C" w:rsidRDefault="0019686C">
      <w:pPr>
        <w:rPr>
          <w:rFonts w:ascii="Times New Roman"/>
          <w:sz w:val="20"/>
        </w:rPr>
        <w:sectPr w:rsidR="0019686C">
          <w:pgSz w:w="16840" w:h="11910" w:orient="landscape"/>
          <w:pgMar w:top="1340" w:right="1240" w:bottom="1200" w:left="1180" w:header="0" w:footer="1000" w:gutter="0"/>
          <w:cols w:space="720"/>
        </w:sectPr>
      </w:pPr>
    </w:p>
    <w:p w14:paraId="64169B8A"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B8F" w14:textId="77777777">
        <w:trPr>
          <w:trHeight w:val="268"/>
        </w:trPr>
        <w:tc>
          <w:tcPr>
            <w:tcW w:w="6676" w:type="dxa"/>
            <w:shd w:val="clear" w:color="auto" w:fill="D5E2BB"/>
          </w:tcPr>
          <w:p w14:paraId="64169B8B"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B8C" w14:textId="77777777" w:rsidR="0019686C" w:rsidRDefault="00484EA0">
            <w:pPr>
              <w:pStyle w:val="TableParagraph"/>
              <w:spacing w:line="248" w:lineRule="exact"/>
            </w:pPr>
            <w:r>
              <w:rPr>
                <w:spacing w:val="-4"/>
              </w:rPr>
              <w:t>Lead</w:t>
            </w:r>
          </w:p>
        </w:tc>
        <w:tc>
          <w:tcPr>
            <w:tcW w:w="2946" w:type="dxa"/>
            <w:shd w:val="clear" w:color="auto" w:fill="D5E2BB"/>
          </w:tcPr>
          <w:p w14:paraId="64169B8D"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B8E"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B98" w14:textId="77777777">
        <w:trPr>
          <w:trHeight w:val="3034"/>
        </w:trPr>
        <w:tc>
          <w:tcPr>
            <w:tcW w:w="6676" w:type="dxa"/>
          </w:tcPr>
          <w:p w14:paraId="64169B90" w14:textId="77777777" w:rsidR="0019686C" w:rsidRDefault="00484EA0">
            <w:pPr>
              <w:pStyle w:val="TableParagraph"/>
              <w:spacing w:before="40"/>
              <w:jc w:val="both"/>
              <w:rPr>
                <w:sz w:val="26"/>
              </w:rPr>
            </w:pPr>
            <w:r>
              <w:rPr>
                <w:color w:val="4F6128"/>
                <w:sz w:val="26"/>
              </w:rPr>
              <w:t>Existing</w:t>
            </w:r>
            <w:r>
              <w:rPr>
                <w:color w:val="4F6128"/>
                <w:spacing w:val="-2"/>
                <w:sz w:val="26"/>
              </w:rPr>
              <w:t xml:space="preserve"> Activity</w:t>
            </w:r>
          </w:p>
          <w:p w14:paraId="64169B91" w14:textId="77777777" w:rsidR="0019686C" w:rsidRDefault="00484EA0">
            <w:pPr>
              <w:pStyle w:val="TableParagraph"/>
              <w:ind w:right="496"/>
              <w:jc w:val="both"/>
              <w:rPr>
                <w:sz w:val="18"/>
              </w:rPr>
            </w:pPr>
            <w:r>
              <w:rPr>
                <w:sz w:val="18"/>
              </w:rPr>
              <w:t>The</w:t>
            </w:r>
            <w:r>
              <w:rPr>
                <w:spacing w:val="-3"/>
                <w:sz w:val="18"/>
              </w:rPr>
              <w:t xml:space="preserve"> </w:t>
            </w:r>
            <w:r>
              <w:rPr>
                <w:sz w:val="18"/>
              </w:rPr>
              <w:t>University</w:t>
            </w:r>
            <w:r>
              <w:rPr>
                <w:spacing w:val="-3"/>
                <w:sz w:val="18"/>
              </w:rPr>
              <w:t xml:space="preserve"> </w:t>
            </w:r>
            <w:r>
              <w:rPr>
                <w:sz w:val="18"/>
              </w:rPr>
              <w:t>holds</w:t>
            </w:r>
            <w:r>
              <w:rPr>
                <w:spacing w:val="-3"/>
                <w:sz w:val="18"/>
              </w:rPr>
              <w:t xml:space="preserve"> </w:t>
            </w:r>
            <w:r>
              <w:rPr>
                <w:sz w:val="18"/>
              </w:rPr>
              <w:t>Athena</w:t>
            </w:r>
            <w:r>
              <w:rPr>
                <w:spacing w:val="-3"/>
                <w:sz w:val="18"/>
              </w:rPr>
              <w:t xml:space="preserve"> </w:t>
            </w:r>
            <w:r>
              <w:rPr>
                <w:sz w:val="18"/>
              </w:rPr>
              <w:t>SWAN</w:t>
            </w:r>
            <w:r>
              <w:rPr>
                <w:spacing w:val="-3"/>
                <w:sz w:val="18"/>
              </w:rPr>
              <w:t xml:space="preserve"> </w:t>
            </w:r>
            <w:r>
              <w:rPr>
                <w:sz w:val="18"/>
              </w:rPr>
              <w:t>Award</w:t>
            </w:r>
            <w:r>
              <w:rPr>
                <w:spacing w:val="-3"/>
                <w:sz w:val="18"/>
              </w:rPr>
              <w:t xml:space="preserve"> </w:t>
            </w:r>
            <w:r>
              <w:rPr>
                <w:sz w:val="18"/>
              </w:rPr>
              <w:t>Bronze</w:t>
            </w:r>
            <w:r>
              <w:rPr>
                <w:spacing w:val="-3"/>
                <w:sz w:val="18"/>
              </w:rPr>
              <w:t xml:space="preserve"> </w:t>
            </w:r>
            <w:r>
              <w:rPr>
                <w:sz w:val="18"/>
              </w:rPr>
              <w:t>at</w:t>
            </w:r>
            <w:r>
              <w:rPr>
                <w:spacing w:val="-4"/>
                <w:sz w:val="18"/>
              </w:rPr>
              <w:t xml:space="preserve"> </w:t>
            </w:r>
            <w:r>
              <w:rPr>
                <w:sz w:val="18"/>
              </w:rPr>
              <w:t>institutional</w:t>
            </w:r>
            <w:r>
              <w:rPr>
                <w:spacing w:val="-3"/>
                <w:sz w:val="18"/>
              </w:rPr>
              <w:t xml:space="preserve"> </w:t>
            </w:r>
            <w:r>
              <w:rPr>
                <w:sz w:val="18"/>
              </w:rPr>
              <w:t>level</w:t>
            </w:r>
            <w:r>
              <w:rPr>
                <w:spacing w:val="-4"/>
                <w:sz w:val="18"/>
              </w:rPr>
              <w:t xml:space="preserve"> </w:t>
            </w:r>
            <w:r>
              <w:rPr>
                <w:sz w:val="18"/>
              </w:rPr>
              <w:t>and</w:t>
            </w:r>
            <w:r>
              <w:rPr>
                <w:spacing w:val="-3"/>
                <w:sz w:val="18"/>
              </w:rPr>
              <w:t xml:space="preserve"> </w:t>
            </w:r>
            <w:r>
              <w:rPr>
                <w:sz w:val="18"/>
              </w:rPr>
              <w:t>a</w:t>
            </w:r>
            <w:r>
              <w:rPr>
                <w:spacing w:val="-3"/>
                <w:sz w:val="18"/>
              </w:rPr>
              <w:t xml:space="preserve"> </w:t>
            </w:r>
            <w:r>
              <w:rPr>
                <w:sz w:val="18"/>
              </w:rPr>
              <w:t>mix</w:t>
            </w:r>
            <w:r>
              <w:rPr>
                <w:spacing w:val="-5"/>
                <w:sz w:val="18"/>
              </w:rPr>
              <w:t xml:space="preserve"> </w:t>
            </w:r>
            <w:r>
              <w:rPr>
                <w:sz w:val="18"/>
              </w:rPr>
              <w:t>of Silver</w:t>
            </w:r>
            <w:r>
              <w:rPr>
                <w:spacing w:val="-2"/>
                <w:sz w:val="18"/>
              </w:rPr>
              <w:t xml:space="preserve"> </w:t>
            </w:r>
            <w:r>
              <w:rPr>
                <w:sz w:val="18"/>
              </w:rPr>
              <w:t>and</w:t>
            </w:r>
            <w:r>
              <w:rPr>
                <w:spacing w:val="-1"/>
                <w:sz w:val="18"/>
              </w:rPr>
              <w:t xml:space="preserve"> </w:t>
            </w:r>
            <w:r>
              <w:rPr>
                <w:sz w:val="18"/>
              </w:rPr>
              <w:t>Bronze</w:t>
            </w:r>
            <w:r>
              <w:rPr>
                <w:spacing w:val="-1"/>
                <w:sz w:val="18"/>
              </w:rPr>
              <w:t xml:space="preserve"> </w:t>
            </w:r>
            <w:r>
              <w:rPr>
                <w:sz w:val="18"/>
              </w:rPr>
              <w:t>throughout</w:t>
            </w:r>
            <w:r>
              <w:rPr>
                <w:spacing w:val="-2"/>
                <w:sz w:val="18"/>
              </w:rPr>
              <w:t xml:space="preserve"> </w:t>
            </w:r>
            <w:r>
              <w:rPr>
                <w:sz w:val="18"/>
              </w:rPr>
              <w:t>the</w:t>
            </w:r>
            <w:r>
              <w:rPr>
                <w:spacing w:val="-1"/>
                <w:sz w:val="18"/>
              </w:rPr>
              <w:t xml:space="preserve"> </w:t>
            </w:r>
            <w:r>
              <w:rPr>
                <w:sz w:val="18"/>
              </w:rPr>
              <w:t>majority</w:t>
            </w:r>
            <w:r>
              <w:rPr>
                <w:spacing w:val="-1"/>
                <w:sz w:val="18"/>
              </w:rPr>
              <w:t xml:space="preserve"> </w:t>
            </w:r>
            <w:r>
              <w:rPr>
                <w:sz w:val="18"/>
              </w:rPr>
              <w:t>of</w:t>
            </w:r>
            <w:r>
              <w:rPr>
                <w:spacing w:val="-1"/>
                <w:sz w:val="18"/>
              </w:rPr>
              <w:t xml:space="preserve"> </w:t>
            </w:r>
            <w:r>
              <w:rPr>
                <w:sz w:val="18"/>
              </w:rPr>
              <w:t>its</w:t>
            </w:r>
            <w:r>
              <w:rPr>
                <w:spacing w:val="-1"/>
                <w:sz w:val="18"/>
              </w:rPr>
              <w:t xml:space="preserve"> </w:t>
            </w:r>
            <w:r>
              <w:rPr>
                <w:sz w:val="18"/>
              </w:rPr>
              <w:t>departments.</w:t>
            </w:r>
            <w:r>
              <w:rPr>
                <w:spacing w:val="-1"/>
                <w:sz w:val="18"/>
              </w:rPr>
              <w:t xml:space="preserve"> </w:t>
            </w:r>
            <w:r>
              <w:rPr>
                <w:sz w:val="18"/>
              </w:rPr>
              <w:t>With</w:t>
            </w:r>
            <w:r>
              <w:rPr>
                <w:spacing w:val="-1"/>
                <w:sz w:val="18"/>
              </w:rPr>
              <w:t xml:space="preserve"> </w:t>
            </w:r>
            <w:r>
              <w:rPr>
                <w:sz w:val="18"/>
              </w:rPr>
              <w:t>an</w:t>
            </w:r>
            <w:r>
              <w:rPr>
                <w:spacing w:val="-1"/>
                <w:sz w:val="18"/>
              </w:rPr>
              <w:t xml:space="preserve"> </w:t>
            </w:r>
            <w:r>
              <w:rPr>
                <w:sz w:val="18"/>
              </w:rPr>
              <w:t>aim</w:t>
            </w:r>
            <w:r>
              <w:rPr>
                <w:spacing w:val="-1"/>
                <w:sz w:val="18"/>
              </w:rPr>
              <w:t xml:space="preserve"> </w:t>
            </w:r>
            <w:r>
              <w:rPr>
                <w:sz w:val="18"/>
              </w:rPr>
              <w:t>to</w:t>
            </w:r>
            <w:r>
              <w:rPr>
                <w:spacing w:val="-1"/>
                <w:sz w:val="18"/>
              </w:rPr>
              <w:t xml:space="preserve"> </w:t>
            </w:r>
            <w:r>
              <w:rPr>
                <w:sz w:val="18"/>
              </w:rPr>
              <w:t xml:space="preserve">have </w:t>
            </w:r>
            <w:r>
              <w:rPr>
                <w:spacing w:val="-2"/>
                <w:sz w:val="18"/>
              </w:rPr>
              <w:t>100%.</w:t>
            </w:r>
          </w:p>
          <w:p w14:paraId="64169B92" w14:textId="77777777" w:rsidR="0019686C" w:rsidRDefault="00484EA0">
            <w:pPr>
              <w:pStyle w:val="TableParagraph"/>
              <w:spacing w:before="121"/>
              <w:jc w:val="both"/>
              <w:rPr>
                <w:b/>
                <w:sz w:val="18"/>
              </w:rPr>
            </w:pPr>
            <w:r>
              <w:rPr>
                <w:b/>
                <w:sz w:val="18"/>
              </w:rPr>
              <w:t>LGBTQ+</w:t>
            </w:r>
            <w:r>
              <w:rPr>
                <w:b/>
                <w:spacing w:val="-5"/>
                <w:sz w:val="18"/>
              </w:rPr>
              <w:t xml:space="preserve"> </w:t>
            </w:r>
            <w:r>
              <w:rPr>
                <w:b/>
                <w:spacing w:val="-2"/>
                <w:sz w:val="18"/>
              </w:rPr>
              <w:t>Equality</w:t>
            </w:r>
          </w:p>
          <w:p w14:paraId="64169B93" w14:textId="77777777" w:rsidR="0019686C" w:rsidRDefault="00484EA0">
            <w:pPr>
              <w:pStyle w:val="TableParagraph"/>
              <w:spacing w:before="120"/>
              <w:ind w:right="200"/>
              <w:rPr>
                <w:sz w:val="18"/>
              </w:rPr>
            </w:pPr>
            <w:r>
              <w:rPr>
                <w:sz w:val="18"/>
              </w:rPr>
              <w:t>The</w:t>
            </w:r>
            <w:r>
              <w:rPr>
                <w:spacing w:val="-3"/>
                <w:sz w:val="18"/>
              </w:rPr>
              <w:t xml:space="preserve"> </w:t>
            </w:r>
            <w:r>
              <w:rPr>
                <w:sz w:val="18"/>
              </w:rPr>
              <w:t>University</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member</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Stonewall</w:t>
            </w:r>
            <w:r>
              <w:rPr>
                <w:spacing w:val="-4"/>
                <w:sz w:val="18"/>
              </w:rPr>
              <w:t xml:space="preserve"> </w:t>
            </w:r>
            <w:r>
              <w:rPr>
                <w:sz w:val="18"/>
              </w:rPr>
              <w:t>Global</w:t>
            </w:r>
            <w:r>
              <w:rPr>
                <w:spacing w:val="-4"/>
                <w:sz w:val="18"/>
              </w:rPr>
              <w:t xml:space="preserve"> </w:t>
            </w:r>
            <w:r>
              <w:rPr>
                <w:sz w:val="18"/>
              </w:rPr>
              <w:t>Diversity</w:t>
            </w:r>
            <w:r>
              <w:rPr>
                <w:spacing w:val="-3"/>
                <w:sz w:val="18"/>
              </w:rPr>
              <w:t xml:space="preserve"> </w:t>
            </w:r>
            <w:r>
              <w:rPr>
                <w:sz w:val="18"/>
              </w:rPr>
              <w:t>Programme,</w:t>
            </w:r>
            <w:r>
              <w:rPr>
                <w:spacing w:val="-4"/>
                <w:sz w:val="18"/>
              </w:rPr>
              <w:t xml:space="preserve"> </w:t>
            </w:r>
            <w:r>
              <w:rPr>
                <w:sz w:val="18"/>
              </w:rPr>
              <w:t>for</w:t>
            </w:r>
            <w:r>
              <w:rPr>
                <w:spacing w:val="-4"/>
                <w:sz w:val="18"/>
              </w:rPr>
              <w:t xml:space="preserve"> </w:t>
            </w:r>
            <w:r>
              <w:rPr>
                <w:sz w:val="18"/>
              </w:rPr>
              <w:t>Lesbian, Gay, Bisexual and Trans (LGBT) equality.</w:t>
            </w:r>
          </w:p>
          <w:p w14:paraId="64169B94" w14:textId="77777777" w:rsidR="0019686C" w:rsidRDefault="00484EA0">
            <w:pPr>
              <w:pStyle w:val="TableParagraph"/>
              <w:spacing w:before="119"/>
              <w:ind w:right="200"/>
              <w:rPr>
                <w:sz w:val="18"/>
              </w:rPr>
            </w:pPr>
            <w:r>
              <w:rPr>
                <w:sz w:val="18"/>
              </w:rPr>
              <w:t>Stonewall</w:t>
            </w:r>
            <w:r>
              <w:rPr>
                <w:spacing w:val="-4"/>
                <w:sz w:val="18"/>
              </w:rPr>
              <w:t xml:space="preserve"> </w:t>
            </w:r>
            <w:r>
              <w:rPr>
                <w:sz w:val="18"/>
              </w:rPr>
              <w:t>also</w:t>
            </w:r>
            <w:r>
              <w:rPr>
                <w:spacing w:val="-3"/>
                <w:sz w:val="18"/>
              </w:rPr>
              <w:t xml:space="preserve"> </w:t>
            </w:r>
            <w:r>
              <w:rPr>
                <w:sz w:val="18"/>
              </w:rPr>
              <w:t>provide</w:t>
            </w:r>
            <w:r>
              <w:rPr>
                <w:spacing w:val="-3"/>
                <w:sz w:val="18"/>
              </w:rPr>
              <w:t xml:space="preserve"> </w:t>
            </w:r>
            <w:r>
              <w:rPr>
                <w:sz w:val="18"/>
              </w:rPr>
              <w:t>country</w:t>
            </w:r>
            <w:r>
              <w:rPr>
                <w:spacing w:val="-3"/>
                <w:sz w:val="18"/>
              </w:rPr>
              <w:t xml:space="preserve"> </w:t>
            </w:r>
            <w:r>
              <w:rPr>
                <w:sz w:val="18"/>
              </w:rPr>
              <w:t>briefings</w:t>
            </w:r>
            <w:r>
              <w:rPr>
                <w:spacing w:val="-3"/>
                <w:sz w:val="18"/>
              </w:rPr>
              <w:t xml:space="preserve"> </w:t>
            </w:r>
            <w:r>
              <w:rPr>
                <w:sz w:val="18"/>
              </w:rPr>
              <w:t>on</w:t>
            </w:r>
            <w:r>
              <w:rPr>
                <w:spacing w:val="-3"/>
                <w:sz w:val="18"/>
              </w:rPr>
              <w:t xml:space="preserve"> </w:t>
            </w:r>
            <w:r>
              <w:rPr>
                <w:sz w:val="18"/>
              </w:rPr>
              <w:t>LGBT</w:t>
            </w:r>
            <w:r>
              <w:rPr>
                <w:spacing w:val="-5"/>
                <w:sz w:val="18"/>
              </w:rPr>
              <w:t xml:space="preserve"> </w:t>
            </w:r>
            <w:r>
              <w:rPr>
                <w:sz w:val="18"/>
              </w:rPr>
              <w:t>equality</w:t>
            </w:r>
            <w:r>
              <w:rPr>
                <w:spacing w:val="-3"/>
                <w:sz w:val="18"/>
              </w:rPr>
              <w:t xml:space="preserve"> </w:t>
            </w:r>
            <w:r>
              <w:rPr>
                <w:sz w:val="18"/>
              </w:rPr>
              <w:t>in</w:t>
            </w:r>
            <w:r>
              <w:rPr>
                <w:spacing w:val="-3"/>
                <w:sz w:val="18"/>
              </w:rPr>
              <w:t xml:space="preserve"> </w:t>
            </w:r>
            <w:r>
              <w:rPr>
                <w:sz w:val="18"/>
              </w:rPr>
              <w:t>Stonewall</w:t>
            </w:r>
            <w:r>
              <w:rPr>
                <w:spacing w:val="-4"/>
                <w:sz w:val="18"/>
              </w:rPr>
              <w:t xml:space="preserve"> </w:t>
            </w:r>
            <w:r>
              <w:rPr>
                <w:sz w:val="18"/>
              </w:rPr>
              <w:t>Guidance</w:t>
            </w:r>
            <w:r>
              <w:rPr>
                <w:spacing w:val="-3"/>
                <w:sz w:val="18"/>
              </w:rPr>
              <w:t xml:space="preserve"> </w:t>
            </w:r>
            <w:r>
              <w:rPr>
                <w:sz w:val="18"/>
              </w:rPr>
              <w:t>– Malaysia</w:t>
            </w:r>
            <w:r>
              <w:rPr>
                <w:spacing w:val="-4"/>
                <w:sz w:val="18"/>
              </w:rPr>
              <w:t xml:space="preserve"> </w:t>
            </w:r>
            <w:r>
              <w:rPr>
                <w:sz w:val="18"/>
              </w:rPr>
              <w:t>(where</w:t>
            </w:r>
            <w:r>
              <w:rPr>
                <w:spacing w:val="-4"/>
                <w:sz w:val="18"/>
              </w:rPr>
              <w:t xml:space="preserve"> </w:t>
            </w:r>
            <w:r>
              <w:rPr>
                <w:sz w:val="18"/>
              </w:rPr>
              <w:t>Lancaster</w:t>
            </w:r>
            <w:r>
              <w:rPr>
                <w:spacing w:val="-5"/>
                <w:sz w:val="18"/>
              </w:rPr>
              <w:t xml:space="preserve"> </w:t>
            </w:r>
            <w:r>
              <w:rPr>
                <w:sz w:val="18"/>
              </w:rPr>
              <w:t>has</w:t>
            </w:r>
            <w:r>
              <w:rPr>
                <w:spacing w:val="-5"/>
                <w:sz w:val="18"/>
              </w:rPr>
              <w:t xml:space="preserve"> </w:t>
            </w:r>
            <w:r>
              <w:rPr>
                <w:sz w:val="18"/>
              </w:rPr>
              <w:t>entered</w:t>
            </w:r>
            <w:r>
              <w:rPr>
                <w:spacing w:val="-4"/>
                <w:sz w:val="18"/>
              </w:rPr>
              <w:t xml:space="preserve"> </w:t>
            </w:r>
            <w:r>
              <w:rPr>
                <w:sz w:val="18"/>
              </w:rPr>
              <w:t>into</w:t>
            </w:r>
            <w:r>
              <w:rPr>
                <w:spacing w:val="-4"/>
                <w:sz w:val="18"/>
              </w:rPr>
              <w:t xml:space="preserve"> </w:t>
            </w:r>
            <w:r>
              <w:rPr>
                <w:sz w:val="18"/>
              </w:rPr>
              <w:t>an</w:t>
            </w:r>
            <w:r>
              <w:rPr>
                <w:spacing w:val="-4"/>
                <w:sz w:val="18"/>
              </w:rPr>
              <w:t xml:space="preserve"> </w:t>
            </w:r>
            <w:r>
              <w:rPr>
                <w:sz w:val="18"/>
              </w:rPr>
              <w:t>academic</w:t>
            </w:r>
            <w:r>
              <w:rPr>
                <w:spacing w:val="-5"/>
                <w:sz w:val="18"/>
              </w:rPr>
              <w:t xml:space="preserve"> </w:t>
            </w:r>
            <w:r>
              <w:rPr>
                <w:sz w:val="18"/>
              </w:rPr>
              <w:t>partnership</w:t>
            </w:r>
            <w:r>
              <w:rPr>
                <w:spacing w:val="-4"/>
                <w:sz w:val="18"/>
              </w:rPr>
              <w:t xml:space="preserve"> </w:t>
            </w:r>
            <w:r>
              <w:rPr>
                <w:sz w:val="18"/>
              </w:rPr>
              <w:t>with</w:t>
            </w:r>
            <w:r>
              <w:rPr>
                <w:spacing w:val="-4"/>
                <w:sz w:val="18"/>
              </w:rPr>
              <w:t xml:space="preserve"> </w:t>
            </w:r>
            <w:hyperlink r:id="rId52">
              <w:r>
                <w:rPr>
                  <w:color w:val="0000FF"/>
                  <w:sz w:val="18"/>
                  <w:u w:val="single" w:color="0000FF"/>
                </w:rPr>
                <w:t>Sunway</w:t>
              </w:r>
            </w:hyperlink>
            <w:r>
              <w:rPr>
                <w:color w:val="0000FF"/>
                <w:sz w:val="18"/>
              </w:rPr>
              <w:t xml:space="preserve"> </w:t>
            </w:r>
            <w:hyperlink r:id="rId53">
              <w:r>
                <w:rPr>
                  <w:color w:val="0000FF"/>
                  <w:sz w:val="18"/>
                  <w:u w:val="single" w:color="0000FF"/>
                </w:rPr>
                <w:t>University</w:t>
              </w:r>
            </w:hyperlink>
            <w:r>
              <w:rPr>
                <w:color w:val="0000FF"/>
                <w:sz w:val="18"/>
              </w:rPr>
              <w:t xml:space="preserve"> </w:t>
            </w:r>
            <w:r>
              <w:rPr>
                <w:sz w:val="18"/>
              </w:rPr>
              <w:t xml:space="preserve">Kuala Lupur) and Stonewall Guidance – China (where </w:t>
            </w:r>
            <w:hyperlink r:id="rId54">
              <w:r>
                <w:rPr>
                  <w:color w:val="0000FF"/>
                  <w:sz w:val="18"/>
                  <w:u w:val="single" w:color="0000FF"/>
                </w:rPr>
                <w:t>Beijing Jiaotong</w:t>
              </w:r>
            </w:hyperlink>
            <w:r>
              <w:rPr>
                <w:color w:val="0000FF"/>
                <w:sz w:val="18"/>
              </w:rPr>
              <w:t xml:space="preserve"> </w:t>
            </w:r>
            <w:hyperlink r:id="rId55">
              <w:r>
                <w:rPr>
                  <w:color w:val="0000FF"/>
                  <w:sz w:val="18"/>
                  <w:u w:val="single" w:color="0000FF"/>
                </w:rPr>
                <w:t>University</w:t>
              </w:r>
            </w:hyperlink>
            <w:r>
              <w:rPr>
                <w:color w:val="0000FF"/>
                <w:sz w:val="18"/>
              </w:rPr>
              <w:t xml:space="preserve"> </w:t>
            </w:r>
            <w:r>
              <w:rPr>
                <w:sz w:val="18"/>
              </w:rPr>
              <w:t>has established a new Lancaster University campus).</w:t>
            </w:r>
          </w:p>
        </w:tc>
        <w:tc>
          <w:tcPr>
            <w:tcW w:w="2080" w:type="dxa"/>
          </w:tcPr>
          <w:p w14:paraId="64169B95" w14:textId="77777777" w:rsidR="0019686C" w:rsidRDefault="0019686C">
            <w:pPr>
              <w:pStyle w:val="TableParagraph"/>
              <w:ind w:left="0"/>
              <w:rPr>
                <w:rFonts w:ascii="Times New Roman"/>
                <w:sz w:val="18"/>
              </w:rPr>
            </w:pPr>
          </w:p>
        </w:tc>
        <w:tc>
          <w:tcPr>
            <w:tcW w:w="2946" w:type="dxa"/>
          </w:tcPr>
          <w:p w14:paraId="64169B96" w14:textId="77777777" w:rsidR="0019686C" w:rsidRDefault="0019686C">
            <w:pPr>
              <w:pStyle w:val="TableParagraph"/>
              <w:ind w:left="0"/>
              <w:rPr>
                <w:rFonts w:ascii="Times New Roman"/>
                <w:sz w:val="18"/>
              </w:rPr>
            </w:pPr>
          </w:p>
        </w:tc>
        <w:tc>
          <w:tcPr>
            <w:tcW w:w="1865" w:type="dxa"/>
          </w:tcPr>
          <w:p w14:paraId="64169B97" w14:textId="77777777" w:rsidR="0019686C" w:rsidRDefault="0019686C">
            <w:pPr>
              <w:pStyle w:val="TableParagraph"/>
              <w:ind w:left="0"/>
              <w:rPr>
                <w:rFonts w:ascii="Times New Roman"/>
                <w:sz w:val="18"/>
              </w:rPr>
            </w:pPr>
          </w:p>
        </w:tc>
      </w:tr>
      <w:tr w:rsidR="0019686C" w14:paraId="64169B9E" w14:textId="77777777">
        <w:trPr>
          <w:trHeight w:val="1163"/>
        </w:trPr>
        <w:tc>
          <w:tcPr>
            <w:tcW w:w="6676" w:type="dxa"/>
          </w:tcPr>
          <w:p w14:paraId="64169B99"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B9A" w14:textId="77777777" w:rsidR="0019686C" w:rsidRDefault="00484EA0">
            <w:pPr>
              <w:pStyle w:val="TableParagraph"/>
              <w:spacing w:line="270" w:lineRule="atLeast"/>
              <w:ind w:right="200"/>
            </w:pPr>
            <w:r>
              <w:t>Lancaster is currently aiming to have Athena SWAN awards for all departments</w:t>
            </w:r>
            <w:r>
              <w:rPr>
                <w:spacing w:val="-2"/>
              </w:rPr>
              <w:t xml:space="preserve"> </w:t>
            </w:r>
            <w:r>
              <w:t>and</w:t>
            </w:r>
            <w:r>
              <w:rPr>
                <w:spacing w:val="-5"/>
              </w:rPr>
              <w:t xml:space="preserve"> </w:t>
            </w:r>
            <w:r>
              <w:t>existing</w:t>
            </w:r>
            <w:r>
              <w:rPr>
                <w:spacing w:val="-3"/>
              </w:rPr>
              <w:t xml:space="preserve"> </w:t>
            </w:r>
            <w:r>
              <w:t>Bronze</w:t>
            </w:r>
            <w:r>
              <w:rPr>
                <w:spacing w:val="-5"/>
              </w:rPr>
              <w:t xml:space="preserve"> </w:t>
            </w:r>
            <w:r>
              <w:t>award</w:t>
            </w:r>
            <w:r>
              <w:rPr>
                <w:spacing w:val="-5"/>
              </w:rPr>
              <w:t xml:space="preserve"> </w:t>
            </w:r>
            <w:r>
              <w:t>holders</w:t>
            </w:r>
            <w:r>
              <w:rPr>
                <w:spacing w:val="-3"/>
              </w:rPr>
              <w:t xml:space="preserve"> </w:t>
            </w:r>
            <w:r>
              <w:t>to</w:t>
            </w:r>
            <w:r>
              <w:rPr>
                <w:spacing w:val="-3"/>
              </w:rPr>
              <w:t xml:space="preserve"> </w:t>
            </w:r>
            <w:r>
              <w:t>aim</w:t>
            </w:r>
            <w:r>
              <w:rPr>
                <w:spacing w:val="-5"/>
              </w:rPr>
              <w:t xml:space="preserve"> </w:t>
            </w:r>
            <w:r>
              <w:t>for</w:t>
            </w:r>
            <w:r>
              <w:rPr>
                <w:spacing w:val="-5"/>
              </w:rPr>
              <w:t xml:space="preserve"> </w:t>
            </w:r>
            <w:r>
              <w:t>Silver.</w:t>
            </w:r>
            <w:r>
              <w:rPr>
                <w:spacing w:val="-5"/>
              </w:rPr>
              <w:t xml:space="preserve"> </w:t>
            </w:r>
            <w:r>
              <w:t xml:space="preserve">E.g. </w:t>
            </w:r>
            <w:hyperlink r:id="rId56">
              <w:r>
                <w:rPr>
                  <w:u w:val="single"/>
                </w:rPr>
                <w:t>For details of Chemistry’s application</w:t>
              </w:r>
            </w:hyperlink>
          </w:p>
        </w:tc>
        <w:tc>
          <w:tcPr>
            <w:tcW w:w="2080" w:type="dxa"/>
          </w:tcPr>
          <w:p w14:paraId="64169B9B" w14:textId="77777777" w:rsidR="0019686C" w:rsidRDefault="00484EA0">
            <w:pPr>
              <w:pStyle w:val="TableParagraph"/>
            </w:pPr>
            <w:r>
              <w:t>PVC</w:t>
            </w:r>
            <w:r>
              <w:rPr>
                <w:spacing w:val="-5"/>
              </w:rPr>
              <w:t xml:space="preserve"> (R)</w:t>
            </w:r>
          </w:p>
        </w:tc>
        <w:tc>
          <w:tcPr>
            <w:tcW w:w="2946" w:type="dxa"/>
          </w:tcPr>
          <w:p w14:paraId="64169B9C" w14:textId="77777777" w:rsidR="0019686C" w:rsidRDefault="00484EA0">
            <w:pPr>
              <w:pStyle w:val="TableParagraph"/>
              <w:ind w:left="106" w:right="167"/>
            </w:pPr>
            <w:r>
              <w:t>Athena SWAN charter mark for</w:t>
            </w:r>
            <w:r>
              <w:rPr>
                <w:spacing w:val="-13"/>
              </w:rPr>
              <w:t xml:space="preserve"> </w:t>
            </w:r>
            <w:r>
              <w:t>all</w:t>
            </w:r>
            <w:r>
              <w:rPr>
                <w:spacing w:val="-12"/>
              </w:rPr>
              <w:t xml:space="preserve"> </w:t>
            </w:r>
            <w:r>
              <w:t>academic</w:t>
            </w:r>
            <w:r>
              <w:rPr>
                <w:spacing w:val="-13"/>
              </w:rPr>
              <w:t xml:space="preserve"> </w:t>
            </w:r>
            <w:r>
              <w:t>Departments</w:t>
            </w:r>
          </w:p>
        </w:tc>
        <w:tc>
          <w:tcPr>
            <w:tcW w:w="1865" w:type="dxa"/>
          </w:tcPr>
          <w:p w14:paraId="64169B9D" w14:textId="77777777" w:rsidR="0019686C" w:rsidRDefault="00484EA0">
            <w:pPr>
              <w:pStyle w:val="TableParagraph"/>
              <w:ind w:left="106"/>
            </w:pPr>
            <w:r>
              <w:rPr>
                <w:spacing w:val="-4"/>
              </w:rPr>
              <w:t>2021</w:t>
            </w:r>
          </w:p>
        </w:tc>
      </w:tr>
      <w:tr w:rsidR="0019686C" w14:paraId="64169BA5" w14:textId="77777777">
        <w:trPr>
          <w:trHeight w:val="1427"/>
        </w:trPr>
        <w:tc>
          <w:tcPr>
            <w:tcW w:w="6676" w:type="dxa"/>
          </w:tcPr>
          <w:p w14:paraId="64169B9F" w14:textId="77777777" w:rsidR="0019686C" w:rsidRDefault="00484EA0">
            <w:pPr>
              <w:pStyle w:val="TableParagraph"/>
              <w:spacing w:before="36"/>
              <w:jc w:val="both"/>
              <w:rPr>
                <w:sz w:val="26"/>
              </w:rPr>
            </w:pPr>
            <w:r>
              <w:rPr>
                <w:color w:val="4F6128"/>
                <w:sz w:val="26"/>
              </w:rPr>
              <w:t>New</w:t>
            </w:r>
            <w:r>
              <w:rPr>
                <w:color w:val="4F6128"/>
                <w:spacing w:val="-2"/>
                <w:sz w:val="26"/>
              </w:rPr>
              <w:t xml:space="preserve"> Actions:</w:t>
            </w:r>
          </w:p>
          <w:p w14:paraId="64169BA0" w14:textId="77777777" w:rsidR="0019686C" w:rsidRDefault="00484EA0">
            <w:pPr>
              <w:pStyle w:val="TableParagraph"/>
              <w:ind w:right="506"/>
              <w:jc w:val="both"/>
            </w:pPr>
            <w:r w:rsidRPr="008E30AC">
              <w:t>EDI</w:t>
            </w:r>
            <w:r w:rsidRPr="008E30AC">
              <w:rPr>
                <w:spacing w:val="-3"/>
              </w:rPr>
              <w:t xml:space="preserve"> </w:t>
            </w:r>
            <w:r w:rsidRPr="008E30AC">
              <w:t>Impact</w:t>
            </w:r>
            <w:r w:rsidRPr="008E30AC">
              <w:rPr>
                <w:spacing w:val="-3"/>
              </w:rPr>
              <w:t xml:space="preserve"> </w:t>
            </w:r>
            <w:r w:rsidRPr="008E30AC">
              <w:t>and</w:t>
            </w:r>
            <w:r w:rsidRPr="008E30AC">
              <w:rPr>
                <w:spacing w:val="-3"/>
              </w:rPr>
              <w:t xml:space="preserve"> </w:t>
            </w:r>
            <w:r w:rsidRPr="008E30AC">
              <w:t>Implementation</w:t>
            </w:r>
            <w:r w:rsidRPr="008E30AC">
              <w:rPr>
                <w:spacing w:val="-2"/>
              </w:rPr>
              <w:t xml:space="preserve"> </w:t>
            </w:r>
            <w:r w:rsidRPr="008E30AC">
              <w:t>Group:</w:t>
            </w:r>
            <w:r w:rsidRPr="008E30AC">
              <w:rPr>
                <w:spacing w:val="-2"/>
              </w:rPr>
              <w:t xml:space="preserve"> </w:t>
            </w:r>
            <w:r w:rsidRPr="008E30AC">
              <w:t>Establish</w:t>
            </w:r>
            <w:r w:rsidRPr="008E30AC">
              <w:rPr>
                <w:spacing w:val="-2"/>
              </w:rPr>
              <w:t xml:space="preserve"> </w:t>
            </w:r>
            <w:r w:rsidRPr="008E30AC">
              <w:t>an</w:t>
            </w:r>
            <w:r w:rsidRPr="008E30AC">
              <w:rPr>
                <w:spacing w:val="-2"/>
              </w:rPr>
              <w:t xml:space="preserve"> </w:t>
            </w:r>
            <w:r w:rsidRPr="008E30AC">
              <w:t>EDI</w:t>
            </w:r>
            <w:r w:rsidRPr="008E30AC">
              <w:rPr>
                <w:spacing w:val="-3"/>
              </w:rPr>
              <w:t xml:space="preserve"> </w:t>
            </w:r>
            <w:r w:rsidRPr="008E30AC">
              <w:t>Impact</w:t>
            </w:r>
            <w:r w:rsidRPr="008E30AC">
              <w:rPr>
                <w:spacing w:val="-3"/>
              </w:rPr>
              <w:t xml:space="preserve"> </w:t>
            </w:r>
            <w:r w:rsidRPr="008E30AC">
              <w:t>and Implementation</w:t>
            </w:r>
            <w:r w:rsidRPr="008E30AC">
              <w:rPr>
                <w:spacing w:val="-5"/>
              </w:rPr>
              <w:t xml:space="preserve"> </w:t>
            </w:r>
            <w:r w:rsidRPr="008E30AC">
              <w:t>Group</w:t>
            </w:r>
            <w:r w:rsidRPr="008E30AC">
              <w:rPr>
                <w:spacing w:val="-4"/>
              </w:rPr>
              <w:t xml:space="preserve"> </w:t>
            </w:r>
            <w:r w:rsidRPr="008E30AC">
              <w:t>to</w:t>
            </w:r>
            <w:r w:rsidRPr="008E30AC">
              <w:rPr>
                <w:spacing w:val="-3"/>
              </w:rPr>
              <w:t xml:space="preserve"> </w:t>
            </w:r>
            <w:r w:rsidRPr="008E30AC">
              <w:t>align</w:t>
            </w:r>
            <w:r w:rsidRPr="008E30AC">
              <w:rPr>
                <w:spacing w:val="-5"/>
              </w:rPr>
              <w:t xml:space="preserve"> </w:t>
            </w:r>
            <w:r w:rsidRPr="008E30AC">
              <w:t>key</w:t>
            </w:r>
            <w:r w:rsidRPr="008E30AC">
              <w:rPr>
                <w:spacing w:val="-4"/>
              </w:rPr>
              <w:t xml:space="preserve"> </w:t>
            </w:r>
            <w:r w:rsidRPr="008E30AC">
              <w:t>EDI</w:t>
            </w:r>
            <w:r w:rsidRPr="008E30AC">
              <w:rPr>
                <w:spacing w:val="-4"/>
              </w:rPr>
              <w:t xml:space="preserve"> </w:t>
            </w:r>
            <w:r w:rsidRPr="008E30AC">
              <w:t>work</w:t>
            </w:r>
            <w:r w:rsidRPr="008E30AC">
              <w:rPr>
                <w:spacing w:val="-5"/>
              </w:rPr>
              <w:t xml:space="preserve"> </w:t>
            </w:r>
            <w:r w:rsidRPr="008E30AC">
              <w:t>streams</w:t>
            </w:r>
            <w:r w:rsidRPr="008E30AC">
              <w:rPr>
                <w:spacing w:val="-3"/>
              </w:rPr>
              <w:t xml:space="preserve"> </w:t>
            </w:r>
            <w:r w:rsidRPr="008E30AC">
              <w:t>and</w:t>
            </w:r>
            <w:r w:rsidRPr="008E30AC">
              <w:rPr>
                <w:spacing w:val="-4"/>
              </w:rPr>
              <w:t xml:space="preserve"> </w:t>
            </w:r>
            <w:r w:rsidRPr="008E30AC">
              <w:t>to</w:t>
            </w:r>
            <w:r w:rsidRPr="008E30AC">
              <w:rPr>
                <w:spacing w:val="-4"/>
              </w:rPr>
              <w:t xml:space="preserve"> </w:t>
            </w:r>
            <w:r w:rsidRPr="008E30AC">
              <w:t>project manage all EDI actions</w:t>
            </w:r>
          </w:p>
          <w:p w14:paraId="64169BA1" w14:textId="77777777" w:rsidR="0019686C" w:rsidRDefault="00484EA0">
            <w:pPr>
              <w:pStyle w:val="TableParagraph"/>
              <w:spacing w:line="248" w:lineRule="exact"/>
              <w:jc w:val="both"/>
            </w:pPr>
            <w:r w:rsidRPr="008E30AC">
              <w:t>See</w:t>
            </w:r>
            <w:r w:rsidRPr="008E30AC">
              <w:rPr>
                <w:spacing w:val="-7"/>
              </w:rPr>
              <w:t xml:space="preserve"> </w:t>
            </w:r>
            <w:r w:rsidRPr="008E30AC">
              <w:t>E6.0</w:t>
            </w:r>
            <w:r w:rsidRPr="008E30AC">
              <w:rPr>
                <w:spacing w:val="-7"/>
              </w:rPr>
              <w:t xml:space="preserve"> </w:t>
            </w:r>
            <w:r w:rsidRPr="008E30AC">
              <w:t>(Diversity</w:t>
            </w:r>
            <w:r w:rsidRPr="008E30AC">
              <w:rPr>
                <w:spacing w:val="-8"/>
              </w:rPr>
              <w:t xml:space="preserve"> </w:t>
            </w:r>
            <w:r w:rsidRPr="008E30AC">
              <w:t>and</w:t>
            </w:r>
            <w:r w:rsidRPr="008E30AC">
              <w:rPr>
                <w:spacing w:val="-7"/>
              </w:rPr>
              <w:t xml:space="preserve"> </w:t>
            </w:r>
            <w:r w:rsidRPr="008E30AC">
              <w:t>Equality)</w:t>
            </w:r>
            <w:r w:rsidRPr="008E30AC">
              <w:rPr>
                <w:spacing w:val="-7"/>
              </w:rPr>
              <w:t xml:space="preserve"> </w:t>
            </w:r>
            <w:r w:rsidRPr="008E30AC">
              <w:rPr>
                <w:spacing w:val="-2"/>
              </w:rPr>
              <w:t>above</w:t>
            </w:r>
          </w:p>
        </w:tc>
        <w:tc>
          <w:tcPr>
            <w:tcW w:w="2080" w:type="dxa"/>
          </w:tcPr>
          <w:p w14:paraId="64169BA2" w14:textId="77777777" w:rsidR="0019686C" w:rsidRDefault="0019686C">
            <w:pPr>
              <w:pStyle w:val="TableParagraph"/>
              <w:ind w:left="0"/>
              <w:rPr>
                <w:rFonts w:ascii="Times New Roman"/>
                <w:sz w:val="18"/>
              </w:rPr>
            </w:pPr>
          </w:p>
        </w:tc>
        <w:tc>
          <w:tcPr>
            <w:tcW w:w="2946" w:type="dxa"/>
          </w:tcPr>
          <w:p w14:paraId="64169BA3" w14:textId="77777777" w:rsidR="0019686C" w:rsidRDefault="0019686C">
            <w:pPr>
              <w:pStyle w:val="TableParagraph"/>
              <w:ind w:left="0"/>
              <w:rPr>
                <w:rFonts w:ascii="Times New Roman"/>
                <w:sz w:val="18"/>
              </w:rPr>
            </w:pPr>
          </w:p>
        </w:tc>
        <w:tc>
          <w:tcPr>
            <w:tcW w:w="1865" w:type="dxa"/>
          </w:tcPr>
          <w:p w14:paraId="64169BA4" w14:textId="77777777" w:rsidR="0019686C" w:rsidRDefault="0019686C">
            <w:pPr>
              <w:pStyle w:val="TableParagraph"/>
              <w:ind w:left="0"/>
              <w:rPr>
                <w:rFonts w:ascii="Times New Roman"/>
                <w:sz w:val="18"/>
              </w:rPr>
            </w:pPr>
          </w:p>
        </w:tc>
      </w:tr>
      <w:tr w:rsidR="0019686C" w14:paraId="64169BA8" w14:textId="77777777">
        <w:trPr>
          <w:trHeight w:val="926"/>
        </w:trPr>
        <w:tc>
          <w:tcPr>
            <w:tcW w:w="13567" w:type="dxa"/>
            <w:gridSpan w:val="4"/>
          </w:tcPr>
          <w:p w14:paraId="64169BA6" w14:textId="77777777" w:rsidR="0019686C" w:rsidRDefault="00484EA0">
            <w:pPr>
              <w:pStyle w:val="TableParagraph"/>
              <w:spacing w:before="1"/>
              <w:rPr>
                <w:b/>
              </w:rPr>
            </w:pPr>
            <w:r>
              <w:rPr>
                <w:b/>
                <w:color w:val="C00000"/>
              </w:rPr>
              <w:t>F:</w:t>
            </w:r>
            <w:r>
              <w:rPr>
                <w:b/>
                <w:color w:val="C00000"/>
                <w:spacing w:val="-10"/>
              </w:rPr>
              <w:t xml:space="preserve"> </w:t>
            </w:r>
            <w:r>
              <w:rPr>
                <w:b/>
                <w:color w:val="C00000"/>
              </w:rPr>
              <w:t>IMPLEMENTATION</w:t>
            </w:r>
            <w:r>
              <w:rPr>
                <w:b/>
                <w:color w:val="C00000"/>
                <w:spacing w:val="-8"/>
              </w:rPr>
              <w:t xml:space="preserve"> </w:t>
            </w:r>
            <w:r>
              <w:rPr>
                <w:b/>
                <w:color w:val="C00000"/>
              </w:rPr>
              <w:t>AND</w:t>
            </w:r>
            <w:r>
              <w:rPr>
                <w:b/>
                <w:color w:val="C00000"/>
                <w:spacing w:val="-8"/>
              </w:rPr>
              <w:t xml:space="preserve"> </w:t>
            </w:r>
            <w:r>
              <w:rPr>
                <w:b/>
                <w:color w:val="C00000"/>
                <w:spacing w:val="-2"/>
              </w:rPr>
              <w:t>REVIEW</w:t>
            </w:r>
          </w:p>
          <w:p w14:paraId="64169BA7" w14:textId="77777777" w:rsidR="0019686C" w:rsidRDefault="00484EA0">
            <w:pPr>
              <w:pStyle w:val="TableParagraph"/>
              <w:spacing w:before="96" w:line="270" w:lineRule="atLeast"/>
              <w:rPr>
                <w:b/>
              </w:rPr>
            </w:pPr>
            <w:r>
              <w:rPr>
                <w:b/>
                <w:color w:val="C00000"/>
              </w:rPr>
              <w:t>Principle</w:t>
            </w:r>
            <w:r>
              <w:rPr>
                <w:b/>
                <w:color w:val="C00000"/>
                <w:spacing w:val="-3"/>
              </w:rPr>
              <w:t xml:space="preserve"> </w:t>
            </w:r>
            <w:r>
              <w:rPr>
                <w:b/>
                <w:color w:val="C00000"/>
              </w:rPr>
              <w:t>7:</w:t>
            </w:r>
            <w:r>
              <w:rPr>
                <w:b/>
                <w:color w:val="C00000"/>
                <w:spacing w:val="-4"/>
              </w:rPr>
              <w:t xml:space="preserve"> </w:t>
            </w:r>
            <w:r>
              <w:rPr>
                <w:b/>
                <w:color w:val="C00000"/>
              </w:rPr>
              <w:t>The</w:t>
            </w:r>
            <w:r>
              <w:rPr>
                <w:b/>
                <w:color w:val="C00000"/>
                <w:spacing w:val="-3"/>
              </w:rPr>
              <w:t xml:space="preserve"> </w:t>
            </w:r>
            <w:r>
              <w:rPr>
                <w:b/>
                <w:color w:val="C00000"/>
              </w:rPr>
              <w:t>sector</w:t>
            </w:r>
            <w:r>
              <w:rPr>
                <w:b/>
                <w:color w:val="C00000"/>
                <w:spacing w:val="-3"/>
              </w:rPr>
              <w:t xml:space="preserve"> </w:t>
            </w:r>
            <w:r>
              <w:rPr>
                <w:b/>
                <w:color w:val="C00000"/>
              </w:rPr>
              <w:t>and</w:t>
            </w:r>
            <w:r>
              <w:rPr>
                <w:b/>
                <w:color w:val="C00000"/>
                <w:spacing w:val="-3"/>
              </w:rPr>
              <w:t xml:space="preserve"> </w:t>
            </w:r>
            <w:r>
              <w:rPr>
                <w:b/>
                <w:color w:val="C00000"/>
              </w:rPr>
              <w:t>all</w:t>
            </w:r>
            <w:r>
              <w:rPr>
                <w:b/>
                <w:color w:val="C00000"/>
                <w:spacing w:val="-2"/>
              </w:rPr>
              <w:t xml:space="preserve"> </w:t>
            </w:r>
            <w:r>
              <w:rPr>
                <w:b/>
                <w:color w:val="C00000"/>
              </w:rPr>
              <w:t>stakeholders</w:t>
            </w:r>
            <w:r>
              <w:rPr>
                <w:b/>
                <w:color w:val="C00000"/>
                <w:spacing w:val="-2"/>
              </w:rPr>
              <w:t xml:space="preserve"> </w:t>
            </w:r>
            <w:r>
              <w:rPr>
                <w:b/>
                <w:color w:val="C00000"/>
              </w:rPr>
              <w:t>will</w:t>
            </w:r>
            <w:r>
              <w:rPr>
                <w:b/>
                <w:color w:val="C00000"/>
                <w:spacing w:val="-2"/>
              </w:rPr>
              <w:t xml:space="preserve"> </w:t>
            </w:r>
            <w:r>
              <w:rPr>
                <w:b/>
                <w:color w:val="C00000"/>
              </w:rPr>
              <w:t>undertake</w:t>
            </w:r>
            <w:r>
              <w:rPr>
                <w:b/>
                <w:color w:val="C00000"/>
                <w:spacing w:val="-3"/>
              </w:rPr>
              <w:t xml:space="preserve"> </w:t>
            </w:r>
            <w:r>
              <w:rPr>
                <w:b/>
                <w:color w:val="C00000"/>
              </w:rPr>
              <w:t>regular</w:t>
            </w:r>
            <w:r>
              <w:rPr>
                <w:b/>
                <w:color w:val="C00000"/>
                <w:spacing w:val="-3"/>
              </w:rPr>
              <w:t xml:space="preserve"> </w:t>
            </w:r>
            <w:r>
              <w:rPr>
                <w:b/>
                <w:color w:val="C00000"/>
              </w:rPr>
              <w:t>and</w:t>
            </w:r>
            <w:r>
              <w:rPr>
                <w:b/>
                <w:color w:val="C00000"/>
                <w:spacing w:val="-3"/>
              </w:rPr>
              <w:t xml:space="preserve"> </w:t>
            </w:r>
            <w:r>
              <w:rPr>
                <w:b/>
                <w:color w:val="C00000"/>
              </w:rPr>
              <w:t>collective</w:t>
            </w:r>
            <w:r>
              <w:rPr>
                <w:b/>
                <w:color w:val="C00000"/>
                <w:spacing w:val="-3"/>
              </w:rPr>
              <w:t xml:space="preserve"> </w:t>
            </w:r>
            <w:r>
              <w:rPr>
                <w:b/>
                <w:color w:val="C00000"/>
              </w:rPr>
              <w:t>review</w:t>
            </w:r>
            <w:r>
              <w:rPr>
                <w:b/>
                <w:color w:val="C00000"/>
                <w:spacing w:val="-2"/>
              </w:rPr>
              <w:t xml:space="preserve"> </w:t>
            </w:r>
            <w:r>
              <w:rPr>
                <w:b/>
                <w:color w:val="C00000"/>
              </w:rPr>
              <w:t>of</w:t>
            </w:r>
            <w:r>
              <w:rPr>
                <w:b/>
                <w:color w:val="C00000"/>
                <w:spacing w:val="-2"/>
              </w:rPr>
              <w:t xml:space="preserve"> </w:t>
            </w:r>
            <w:r>
              <w:rPr>
                <w:b/>
                <w:color w:val="C00000"/>
              </w:rPr>
              <w:t>their</w:t>
            </w:r>
            <w:r>
              <w:rPr>
                <w:b/>
                <w:color w:val="C00000"/>
                <w:spacing w:val="-2"/>
              </w:rPr>
              <w:t xml:space="preserve"> </w:t>
            </w:r>
            <w:r>
              <w:rPr>
                <w:b/>
                <w:color w:val="C00000"/>
              </w:rPr>
              <w:t>progress</w:t>
            </w:r>
            <w:r>
              <w:rPr>
                <w:b/>
                <w:color w:val="C00000"/>
                <w:spacing w:val="-3"/>
              </w:rPr>
              <w:t xml:space="preserve"> </w:t>
            </w:r>
            <w:r>
              <w:rPr>
                <w:b/>
                <w:color w:val="C00000"/>
              </w:rPr>
              <w:t>in</w:t>
            </w:r>
            <w:r>
              <w:rPr>
                <w:b/>
                <w:color w:val="C00000"/>
                <w:spacing w:val="-2"/>
              </w:rPr>
              <w:t xml:space="preserve"> </w:t>
            </w:r>
            <w:r>
              <w:rPr>
                <w:b/>
                <w:color w:val="C00000"/>
              </w:rPr>
              <w:t>strengthening</w:t>
            </w:r>
            <w:r>
              <w:rPr>
                <w:b/>
                <w:color w:val="C00000"/>
                <w:spacing w:val="-2"/>
              </w:rPr>
              <w:t xml:space="preserve"> </w:t>
            </w:r>
            <w:r>
              <w:rPr>
                <w:b/>
                <w:color w:val="C00000"/>
              </w:rPr>
              <w:t>the</w:t>
            </w:r>
            <w:r>
              <w:rPr>
                <w:b/>
                <w:color w:val="C00000"/>
                <w:spacing w:val="-2"/>
              </w:rPr>
              <w:t xml:space="preserve"> </w:t>
            </w:r>
            <w:r>
              <w:rPr>
                <w:b/>
                <w:color w:val="C00000"/>
              </w:rPr>
              <w:t>attractiveness</w:t>
            </w:r>
            <w:r>
              <w:rPr>
                <w:b/>
                <w:color w:val="C00000"/>
                <w:spacing w:val="-2"/>
              </w:rPr>
              <w:t xml:space="preserve"> </w:t>
            </w:r>
            <w:r>
              <w:rPr>
                <w:b/>
                <w:color w:val="C00000"/>
              </w:rPr>
              <w:t>and sustainability of research careers in the UK.</w:t>
            </w:r>
          </w:p>
        </w:tc>
      </w:tr>
      <w:tr w:rsidR="0019686C" w14:paraId="64169BAD" w14:textId="77777777">
        <w:trPr>
          <w:trHeight w:val="999"/>
        </w:trPr>
        <w:tc>
          <w:tcPr>
            <w:tcW w:w="6676" w:type="dxa"/>
          </w:tcPr>
          <w:p w14:paraId="64169BA9" w14:textId="77777777" w:rsidR="0019686C" w:rsidRDefault="00484EA0">
            <w:pPr>
              <w:pStyle w:val="TableParagraph"/>
              <w:ind w:right="200"/>
              <w:rPr>
                <w:i/>
                <w:sz w:val="18"/>
              </w:rPr>
            </w:pPr>
            <w:r>
              <w:rPr>
                <w:i/>
                <w:sz w:val="18"/>
              </w:rPr>
              <w:t>F7.1</w:t>
            </w:r>
            <w:r>
              <w:rPr>
                <w:i/>
                <w:spacing w:val="-2"/>
                <w:sz w:val="18"/>
              </w:rPr>
              <w:t xml:space="preserve"> </w:t>
            </w:r>
            <w:r>
              <w:rPr>
                <w:i/>
                <w:sz w:val="18"/>
              </w:rPr>
              <w:t>–</w:t>
            </w:r>
            <w:r>
              <w:rPr>
                <w:i/>
                <w:spacing w:val="-2"/>
                <w:sz w:val="18"/>
              </w:rPr>
              <w:t xml:space="preserve"> </w:t>
            </w:r>
            <w:r>
              <w:rPr>
                <w:i/>
                <w:sz w:val="18"/>
              </w:rPr>
              <w:t>The</w:t>
            </w:r>
            <w:r>
              <w:rPr>
                <w:i/>
                <w:spacing w:val="-2"/>
                <w:sz w:val="18"/>
              </w:rPr>
              <w:t xml:space="preserve"> </w:t>
            </w:r>
            <w:r>
              <w:rPr>
                <w:i/>
                <w:sz w:val="18"/>
              </w:rPr>
              <w:t>implementation</w:t>
            </w:r>
            <w:r>
              <w:rPr>
                <w:i/>
                <w:spacing w:val="-3"/>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Concordat’s</w:t>
            </w:r>
            <w:r>
              <w:rPr>
                <w:i/>
                <w:spacing w:val="-3"/>
                <w:sz w:val="18"/>
              </w:rPr>
              <w:t xml:space="preserve"> </w:t>
            </w:r>
            <w:r>
              <w:rPr>
                <w:i/>
                <w:sz w:val="18"/>
              </w:rPr>
              <w:t>principles</w:t>
            </w:r>
            <w:r>
              <w:rPr>
                <w:i/>
                <w:spacing w:val="-2"/>
                <w:sz w:val="18"/>
              </w:rPr>
              <w:t xml:space="preserve"> </w:t>
            </w:r>
            <w:r>
              <w:rPr>
                <w:i/>
                <w:sz w:val="18"/>
              </w:rPr>
              <w:t>will</w:t>
            </w:r>
            <w:r>
              <w:rPr>
                <w:i/>
                <w:spacing w:val="-3"/>
                <w:sz w:val="18"/>
              </w:rPr>
              <w:t xml:space="preserve"> </w:t>
            </w:r>
            <w:r>
              <w:rPr>
                <w:i/>
                <w:sz w:val="18"/>
              </w:rPr>
              <w:t>lead</w:t>
            </w:r>
            <w:r>
              <w:rPr>
                <w:i/>
                <w:spacing w:val="-1"/>
                <w:sz w:val="18"/>
              </w:rPr>
              <w:t xml:space="preserve"> </w:t>
            </w:r>
            <w:r>
              <w:rPr>
                <w:i/>
                <w:sz w:val="18"/>
              </w:rPr>
              <w:t>to</w:t>
            </w:r>
            <w:r>
              <w:rPr>
                <w:i/>
                <w:spacing w:val="-2"/>
                <w:sz w:val="18"/>
              </w:rPr>
              <w:t xml:space="preserve"> </w:t>
            </w:r>
            <w:r>
              <w:rPr>
                <w:i/>
                <w:sz w:val="18"/>
              </w:rPr>
              <w:t>greater</w:t>
            </w:r>
            <w:r>
              <w:rPr>
                <w:i/>
                <w:spacing w:val="-3"/>
                <w:sz w:val="18"/>
              </w:rPr>
              <w:t xml:space="preserve"> </w:t>
            </w:r>
            <w:r>
              <w:rPr>
                <w:i/>
                <w:sz w:val="18"/>
              </w:rPr>
              <w:t>integration of</w:t>
            </w:r>
            <w:r>
              <w:rPr>
                <w:i/>
                <w:spacing w:val="-4"/>
                <w:sz w:val="18"/>
              </w:rPr>
              <w:t xml:space="preserve"> </w:t>
            </w:r>
            <w:r>
              <w:rPr>
                <w:i/>
                <w:sz w:val="18"/>
              </w:rPr>
              <w:t>researchers</w:t>
            </w:r>
            <w:r>
              <w:rPr>
                <w:i/>
                <w:spacing w:val="-4"/>
                <w:sz w:val="18"/>
              </w:rPr>
              <w:t xml:space="preserve"> </w:t>
            </w:r>
            <w:r>
              <w:rPr>
                <w:i/>
                <w:sz w:val="18"/>
              </w:rPr>
              <w:t>into</w:t>
            </w:r>
            <w:r>
              <w:rPr>
                <w:i/>
                <w:spacing w:val="-4"/>
                <w:sz w:val="18"/>
              </w:rPr>
              <w:t xml:space="preserve"> </w:t>
            </w:r>
            <w:r>
              <w:rPr>
                <w:i/>
                <w:sz w:val="18"/>
              </w:rPr>
              <w:t>the</w:t>
            </w:r>
            <w:r>
              <w:rPr>
                <w:i/>
                <w:spacing w:val="-4"/>
                <w:sz w:val="18"/>
              </w:rPr>
              <w:t xml:space="preserve"> </w:t>
            </w:r>
            <w:r>
              <w:rPr>
                <w:i/>
                <w:sz w:val="18"/>
              </w:rPr>
              <w:t>mainstream</w:t>
            </w:r>
            <w:r>
              <w:rPr>
                <w:i/>
                <w:spacing w:val="-4"/>
                <w:sz w:val="18"/>
              </w:rPr>
              <w:t xml:space="preserve"> </w:t>
            </w:r>
            <w:r>
              <w:rPr>
                <w:i/>
                <w:sz w:val="18"/>
              </w:rPr>
              <w:t>management</w:t>
            </w:r>
            <w:r>
              <w:rPr>
                <w:i/>
                <w:spacing w:val="-5"/>
                <w:sz w:val="18"/>
              </w:rPr>
              <w:t xml:space="preserve"> </w:t>
            </w:r>
            <w:r>
              <w:rPr>
                <w:i/>
                <w:sz w:val="18"/>
              </w:rPr>
              <w:t>and</w:t>
            </w:r>
            <w:r>
              <w:rPr>
                <w:i/>
                <w:spacing w:val="-5"/>
                <w:sz w:val="18"/>
              </w:rPr>
              <w:t xml:space="preserve"> </w:t>
            </w:r>
            <w:r>
              <w:rPr>
                <w:i/>
                <w:sz w:val="18"/>
              </w:rPr>
              <w:t>career</w:t>
            </w:r>
            <w:r>
              <w:rPr>
                <w:i/>
                <w:spacing w:val="-5"/>
                <w:sz w:val="18"/>
              </w:rPr>
              <w:t xml:space="preserve"> </w:t>
            </w:r>
            <w:r>
              <w:rPr>
                <w:i/>
                <w:sz w:val="18"/>
              </w:rPr>
              <w:t>development</w:t>
            </w:r>
            <w:r>
              <w:rPr>
                <w:i/>
                <w:spacing w:val="-5"/>
                <w:sz w:val="18"/>
              </w:rPr>
              <w:t xml:space="preserve"> </w:t>
            </w:r>
            <w:r>
              <w:rPr>
                <w:i/>
                <w:sz w:val="18"/>
              </w:rPr>
              <w:t>structures</w:t>
            </w:r>
            <w:r>
              <w:rPr>
                <w:i/>
                <w:spacing w:val="-5"/>
                <w:sz w:val="18"/>
              </w:rPr>
              <w:t xml:space="preserve"> </w:t>
            </w:r>
            <w:r>
              <w:rPr>
                <w:i/>
                <w:sz w:val="18"/>
              </w:rPr>
              <w:t>of their employing organisations. The aim of this section is to promote implementation through a collective commitment to reviewing its progress.</w:t>
            </w:r>
          </w:p>
        </w:tc>
        <w:tc>
          <w:tcPr>
            <w:tcW w:w="2080" w:type="dxa"/>
          </w:tcPr>
          <w:p w14:paraId="64169BAA" w14:textId="77777777" w:rsidR="0019686C" w:rsidRDefault="0019686C">
            <w:pPr>
              <w:pStyle w:val="TableParagraph"/>
              <w:ind w:left="0"/>
              <w:rPr>
                <w:rFonts w:ascii="Times New Roman"/>
                <w:sz w:val="18"/>
              </w:rPr>
            </w:pPr>
          </w:p>
        </w:tc>
        <w:tc>
          <w:tcPr>
            <w:tcW w:w="2946" w:type="dxa"/>
          </w:tcPr>
          <w:p w14:paraId="64169BAB" w14:textId="77777777" w:rsidR="0019686C" w:rsidRDefault="0019686C">
            <w:pPr>
              <w:pStyle w:val="TableParagraph"/>
              <w:ind w:left="0"/>
              <w:rPr>
                <w:rFonts w:ascii="Times New Roman"/>
                <w:sz w:val="18"/>
              </w:rPr>
            </w:pPr>
          </w:p>
        </w:tc>
        <w:tc>
          <w:tcPr>
            <w:tcW w:w="1865" w:type="dxa"/>
          </w:tcPr>
          <w:p w14:paraId="64169BAC" w14:textId="77777777" w:rsidR="0019686C" w:rsidRDefault="0019686C">
            <w:pPr>
              <w:pStyle w:val="TableParagraph"/>
              <w:ind w:left="0"/>
              <w:rPr>
                <w:rFonts w:ascii="Times New Roman"/>
                <w:sz w:val="18"/>
              </w:rPr>
            </w:pPr>
          </w:p>
        </w:tc>
      </w:tr>
    </w:tbl>
    <w:p w14:paraId="64169BAE"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BAF"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BB4" w14:textId="77777777">
        <w:trPr>
          <w:trHeight w:val="268"/>
        </w:trPr>
        <w:tc>
          <w:tcPr>
            <w:tcW w:w="6676" w:type="dxa"/>
            <w:shd w:val="clear" w:color="auto" w:fill="D5E2BB"/>
          </w:tcPr>
          <w:p w14:paraId="64169BB0"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BB1" w14:textId="77777777" w:rsidR="0019686C" w:rsidRDefault="00484EA0">
            <w:pPr>
              <w:pStyle w:val="TableParagraph"/>
              <w:spacing w:line="248" w:lineRule="exact"/>
            </w:pPr>
            <w:r>
              <w:rPr>
                <w:spacing w:val="-4"/>
              </w:rPr>
              <w:t>Lead</w:t>
            </w:r>
          </w:p>
        </w:tc>
        <w:tc>
          <w:tcPr>
            <w:tcW w:w="2946" w:type="dxa"/>
            <w:shd w:val="clear" w:color="auto" w:fill="D5E2BB"/>
          </w:tcPr>
          <w:p w14:paraId="64169BB2"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BB3"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BBA" w14:textId="77777777">
        <w:trPr>
          <w:trHeight w:val="1283"/>
        </w:trPr>
        <w:tc>
          <w:tcPr>
            <w:tcW w:w="6676" w:type="dxa"/>
          </w:tcPr>
          <w:p w14:paraId="64169BB5"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BB6" w14:textId="77777777" w:rsidR="0019686C" w:rsidRDefault="00484EA0">
            <w:pPr>
              <w:pStyle w:val="TableParagraph"/>
              <w:ind w:right="111"/>
            </w:pPr>
            <w:r>
              <w:t>Concordat</w:t>
            </w:r>
            <w:r>
              <w:rPr>
                <w:spacing w:val="-5"/>
              </w:rPr>
              <w:t xml:space="preserve"> </w:t>
            </w:r>
            <w:r>
              <w:t>Implementation</w:t>
            </w:r>
            <w:r>
              <w:rPr>
                <w:spacing w:val="-4"/>
              </w:rPr>
              <w:t xml:space="preserve"> </w:t>
            </w:r>
            <w:r>
              <w:t>Group</w:t>
            </w:r>
            <w:r>
              <w:rPr>
                <w:spacing w:val="-4"/>
              </w:rPr>
              <w:t xml:space="preserve"> </w:t>
            </w:r>
            <w:r>
              <w:t>-</w:t>
            </w:r>
            <w:r>
              <w:rPr>
                <w:spacing w:val="-4"/>
              </w:rPr>
              <w:t xml:space="preserve"> </w:t>
            </w:r>
            <w:r>
              <w:t>Terms</w:t>
            </w:r>
            <w:r>
              <w:rPr>
                <w:spacing w:val="-5"/>
              </w:rPr>
              <w:t xml:space="preserve"> </w:t>
            </w:r>
            <w:r>
              <w:t>of</w:t>
            </w:r>
            <w:r>
              <w:rPr>
                <w:spacing w:val="-5"/>
              </w:rPr>
              <w:t xml:space="preserve"> </w:t>
            </w:r>
            <w:r>
              <w:t>reference</w:t>
            </w:r>
            <w:r>
              <w:rPr>
                <w:spacing w:val="-4"/>
              </w:rPr>
              <w:t xml:space="preserve"> </w:t>
            </w:r>
            <w:r>
              <w:t>to</w:t>
            </w:r>
            <w:r>
              <w:rPr>
                <w:spacing w:val="-4"/>
              </w:rPr>
              <w:t xml:space="preserve"> </w:t>
            </w:r>
            <w:r>
              <w:t>be</w:t>
            </w:r>
            <w:r>
              <w:rPr>
                <w:spacing w:val="-4"/>
              </w:rPr>
              <w:t xml:space="preserve"> </w:t>
            </w:r>
            <w:r>
              <w:t xml:space="preserve">refreshed. Additional membership considered including a Faculty EDI </w:t>
            </w:r>
            <w:r>
              <w:rPr>
                <w:spacing w:val="-2"/>
              </w:rPr>
              <w:t>representative.</w:t>
            </w:r>
          </w:p>
        </w:tc>
        <w:tc>
          <w:tcPr>
            <w:tcW w:w="2080" w:type="dxa"/>
          </w:tcPr>
          <w:p w14:paraId="64169BB7" w14:textId="77777777" w:rsidR="0019686C" w:rsidRDefault="00484EA0">
            <w:pPr>
              <w:pStyle w:val="TableParagraph"/>
              <w:ind w:right="449"/>
            </w:pPr>
            <w:r>
              <w:rPr>
                <w:spacing w:val="-2"/>
              </w:rPr>
              <w:t>Concordat Implementation Group</w:t>
            </w:r>
          </w:p>
        </w:tc>
        <w:tc>
          <w:tcPr>
            <w:tcW w:w="2946" w:type="dxa"/>
          </w:tcPr>
          <w:p w14:paraId="64169BB8" w14:textId="77777777" w:rsidR="0019686C" w:rsidRDefault="00484EA0">
            <w:pPr>
              <w:pStyle w:val="TableParagraph"/>
              <w:ind w:left="106" w:right="446"/>
              <w:jc w:val="both"/>
            </w:pPr>
            <w:r>
              <w:t>Revitalised</w:t>
            </w:r>
            <w:r>
              <w:rPr>
                <w:spacing w:val="-13"/>
              </w:rPr>
              <w:t xml:space="preserve"> </w:t>
            </w:r>
            <w:r>
              <w:t>and</w:t>
            </w:r>
            <w:r>
              <w:rPr>
                <w:spacing w:val="-12"/>
              </w:rPr>
              <w:t xml:space="preserve"> </w:t>
            </w:r>
            <w:r>
              <w:t>refocussed activities</w:t>
            </w:r>
            <w:r>
              <w:rPr>
                <w:spacing w:val="-7"/>
              </w:rPr>
              <w:t xml:space="preserve"> </w:t>
            </w:r>
            <w:r>
              <w:t>–</w:t>
            </w:r>
            <w:r>
              <w:rPr>
                <w:spacing w:val="-9"/>
              </w:rPr>
              <w:t xml:space="preserve"> </w:t>
            </w:r>
            <w:r>
              <w:t>inclusion</w:t>
            </w:r>
            <w:r>
              <w:rPr>
                <w:spacing w:val="-9"/>
              </w:rPr>
              <w:t xml:space="preserve"> </w:t>
            </w:r>
            <w:r>
              <w:t>of</w:t>
            </w:r>
            <w:r>
              <w:rPr>
                <w:spacing w:val="-8"/>
              </w:rPr>
              <w:t xml:space="preserve"> </w:t>
            </w:r>
            <w:r>
              <w:t xml:space="preserve">EDI </w:t>
            </w:r>
            <w:r>
              <w:rPr>
                <w:spacing w:val="-2"/>
              </w:rPr>
              <w:t>representative</w:t>
            </w:r>
          </w:p>
        </w:tc>
        <w:tc>
          <w:tcPr>
            <w:tcW w:w="1865" w:type="dxa"/>
          </w:tcPr>
          <w:p w14:paraId="64169BB9" w14:textId="77777777" w:rsidR="0019686C" w:rsidRDefault="00484EA0">
            <w:pPr>
              <w:pStyle w:val="TableParagraph"/>
              <w:ind w:left="106"/>
            </w:pPr>
            <w:r>
              <w:t>Dec</w:t>
            </w:r>
            <w:r>
              <w:rPr>
                <w:spacing w:val="-6"/>
              </w:rPr>
              <w:t xml:space="preserve"> </w:t>
            </w:r>
            <w:r>
              <w:rPr>
                <w:spacing w:val="-4"/>
              </w:rPr>
              <w:t>2019</w:t>
            </w:r>
          </w:p>
        </w:tc>
      </w:tr>
      <w:tr w:rsidR="0019686C" w14:paraId="64169BC4" w14:textId="77777777">
        <w:trPr>
          <w:trHeight w:val="4235"/>
        </w:trPr>
        <w:tc>
          <w:tcPr>
            <w:tcW w:w="6676" w:type="dxa"/>
          </w:tcPr>
          <w:p w14:paraId="64169BBB" w14:textId="77777777" w:rsidR="0019686C" w:rsidRDefault="00484EA0">
            <w:pPr>
              <w:pStyle w:val="TableParagraph"/>
              <w:rPr>
                <w:i/>
                <w:sz w:val="18"/>
              </w:rPr>
            </w:pPr>
            <w:r>
              <w:rPr>
                <w:i/>
                <w:sz w:val="18"/>
              </w:rPr>
              <w:t>F7.2</w:t>
            </w:r>
            <w:r>
              <w:rPr>
                <w:i/>
                <w:spacing w:val="-3"/>
                <w:sz w:val="18"/>
              </w:rPr>
              <w:t xml:space="preserve"> </w:t>
            </w:r>
            <w:r>
              <w:rPr>
                <w:i/>
                <w:sz w:val="18"/>
              </w:rPr>
              <w:t>–</w:t>
            </w:r>
            <w:r>
              <w:rPr>
                <w:i/>
                <w:spacing w:val="-3"/>
                <w:sz w:val="18"/>
              </w:rPr>
              <w:t xml:space="preserve"> </w:t>
            </w:r>
            <w:r>
              <w:rPr>
                <w:i/>
                <w:sz w:val="18"/>
              </w:rPr>
              <w:t>The</w:t>
            </w:r>
            <w:r>
              <w:rPr>
                <w:i/>
                <w:spacing w:val="-3"/>
                <w:sz w:val="18"/>
              </w:rPr>
              <w:t xml:space="preserve"> </w:t>
            </w:r>
            <w:r>
              <w:rPr>
                <w:i/>
                <w:sz w:val="18"/>
              </w:rPr>
              <w:t>signatories</w:t>
            </w:r>
            <w:r>
              <w:rPr>
                <w:i/>
                <w:spacing w:val="-3"/>
                <w:sz w:val="18"/>
              </w:rPr>
              <w:t xml:space="preserve"> </w:t>
            </w:r>
            <w:r>
              <w:rPr>
                <w:i/>
                <w:spacing w:val="-2"/>
                <w:sz w:val="18"/>
              </w:rPr>
              <w:t>agree:</w:t>
            </w:r>
          </w:p>
          <w:p w14:paraId="64169BBC" w14:textId="77777777" w:rsidR="0019686C" w:rsidRDefault="00484EA0">
            <w:pPr>
              <w:pStyle w:val="TableParagraph"/>
              <w:numPr>
                <w:ilvl w:val="0"/>
                <w:numId w:val="6"/>
              </w:numPr>
              <w:tabs>
                <w:tab w:val="left" w:pos="284"/>
              </w:tabs>
              <w:spacing w:before="120"/>
              <w:ind w:right="248" w:firstLine="0"/>
              <w:rPr>
                <w:i/>
                <w:sz w:val="18"/>
              </w:rPr>
            </w:pPr>
            <w:r>
              <w:rPr>
                <w:i/>
                <w:sz w:val="18"/>
              </w:rPr>
              <w:t>to constitute a steering group under an independent chair to oversee the implementation and review of the Concordat with appropriate representation of the funders</w:t>
            </w:r>
            <w:r>
              <w:rPr>
                <w:i/>
                <w:spacing w:val="-4"/>
                <w:sz w:val="18"/>
              </w:rPr>
              <w:t xml:space="preserve"> </w:t>
            </w:r>
            <w:r>
              <w:rPr>
                <w:i/>
                <w:sz w:val="18"/>
              </w:rPr>
              <w:t>and</w:t>
            </w:r>
            <w:r>
              <w:rPr>
                <w:i/>
                <w:spacing w:val="-4"/>
                <w:sz w:val="18"/>
              </w:rPr>
              <w:t xml:space="preserve"> </w:t>
            </w:r>
            <w:r>
              <w:rPr>
                <w:i/>
                <w:sz w:val="18"/>
              </w:rPr>
              <w:t>sector</w:t>
            </w:r>
            <w:r>
              <w:rPr>
                <w:i/>
                <w:spacing w:val="-4"/>
                <w:sz w:val="18"/>
              </w:rPr>
              <w:t xml:space="preserve"> </w:t>
            </w:r>
            <w:r>
              <w:rPr>
                <w:i/>
                <w:sz w:val="18"/>
              </w:rPr>
              <w:t>bodies</w:t>
            </w:r>
            <w:r>
              <w:rPr>
                <w:i/>
                <w:spacing w:val="-4"/>
                <w:sz w:val="18"/>
              </w:rPr>
              <w:t xml:space="preserve"> </w:t>
            </w:r>
            <w:r>
              <w:rPr>
                <w:i/>
                <w:sz w:val="18"/>
              </w:rPr>
              <w:t>including</w:t>
            </w:r>
            <w:r>
              <w:rPr>
                <w:i/>
                <w:spacing w:val="-4"/>
                <w:sz w:val="18"/>
              </w:rPr>
              <w:t xml:space="preserve"> </w:t>
            </w:r>
            <w:r>
              <w:rPr>
                <w:i/>
                <w:sz w:val="18"/>
              </w:rPr>
              <w:t>the</w:t>
            </w:r>
            <w:r>
              <w:rPr>
                <w:i/>
                <w:spacing w:val="-3"/>
                <w:sz w:val="18"/>
              </w:rPr>
              <w:t xml:space="preserve"> </w:t>
            </w:r>
            <w:r>
              <w:rPr>
                <w:i/>
                <w:sz w:val="18"/>
              </w:rPr>
              <w:t>Professional</w:t>
            </w:r>
            <w:r>
              <w:rPr>
                <w:i/>
                <w:spacing w:val="-4"/>
                <w:sz w:val="18"/>
              </w:rPr>
              <w:t xml:space="preserve"> </w:t>
            </w:r>
            <w:r>
              <w:rPr>
                <w:i/>
                <w:sz w:val="18"/>
              </w:rPr>
              <w:t>Institutions.</w:t>
            </w:r>
            <w:r>
              <w:rPr>
                <w:i/>
                <w:spacing w:val="-2"/>
                <w:sz w:val="18"/>
              </w:rPr>
              <w:t xml:space="preserve"> </w:t>
            </w:r>
            <w:r>
              <w:rPr>
                <w:i/>
                <w:sz w:val="18"/>
              </w:rPr>
              <w:t>This</w:t>
            </w:r>
            <w:r>
              <w:rPr>
                <w:i/>
                <w:spacing w:val="-4"/>
                <w:sz w:val="18"/>
              </w:rPr>
              <w:t xml:space="preserve"> </w:t>
            </w:r>
            <w:r>
              <w:rPr>
                <w:i/>
                <w:sz w:val="18"/>
              </w:rPr>
              <w:t>group</w:t>
            </w:r>
            <w:r>
              <w:rPr>
                <w:i/>
                <w:spacing w:val="-4"/>
                <w:sz w:val="18"/>
              </w:rPr>
              <w:t xml:space="preserve"> </w:t>
            </w:r>
            <w:r>
              <w:rPr>
                <w:i/>
                <w:sz w:val="18"/>
              </w:rPr>
              <w:t>will</w:t>
            </w:r>
            <w:r>
              <w:rPr>
                <w:i/>
                <w:spacing w:val="-4"/>
                <w:sz w:val="18"/>
              </w:rPr>
              <w:t xml:space="preserve"> </w:t>
            </w:r>
            <w:r>
              <w:rPr>
                <w:i/>
                <w:sz w:val="18"/>
              </w:rPr>
              <w:t>inform the UK Research Base Funders’ Forum of progress.</w:t>
            </w:r>
          </w:p>
          <w:p w14:paraId="64169BBD" w14:textId="77777777" w:rsidR="0019686C" w:rsidRDefault="00484EA0">
            <w:pPr>
              <w:pStyle w:val="TableParagraph"/>
              <w:numPr>
                <w:ilvl w:val="0"/>
                <w:numId w:val="6"/>
              </w:numPr>
              <w:tabs>
                <w:tab w:val="left" w:pos="284"/>
              </w:tabs>
              <w:spacing w:before="120"/>
              <w:ind w:right="113" w:firstLine="0"/>
              <w:rPr>
                <w:i/>
                <w:sz w:val="18"/>
              </w:rPr>
            </w:pPr>
            <w:r>
              <w:rPr>
                <w:i/>
                <w:sz w:val="18"/>
              </w:rPr>
              <w:t>to</w:t>
            </w:r>
            <w:r>
              <w:rPr>
                <w:i/>
                <w:spacing w:val="-3"/>
                <w:sz w:val="18"/>
              </w:rPr>
              <w:t xml:space="preserve"> </w:t>
            </w:r>
            <w:r>
              <w:rPr>
                <w:i/>
                <w:sz w:val="18"/>
              </w:rPr>
              <w:t>procure</w:t>
            </w:r>
            <w:r>
              <w:rPr>
                <w:i/>
                <w:spacing w:val="-3"/>
                <w:sz w:val="18"/>
              </w:rPr>
              <w:t xml:space="preserve"> </w:t>
            </w:r>
            <w:r>
              <w:rPr>
                <w:i/>
                <w:sz w:val="18"/>
              </w:rPr>
              <w:t>an</w:t>
            </w:r>
            <w:r>
              <w:rPr>
                <w:i/>
                <w:spacing w:val="-2"/>
                <w:sz w:val="18"/>
              </w:rPr>
              <w:t xml:space="preserve"> </w:t>
            </w:r>
            <w:r>
              <w:rPr>
                <w:i/>
                <w:sz w:val="18"/>
              </w:rPr>
              <w:t>independent</w:t>
            </w:r>
            <w:r>
              <w:rPr>
                <w:i/>
                <w:spacing w:val="-4"/>
                <w:sz w:val="18"/>
              </w:rPr>
              <w:t xml:space="preserve"> </w:t>
            </w:r>
            <w:r>
              <w:rPr>
                <w:i/>
                <w:sz w:val="18"/>
              </w:rPr>
              <w:t>benchmarking</w:t>
            </w:r>
            <w:r>
              <w:rPr>
                <w:i/>
                <w:spacing w:val="-4"/>
                <w:sz w:val="18"/>
              </w:rPr>
              <w:t xml:space="preserve"> </w:t>
            </w:r>
            <w:r>
              <w:rPr>
                <w:i/>
                <w:sz w:val="18"/>
              </w:rPr>
              <w:t>study</w:t>
            </w:r>
            <w:r>
              <w:rPr>
                <w:i/>
                <w:spacing w:val="-2"/>
                <w:sz w:val="18"/>
              </w:rPr>
              <w:t xml:space="preserve"> </w:t>
            </w:r>
            <w:r>
              <w:rPr>
                <w:i/>
                <w:sz w:val="18"/>
              </w:rPr>
              <w:t>to</w:t>
            </w:r>
            <w:r>
              <w:rPr>
                <w:i/>
                <w:spacing w:val="-3"/>
                <w:sz w:val="18"/>
              </w:rPr>
              <w:t xml:space="preserve"> </w:t>
            </w:r>
            <w:r>
              <w:rPr>
                <w:i/>
                <w:sz w:val="18"/>
              </w:rPr>
              <w:t>assess</w:t>
            </w:r>
            <w:r>
              <w:rPr>
                <w:i/>
                <w:spacing w:val="-4"/>
                <w:sz w:val="18"/>
              </w:rPr>
              <w:t xml:space="preserve"> </w:t>
            </w:r>
            <w:r>
              <w:rPr>
                <w:i/>
                <w:sz w:val="18"/>
              </w:rPr>
              <w:t>the</w:t>
            </w:r>
            <w:r>
              <w:rPr>
                <w:i/>
                <w:spacing w:val="-3"/>
                <w:sz w:val="18"/>
              </w:rPr>
              <w:t xml:space="preserve"> </w:t>
            </w:r>
            <w:r>
              <w:rPr>
                <w:i/>
                <w:sz w:val="18"/>
              </w:rPr>
              <w:t>state</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sector</w:t>
            </w:r>
            <w:r>
              <w:rPr>
                <w:i/>
                <w:spacing w:val="-4"/>
                <w:sz w:val="18"/>
              </w:rPr>
              <w:t xml:space="preserve"> </w:t>
            </w:r>
            <w:r>
              <w:rPr>
                <w:i/>
                <w:sz w:val="18"/>
              </w:rPr>
              <w:t>at</w:t>
            </w:r>
            <w:r>
              <w:rPr>
                <w:i/>
                <w:spacing w:val="-4"/>
                <w:sz w:val="18"/>
              </w:rPr>
              <w:t xml:space="preserve"> </w:t>
            </w:r>
            <w:r>
              <w:rPr>
                <w:i/>
                <w:sz w:val="18"/>
              </w:rPr>
              <w:t>the</w:t>
            </w:r>
            <w:r>
              <w:rPr>
                <w:i/>
                <w:sz w:val="18"/>
              </w:rPr>
              <w:t xml:space="preserve"> launch of this Concordat.</w:t>
            </w:r>
          </w:p>
          <w:p w14:paraId="64169BBE" w14:textId="77777777" w:rsidR="0019686C" w:rsidRDefault="00484EA0">
            <w:pPr>
              <w:pStyle w:val="TableParagraph"/>
              <w:numPr>
                <w:ilvl w:val="0"/>
                <w:numId w:val="6"/>
              </w:numPr>
              <w:tabs>
                <w:tab w:val="left" w:pos="267"/>
              </w:tabs>
              <w:spacing w:before="120"/>
              <w:ind w:right="456" w:firstLine="0"/>
              <w:rPr>
                <w:i/>
                <w:sz w:val="18"/>
              </w:rPr>
            </w:pPr>
            <w:r>
              <w:rPr>
                <w:i/>
                <w:sz w:val="18"/>
              </w:rPr>
              <w:t>to</w:t>
            </w:r>
            <w:r>
              <w:rPr>
                <w:i/>
                <w:spacing w:val="-4"/>
                <w:sz w:val="18"/>
              </w:rPr>
              <w:t xml:space="preserve"> </w:t>
            </w:r>
            <w:r>
              <w:rPr>
                <w:i/>
                <w:sz w:val="18"/>
              </w:rPr>
              <w:t>contribute</w:t>
            </w:r>
            <w:r>
              <w:rPr>
                <w:i/>
                <w:spacing w:val="-3"/>
                <w:sz w:val="18"/>
              </w:rPr>
              <w:t xml:space="preserve"> </w:t>
            </w:r>
            <w:r>
              <w:rPr>
                <w:i/>
                <w:sz w:val="18"/>
              </w:rPr>
              <w:t>an</w:t>
            </w:r>
            <w:r>
              <w:rPr>
                <w:i/>
                <w:spacing w:val="-5"/>
                <w:sz w:val="18"/>
              </w:rPr>
              <w:t xml:space="preserve"> </w:t>
            </w:r>
            <w:r>
              <w:rPr>
                <w:i/>
                <w:sz w:val="18"/>
              </w:rPr>
              <w:t>appropriate</w:t>
            </w:r>
            <w:r>
              <w:rPr>
                <w:i/>
                <w:spacing w:val="-4"/>
                <w:sz w:val="18"/>
              </w:rPr>
              <w:t xml:space="preserve"> </w:t>
            </w:r>
            <w:r>
              <w:rPr>
                <w:i/>
                <w:sz w:val="18"/>
              </w:rPr>
              <w:t>share</w:t>
            </w:r>
            <w:r>
              <w:rPr>
                <w:i/>
                <w:spacing w:val="-4"/>
                <w:sz w:val="18"/>
              </w:rPr>
              <w:t xml:space="preserve"> </w:t>
            </w:r>
            <w:r>
              <w:rPr>
                <w:i/>
                <w:sz w:val="18"/>
              </w:rPr>
              <w:t>of</w:t>
            </w:r>
            <w:r>
              <w:rPr>
                <w:i/>
                <w:spacing w:val="-4"/>
                <w:sz w:val="18"/>
              </w:rPr>
              <w:t xml:space="preserve"> </w:t>
            </w:r>
            <w:r>
              <w:rPr>
                <w:i/>
                <w:sz w:val="18"/>
              </w:rPr>
              <w:t>the</w:t>
            </w:r>
            <w:r>
              <w:rPr>
                <w:i/>
                <w:spacing w:val="-4"/>
                <w:sz w:val="18"/>
              </w:rPr>
              <w:t xml:space="preserve"> </w:t>
            </w:r>
            <w:r>
              <w:rPr>
                <w:i/>
                <w:sz w:val="18"/>
              </w:rPr>
              <w:t>costs</w:t>
            </w:r>
            <w:r>
              <w:rPr>
                <w:i/>
                <w:spacing w:val="-4"/>
                <w:sz w:val="18"/>
              </w:rPr>
              <w:t xml:space="preserve"> </w:t>
            </w:r>
            <w:r>
              <w:rPr>
                <w:i/>
                <w:sz w:val="18"/>
              </w:rPr>
              <w:t>of</w:t>
            </w:r>
            <w:r>
              <w:rPr>
                <w:i/>
                <w:spacing w:val="-4"/>
                <w:sz w:val="18"/>
              </w:rPr>
              <w:t xml:space="preserve"> </w:t>
            </w:r>
            <w:r>
              <w:rPr>
                <w:i/>
                <w:sz w:val="18"/>
              </w:rPr>
              <w:t>supporting</w:t>
            </w:r>
            <w:r>
              <w:rPr>
                <w:i/>
                <w:spacing w:val="-5"/>
                <w:sz w:val="18"/>
              </w:rPr>
              <w:t xml:space="preserve"> </w:t>
            </w:r>
            <w:r>
              <w:rPr>
                <w:i/>
                <w:sz w:val="18"/>
              </w:rPr>
              <w:t>implementation</w:t>
            </w:r>
            <w:r>
              <w:rPr>
                <w:i/>
                <w:spacing w:val="-5"/>
                <w:sz w:val="18"/>
              </w:rPr>
              <w:t xml:space="preserve"> </w:t>
            </w:r>
            <w:r>
              <w:rPr>
                <w:i/>
                <w:sz w:val="18"/>
              </w:rPr>
              <w:t>and review, including the benchmarking report.</w:t>
            </w:r>
          </w:p>
          <w:p w14:paraId="64169BBF" w14:textId="77777777" w:rsidR="0019686C" w:rsidRDefault="00484EA0">
            <w:pPr>
              <w:pStyle w:val="TableParagraph"/>
              <w:numPr>
                <w:ilvl w:val="0"/>
                <w:numId w:val="6"/>
              </w:numPr>
              <w:tabs>
                <w:tab w:val="left" w:pos="284"/>
              </w:tabs>
              <w:spacing w:before="120"/>
              <w:ind w:right="205" w:firstLine="0"/>
              <w:rPr>
                <w:i/>
                <w:sz w:val="18"/>
              </w:rPr>
            </w:pPr>
            <w:r>
              <w:rPr>
                <w:i/>
                <w:sz w:val="18"/>
              </w:rPr>
              <w:t>to draw up an implementation plan for the Concordat, to ensure a coherent and sustained</w:t>
            </w:r>
            <w:r>
              <w:rPr>
                <w:i/>
                <w:spacing w:val="-4"/>
                <w:sz w:val="18"/>
              </w:rPr>
              <w:t xml:space="preserve"> </w:t>
            </w:r>
            <w:r>
              <w:rPr>
                <w:i/>
                <w:sz w:val="18"/>
              </w:rPr>
              <w:t>approach</w:t>
            </w:r>
            <w:r>
              <w:rPr>
                <w:i/>
                <w:spacing w:val="-4"/>
                <w:sz w:val="18"/>
              </w:rPr>
              <w:t xml:space="preserve"> </w:t>
            </w:r>
            <w:r>
              <w:rPr>
                <w:i/>
                <w:sz w:val="18"/>
              </w:rPr>
              <w:t>by</w:t>
            </w:r>
            <w:r>
              <w:rPr>
                <w:i/>
                <w:spacing w:val="-3"/>
                <w:sz w:val="18"/>
              </w:rPr>
              <w:t xml:space="preserve"> </w:t>
            </w:r>
            <w:r>
              <w:rPr>
                <w:i/>
                <w:sz w:val="18"/>
              </w:rPr>
              <w:t>organisations</w:t>
            </w:r>
            <w:r>
              <w:rPr>
                <w:i/>
                <w:spacing w:val="-4"/>
                <w:sz w:val="18"/>
              </w:rPr>
              <w:t xml:space="preserve"> </w:t>
            </w:r>
            <w:r>
              <w:rPr>
                <w:i/>
                <w:sz w:val="18"/>
              </w:rPr>
              <w:t>operating</w:t>
            </w:r>
            <w:r>
              <w:rPr>
                <w:i/>
                <w:spacing w:val="-4"/>
                <w:sz w:val="18"/>
              </w:rPr>
              <w:t xml:space="preserve"> </w:t>
            </w:r>
            <w:r>
              <w:rPr>
                <w:i/>
                <w:sz w:val="18"/>
              </w:rPr>
              <w:t>in</w:t>
            </w:r>
            <w:r>
              <w:rPr>
                <w:i/>
                <w:spacing w:val="-2"/>
                <w:sz w:val="18"/>
              </w:rPr>
              <w:t xml:space="preserve"> </w:t>
            </w:r>
            <w:r>
              <w:rPr>
                <w:i/>
                <w:sz w:val="18"/>
              </w:rPr>
              <w:t>the</w:t>
            </w:r>
            <w:r>
              <w:rPr>
                <w:i/>
                <w:spacing w:val="-3"/>
                <w:sz w:val="18"/>
              </w:rPr>
              <w:t xml:space="preserve"> </w:t>
            </w:r>
            <w:r>
              <w:rPr>
                <w:i/>
                <w:sz w:val="18"/>
              </w:rPr>
              <w:t>sector</w:t>
            </w:r>
            <w:r>
              <w:rPr>
                <w:i/>
                <w:spacing w:val="-4"/>
                <w:sz w:val="18"/>
              </w:rPr>
              <w:t xml:space="preserve"> </w:t>
            </w:r>
            <w:r>
              <w:rPr>
                <w:i/>
                <w:sz w:val="18"/>
              </w:rPr>
              <w:t>and</w:t>
            </w:r>
            <w:r>
              <w:rPr>
                <w:i/>
                <w:spacing w:val="-4"/>
                <w:sz w:val="18"/>
              </w:rPr>
              <w:t xml:space="preserve"> </w:t>
            </w:r>
            <w:r>
              <w:rPr>
                <w:i/>
                <w:sz w:val="18"/>
              </w:rPr>
              <w:t>the</w:t>
            </w:r>
            <w:r>
              <w:rPr>
                <w:i/>
                <w:spacing w:val="-3"/>
                <w:sz w:val="18"/>
              </w:rPr>
              <w:t xml:space="preserve"> </w:t>
            </w:r>
            <w:r>
              <w:rPr>
                <w:i/>
                <w:sz w:val="18"/>
              </w:rPr>
              <w:t>appropriate</w:t>
            </w:r>
            <w:r>
              <w:rPr>
                <w:i/>
                <w:spacing w:val="-3"/>
                <w:sz w:val="18"/>
              </w:rPr>
              <w:t xml:space="preserve"> </w:t>
            </w:r>
            <w:r>
              <w:rPr>
                <w:i/>
                <w:sz w:val="18"/>
              </w:rPr>
              <w:t>use</w:t>
            </w:r>
            <w:r>
              <w:rPr>
                <w:i/>
                <w:spacing w:val="-3"/>
                <w:sz w:val="18"/>
              </w:rPr>
              <w:t xml:space="preserve"> </w:t>
            </w:r>
            <w:r>
              <w:rPr>
                <w:i/>
                <w:sz w:val="18"/>
              </w:rPr>
              <w:t>of survey and monitoring tools such as the Careers in Research Online Survey (CROS).</w:t>
            </w:r>
          </w:p>
          <w:p w14:paraId="64169BC0" w14:textId="77777777" w:rsidR="0019686C" w:rsidRDefault="00484EA0">
            <w:pPr>
              <w:pStyle w:val="TableParagraph"/>
              <w:numPr>
                <w:ilvl w:val="0"/>
                <w:numId w:val="6"/>
              </w:numPr>
              <w:tabs>
                <w:tab w:val="left" w:pos="279"/>
              </w:tabs>
              <w:spacing w:before="120"/>
              <w:ind w:right="103" w:firstLine="0"/>
              <w:rPr>
                <w:i/>
                <w:sz w:val="18"/>
              </w:rPr>
            </w:pPr>
            <w:r>
              <w:rPr>
                <w:i/>
                <w:sz w:val="18"/>
              </w:rPr>
              <w:t>to</w:t>
            </w:r>
            <w:r>
              <w:rPr>
                <w:i/>
                <w:spacing w:val="-3"/>
                <w:sz w:val="18"/>
              </w:rPr>
              <w:t xml:space="preserve"> </w:t>
            </w:r>
            <w:r>
              <w:rPr>
                <w:i/>
                <w:sz w:val="18"/>
              </w:rPr>
              <w:t>undertake</w:t>
            </w:r>
            <w:r>
              <w:rPr>
                <w:i/>
                <w:spacing w:val="-3"/>
                <w:sz w:val="18"/>
              </w:rPr>
              <w:t xml:space="preserve"> </w:t>
            </w:r>
            <w:r>
              <w:rPr>
                <w:i/>
                <w:sz w:val="18"/>
              </w:rPr>
              <w:t>and</w:t>
            </w:r>
            <w:r>
              <w:rPr>
                <w:i/>
                <w:spacing w:val="-4"/>
                <w:sz w:val="18"/>
              </w:rPr>
              <w:t xml:space="preserve"> </w:t>
            </w:r>
            <w:r>
              <w:rPr>
                <w:i/>
                <w:sz w:val="18"/>
              </w:rPr>
              <w:t>publish</w:t>
            </w:r>
            <w:r>
              <w:rPr>
                <w:i/>
                <w:spacing w:val="-4"/>
                <w:sz w:val="18"/>
              </w:rPr>
              <w:t xml:space="preserve"> </w:t>
            </w:r>
            <w:r>
              <w:rPr>
                <w:i/>
                <w:sz w:val="18"/>
              </w:rPr>
              <w:t>a</w:t>
            </w:r>
            <w:r>
              <w:rPr>
                <w:i/>
                <w:spacing w:val="-4"/>
                <w:sz w:val="18"/>
              </w:rPr>
              <w:t xml:space="preserve"> </w:t>
            </w:r>
            <w:r>
              <w:rPr>
                <w:i/>
                <w:sz w:val="18"/>
              </w:rPr>
              <w:t>major</w:t>
            </w:r>
            <w:r>
              <w:rPr>
                <w:i/>
                <w:spacing w:val="-4"/>
                <w:sz w:val="18"/>
              </w:rPr>
              <w:t xml:space="preserve"> </w:t>
            </w:r>
            <w:r>
              <w:rPr>
                <w:i/>
                <w:sz w:val="18"/>
              </w:rPr>
              <w:t>review</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implementation</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Concordat</w:t>
            </w:r>
            <w:r>
              <w:rPr>
                <w:i/>
                <w:spacing w:val="-4"/>
                <w:sz w:val="18"/>
              </w:rPr>
              <w:t xml:space="preserve"> </w:t>
            </w:r>
            <w:r>
              <w:rPr>
                <w:i/>
                <w:sz w:val="18"/>
              </w:rPr>
              <w:t>after</w:t>
            </w:r>
            <w:r>
              <w:rPr>
                <w:i/>
                <w:sz w:val="18"/>
              </w:rPr>
              <w:t xml:space="preserve"> three years reporting to the signatories and taking account of progress against the benchmark report and the views of researchers and employers (both outside and within the HE sector).</w:t>
            </w:r>
          </w:p>
        </w:tc>
        <w:tc>
          <w:tcPr>
            <w:tcW w:w="2080" w:type="dxa"/>
          </w:tcPr>
          <w:p w14:paraId="64169BC1" w14:textId="77777777" w:rsidR="0019686C" w:rsidRDefault="0019686C">
            <w:pPr>
              <w:pStyle w:val="TableParagraph"/>
              <w:ind w:left="0"/>
              <w:rPr>
                <w:rFonts w:ascii="Times New Roman"/>
                <w:sz w:val="18"/>
              </w:rPr>
            </w:pPr>
          </w:p>
        </w:tc>
        <w:tc>
          <w:tcPr>
            <w:tcW w:w="2946" w:type="dxa"/>
          </w:tcPr>
          <w:p w14:paraId="64169BC2" w14:textId="77777777" w:rsidR="0019686C" w:rsidRDefault="0019686C">
            <w:pPr>
              <w:pStyle w:val="TableParagraph"/>
              <w:ind w:left="0"/>
              <w:rPr>
                <w:rFonts w:ascii="Times New Roman"/>
                <w:sz w:val="18"/>
              </w:rPr>
            </w:pPr>
          </w:p>
        </w:tc>
        <w:tc>
          <w:tcPr>
            <w:tcW w:w="1865" w:type="dxa"/>
          </w:tcPr>
          <w:p w14:paraId="64169BC3" w14:textId="77777777" w:rsidR="0019686C" w:rsidRDefault="0019686C">
            <w:pPr>
              <w:pStyle w:val="TableParagraph"/>
              <w:ind w:left="0"/>
              <w:rPr>
                <w:rFonts w:ascii="Times New Roman"/>
                <w:sz w:val="18"/>
              </w:rPr>
            </w:pPr>
          </w:p>
        </w:tc>
      </w:tr>
      <w:tr w:rsidR="0019686C" w14:paraId="64169BCA" w14:textId="77777777">
        <w:trPr>
          <w:trHeight w:val="1895"/>
        </w:trPr>
        <w:tc>
          <w:tcPr>
            <w:tcW w:w="6676" w:type="dxa"/>
          </w:tcPr>
          <w:p w14:paraId="64169BC5"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BC6" w14:textId="77777777" w:rsidR="0019686C" w:rsidRDefault="00484EA0">
            <w:pPr>
              <w:pStyle w:val="TableParagraph"/>
              <w:spacing w:line="220" w:lineRule="atLeast"/>
              <w:ind w:right="138"/>
              <w:rPr>
                <w:sz w:val="18"/>
              </w:rPr>
            </w:pPr>
            <w:r>
              <w:rPr>
                <w:sz w:val="18"/>
              </w:rPr>
              <w:t>The Concordat Implementation Group (CIG) is the main instrument through which the institutional Concordat Action Plan is implemented. The CIG replaced the Concordat Monitoring Group in 2015. Restructured, and with greater representation from Research Staff through the RSA, the new Group has developed further an approach to implementing the Concordat within the framework of a Code of Practice for the Management</w:t>
            </w:r>
            <w:r>
              <w:rPr>
                <w:spacing w:val="-4"/>
                <w:sz w:val="18"/>
              </w:rPr>
              <w:t xml:space="preserve"> </w:t>
            </w:r>
            <w:r>
              <w:rPr>
                <w:sz w:val="18"/>
              </w:rPr>
              <w:t>of</w:t>
            </w:r>
            <w:r>
              <w:rPr>
                <w:spacing w:val="-4"/>
                <w:sz w:val="18"/>
              </w:rPr>
              <w:t xml:space="preserve"> </w:t>
            </w:r>
            <w:r>
              <w:rPr>
                <w:sz w:val="18"/>
              </w:rPr>
              <w:t>Research</w:t>
            </w:r>
            <w:r>
              <w:rPr>
                <w:spacing w:val="-3"/>
                <w:sz w:val="18"/>
              </w:rPr>
              <w:t xml:space="preserve"> </w:t>
            </w:r>
            <w:r>
              <w:rPr>
                <w:sz w:val="18"/>
              </w:rPr>
              <w:t>Staff.</w:t>
            </w:r>
            <w:r>
              <w:rPr>
                <w:spacing w:val="-3"/>
                <w:sz w:val="18"/>
              </w:rPr>
              <w:t xml:space="preserve"> </w:t>
            </w:r>
            <w:r>
              <w:rPr>
                <w:sz w:val="18"/>
              </w:rPr>
              <w:t>The</w:t>
            </w:r>
            <w:r>
              <w:rPr>
                <w:spacing w:val="-3"/>
                <w:sz w:val="18"/>
              </w:rPr>
              <w:t xml:space="preserve"> </w:t>
            </w:r>
            <w:r>
              <w:rPr>
                <w:sz w:val="18"/>
              </w:rPr>
              <w:t>CIG</w:t>
            </w:r>
            <w:r>
              <w:rPr>
                <w:spacing w:val="-3"/>
                <w:sz w:val="18"/>
              </w:rPr>
              <w:t xml:space="preserve"> </w:t>
            </w:r>
            <w:r>
              <w:rPr>
                <w:sz w:val="18"/>
              </w:rPr>
              <w:t>is</w:t>
            </w:r>
            <w:r>
              <w:rPr>
                <w:spacing w:val="-3"/>
                <w:sz w:val="18"/>
              </w:rPr>
              <w:t xml:space="preserve"> </w:t>
            </w:r>
            <w:r>
              <w:rPr>
                <w:sz w:val="18"/>
              </w:rPr>
              <w:t>chaired</w:t>
            </w:r>
            <w:r>
              <w:rPr>
                <w:spacing w:val="-4"/>
                <w:sz w:val="18"/>
              </w:rPr>
              <w:t xml:space="preserve"> </w:t>
            </w:r>
            <w:r>
              <w:rPr>
                <w:sz w:val="18"/>
              </w:rPr>
              <w:t>at</w:t>
            </w:r>
            <w:r>
              <w:rPr>
                <w:spacing w:val="-4"/>
                <w:sz w:val="18"/>
              </w:rPr>
              <w:t xml:space="preserve"> </w:t>
            </w:r>
            <w:r>
              <w:rPr>
                <w:sz w:val="18"/>
              </w:rPr>
              <w:t>senior</w:t>
            </w:r>
            <w:r>
              <w:rPr>
                <w:spacing w:val="-4"/>
                <w:sz w:val="18"/>
              </w:rPr>
              <w:t xml:space="preserve"> </w:t>
            </w:r>
            <w:r>
              <w:rPr>
                <w:sz w:val="18"/>
              </w:rPr>
              <w:t>management</w:t>
            </w:r>
            <w:r>
              <w:rPr>
                <w:spacing w:val="-4"/>
                <w:sz w:val="18"/>
              </w:rPr>
              <w:t xml:space="preserve"> </w:t>
            </w:r>
            <w:r>
              <w:rPr>
                <w:sz w:val="18"/>
              </w:rPr>
              <w:t>level,</w:t>
            </w:r>
            <w:r>
              <w:rPr>
                <w:spacing w:val="-4"/>
                <w:sz w:val="18"/>
              </w:rPr>
              <w:t xml:space="preserve"> </w:t>
            </w:r>
            <w:r>
              <w:rPr>
                <w:sz w:val="18"/>
              </w:rPr>
              <w:t>Director HR, and reports to PVC Research.</w:t>
            </w:r>
          </w:p>
        </w:tc>
        <w:tc>
          <w:tcPr>
            <w:tcW w:w="2080" w:type="dxa"/>
          </w:tcPr>
          <w:p w14:paraId="64169BC7" w14:textId="77777777" w:rsidR="0019686C" w:rsidRDefault="0019686C">
            <w:pPr>
              <w:pStyle w:val="TableParagraph"/>
              <w:ind w:left="0"/>
              <w:rPr>
                <w:rFonts w:ascii="Times New Roman"/>
                <w:sz w:val="18"/>
              </w:rPr>
            </w:pPr>
          </w:p>
        </w:tc>
        <w:tc>
          <w:tcPr>
            <w:tcW w:w="2946" w:type="dxa"/>
          </w:tcPr>
          <w:p w14:paraId="64169BC8" w14:textId="77777777" w:rsidR="0019686C" w:rsidRDefault="0019686C">
            <w:pPr>
              <w:pStyle w:val="TableParagraph"/>
              <w:ind w:left="0"/>
              <w:rPr>
                <w:rFonts w:ascii="Times New Roman"/>
                <w:sz w:val="18"/>
              </w:rPr>
            </w:pPr>
          </w:p>
        </w:tc>
        <w:tc>
          <w:tcPr>
            <w:tcW w:w="1865" w:type="dxa"/>
          </w:tcPr>
          <w:p w14:paraId="64169BC9" w14:textId="77777777" w:rsidR="0019686C" w:rsidRDefault="0019686C">
            <w:pPr>
              <w:pStyle w:val="TableParagraph"/>
              <w:ind w:left="0"/>
              <w:rPr>
                <w:rFonts w:ascii="Times New Roman"/>
                <w:sz w:val="18"/>
              </w:rPr>
            </w:pPr>
          </w:p>
        </w:tc>
      </w:tr>
      <w:tr w:rsidR="0019686C" w14:paraId="64169BCF" w14:textId="77777777">
        <w:trPr>
          <w:trHeight w:val="777"/>
        </w:trPr>
        <w:tc>
          <w:tcPr>
            <w:tcW w:w="6676" w:type="dxa"/>
          </w:tcPr>
          <w:p w14:paraId="64169BCB" w14:textId="77777777" w:rsidR="0019686C" w:rsidRDefault="00484EA0">
            <w:pPr>
              <w:pStyle w:val="TableParagraph"/>
              <w:rPr>
                <w:i/>
                <w:sz w:val="18"/>
              </w:rPr>
            </w:pPr>
            <w:r>
              <w:rPr>
                <w:i/>
                <w:sz w:val="18"/>
              </w:rPr>
              <w:t>F7.3 – The signatory funders will ensure that their terms and conditions of, for example, project</w:t>
            </w:r>
            <w:r>
              <w:rPr>
                <w:i/>
                <w:spacing w:val="-4"/>
                <w:sz w:val="18"/>
              </w:rPr>
              <w:t xml:space="preserve"> </w:t>
            </w:r>
            <w:r>
              <w:rPr>
                <w:i/>
                <w:sz w:val="18"/>
              </w:rPr>
              <w:t>grants</w:t>
            </w:r>
            <w:r>
              <w:rPr>
                <w:i/>
                <w:spacing w:val="-4"/>
                <w:sz w:val="18"/>
              </w:rPr>
              <w:t xml:space="preserve"> </w:t>
            </w:r>
            <w:r>
              <w:rPr>
                <w:i/>
                <w:sz w:val="18"/>
              </w:rPr>
              <w:t>include</w:t>
            </w:r>
            <w:r>
              <w:rPr>
                <w:i/>
                <w:spacing w:val="-3"/>
                <w:sz w:val="18"/>
              </w:rPr>
              <w:t xml:space="preserve"> </w:t>
            </w:r>
            <w:r>
              <w:rPr>
                <w:i/>
                <w:sz w:val="18"/>
              </w:rPr>
              <w:t>the</w:t>
            </w:r>
            <w:r>
              <w:rPr>
                <w:i/>
                <w:spacing w:val="-3"/>
                <w:sz w:val="18"/>
              </w:rPr>
              <w:t xml:space="preserve"> </w:t>
            </w:r>
            <w:r>
              <w:rPr>
                <w:i/>
                <w:sz w:val="18"/>
              </w:rPr>
              <w:t>expectation</w:t>
            </w:r>
            <w:r>
              <w:rPr>
                <w:i/>
                <w:spacing w:val="-4"/>
                <w:sz w:val="18"/>
              </w:rPr>
              <w:t xml:space="preserve"> </w:t>
            </w:r>
            <w:r>
              <w:rPr>
                <w:i/>
                <w:sz w:val="18"/>
              </w:rPr>
              <w:t>that</w:t>
            </w:r>
            <w:r>
              <w:rPr>
                <w:i/>
                <w:spacing w:val="-4"/>
                <w:sz w:val="18"/>
              </w:rPr>
              <w:t xml:space="preserve"> </w:t>
            </w:r>
            <w:r>
              <w:rPr>
                <w:i/>
                <w:sz w:val="18"/>
              </w:rPr>
              <w:t>the</w:t>
            </w:r>
            <w:r>
              <w:rPr>
                <w:i/>
                <w:spacing w:val="-3"/>
                <w:sz w:val="18"/>
              </w:rPr>
              <w:t xml:space="preserve"> </w:t>
            </w:r>
            <w:r>
              <w:rPr>
                <w:i/>
                <w:sz w:val="18"/>
              </w:rPr>
              <w:t>Research</w:t>
            </w:r>
            <w:r>
              <w:rPr>
                <w:i/>
                <w:spacing w:val="-4"/>
                <w:sz w:val="18"/>
              </w:rPr>
              <w:t xml:space="preserve"> </w:t>
            </w:r>
            <w:r>
              <w:rPr>
                <w:i/>
                <w:sz w:val="18"/>
              </w:rPr>
              <w:t>Organisations</w:t>
            </w:r>
            <w:r>
              <w:rPr>
                <w:i/>
                <w:spacing w:val="-4"/>
                <w:sz w:val="18"/>
              </w:rPr>
              <w:t xml:space="preserve"> </w:t>
            </w:r>
            <w:r>
              <w:rPr>
                <w:i/>
                <w:sz w:val="18"/>
              </w:rPr>
              <w:t>that</w:t>
            </w:r>
            <w:r>
              <w:rPr>
                <w:i/>
                <w:spacing w:val="-4"/>
                <w:sz w:val="18"/>
              </w:rPr>
              <w:t xml:space="preserve"> </w:t>
            </w:r>
            <w:r>
              <w:rPr>
                <w:i/>
                <w:sz w:val="18"/>
              </w:rPr>
              <w:t>the</w:t>
            </w:r>
            <w:r>
              <w:rPr>
                <w:i/>
                <w:spacing w:val="-3"/>
                <w:sz w:val="18"/>
              </w:rPr>
              <w:t xml:space="preserve"> </w:t>
            </w:r>
            <w:r>
              <w:rPr>
                <w:i/>
                <w:sz w:val="18"/>
              </w:rPr>
              <w:t>fund</w:t>
            </w:r>
            <w:r>
              <w:rPr>
                <w:i/>
                <w:spacing w:val="-4"/>
                <w:sz w:val="18"/>
              </w:rPr>
              <w:t xml:space="preserve"> </w:t>
            </w:r>
            <w:r>
              <w:rPr>
                <w:i/>
                <w:sz w:val="18"/>
              </w:rPr>
              <w:t>will adopt the principles of the revised Concordat.</w:t>
            </w:r>
          </w:p>
        </w:tc>
        <w:tc>
          <w:tcPr>
            <w:tcW w:w="2080" w:type="dxa"/>
          </w:tcPr>
          <w:p w14:paraId="64169BCC" w14:textId="77777777" w:rsidR="0019686C" w:rsidRDefault="0019686C">
            <w:pPr>
              <w:pStyle w:val="TableParagraph"/>
              <w:ind w:left="0"/>
              <w:rPr>
                <w:rFonts w:ascii="Times New Roman"/>
                <w:sz w:val="18"/>
              </w:rPr>
            </w:pPr>
          </w:p>
        </w:tc>
        <w:tc>
          <w:tcPr>
            <w:tcW w:w="2946" w:type="dxa"/>
          </w:tcPr>
          <w:p w14:paraId="64169BCD" w14:textId="77777777" w:rsidR="0019686C" w:rsidRDefault="0019686C">
            <w:pPr>
              <w:pStyle w:val="TableParagraph"/>
              <w:ind w:left="0"/>
              <w:rPr>
                <w:rFonts w:ascii="Times New Roman"/>
                <w:sz w:val="18"/>
              </w:rPr>
            </w:pPr>
          </w:p>
        </w:tc>
        <w:tc>
          <w:tcPr>
            <w:tcW w:w="1865" w:type="dxa"/>
          </w:tcPr>
          <w:p w14:paraId="64169BCE" w14:textId="77777777" w:rsidR="0019686C" w:rsidRDefault="0019686C">
            <w:pPr>
              <w:pStyle w:val="TableParagraph"/>
              <w:ind w:left="0"/>
              <w:rPr>
                <w:rFonts w:ascii="Times New Roman"/>
                <w:sz w:val="18"/>
              </w:rPr>
            </w:pPr>
          </w:p>
        </w:tc>
      </w:tr>
    </w:tbl>
    <w:p w14:paraId="64169BD0" w14:textId="77777777" w:rsidR="0019686C" w:rsidRDefault="0019686C">
      <w:pPr>
        <w:rPr>
          <w:rFonts w:ascii="Times New Roman"/>
          <w:sz w:val="18"/>
        </w:rPr>
        <w:sectPr w:rsidR="0019686C">
          <w:pgSz w:w="16840" w:h="11910" w:orient="landscape"/>
          <w:pgMar w:top="1340" w:right="1240" w:bottom="1200" w:left="1180" w:header="0" w:footer="1000" w:gutter="0"/>
          <w:cols w:space="720"/>
        </w:sectPr>
      </w:pPr>
    </w:p>
    <w:p w14:paraId="64169BD1"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BD6" w14:textId="77777777">
        <w:trPr>
          <w:trHeight w:val="268"/>
        </w:trPr>
        <w:tc>
          <w:tcPr>
            <w:tcW w:w="6676" w:type="dxa"/>
            <w:shd w:val="clear" w:color="auto" w:fill="D5E2BB"/>
          </w:tcPr>
          <w:p w14:paraId="64169BD2"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BD3" w14:textId="77777777" w:rsidR="0019686C" w:rsidRDefault="00484EA0">
            <w:pPr>
              <w:pStyle w:val="TableParagraph"/>
              <w:spacing w:line="248" w:lineRule="exact"/>
            </w:pPr>
            <w:r>
              <w:rPr>
                <w:spacing w:val="-4"/>
              </w:rPr>
              <w:t>Lead</w:t>
            </w:r>
          </w:p>
        </w:tc>
        <w:tc>
          <w:tcPr>
            <w:tcW w:w="2946" w:type="dxa"/>
            <w:shd w:val="clear" w:color="auto" w:fill="D5E2BB"/>
          </w:tcPr>
          <w:p w14:paraId="64169BD4"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BD5"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BDD" w14:textId="77777777">
        <w:trPr>
          <w:trHeight w:val="1456"/>
        </w:trPr>
        <w:tc>
          <w:tcPr>
            <w:tcW w:w="6676" w:type="dxa"/>
          </w:tcPr>
          <w:p w14:paraId="64169BD7"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BD8" w14:textId="77777777" w:rsidR="0019686C" w:rsidRDefault="00484EA0">
            <w:pPr>
              <w:pStyle w:val="TableParagraph"/>
              <w:rPr>
                <w:sz w:val="18"/>
              </w:rPr>
            </w:pPr>
            <w:r>
              <w:rPr>
                <w:sz w:val="18"/>
              </w:rPr>
              <w:t>The</w:t>
            </w:r>
            <w:r>
              <w:rPr>
                <w:spacing w:val="-4"/>
                <w:sz w:val="18"/>
              </w:rPr>
              <w:t xml:space="preserve"> </w:t>
            </w:r>
            <w:r>
              <w:rPr>
                <w:sz w:val="18"/>
              </w:rPr>
              <w:t>post-awards</w:t>
            </w:r>
            <w:r>
              <w:rPr>
                <w:spacing w:val="-5"/>
                <w:sz w:val="18"/>
              </w:rPr>
              <w:t xml:space="preserve"> </w:t>
            </w:r>
            <w:r>
              <w:rPr>
                <w:sz w:val="18"/>
              </w:rPr>
              <w:t>team</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Research</w:t>
            </w:r>
            <w:r>
              <w:rPr>
                <w:spacing w:val="-4"/>
                <w:sz w:val="18"/>
              </w:rPr>
              <w:t xml:space="preserve"> </w:t>
            </w:r>
            <w:r>
              <w:rPr>
                <w:sz w:val="18"/>
              </w:rPr>
              <w:t>Support</w:t>
            </w:r>
            <w:r>
              <w:rPr>
                <w:spacing w:val="-5"/>
                <w:sz w:val="18"/>
              </w:rPr>
              <w:t xml:space="preserve"> </w:t>
            </w:r>
            <w:r>
              <w:rPr>
                <w:sz w:val="18"/>
              </w:rPr>
              <w:t>Office</w:t>
            </w:r>
            <w:r>
              <w:rPr>
                <w:spacing w:val="-4"/>
                <w:sz w:val="18"/>
              </w:rPr>
              <w:t xml:space="preserve"> </w:t>
            </w:r>
            <w:r>
              <w:rPr>
                <w:sz w:val="18"/>
              </w:rPr>
              <w:t>(Research</w:t>
            </w:r>
            <w:r>
              <w:rPr>
                <w:spacing w:val="-4"/>
                <w:sz w:val="18"/>
              </w:rPr>
              <w:t xml:space="preserve"> </w:t>
            </w:r>
            <w:r>
              <w:rPr>
                <w:sz w:val="18"/>
              </w:rPr>
              <w:t>and</w:t>
            </w:r>
            <w:r>
              <w:rPr>
                <w:spacing w:val="-4"/>
                <w:sz w:val="18"/>
              </w:rPr>
              <w:t xml:space="preserve"> </w:t>
            </w:r>
            <w:r>
              <w:rPr>
                <w:sz w:val="18"/>
              </w:rPr>
              <w:t>Enterprise Services) ensure that research managers are aware of the Vitae Concordat and the University’s commitment to adopt its principles</w:t>
            </w:r>
          </w:p>
          <w:p w14:paraId="64169BD9" w14:textId="77777777" w:rsidR="0019686C" w:rsidRDefault="00484EA0">
            <w:pPr>
              <w:pStyle w:val="TableParagraph"/>
              <w:spacing w:before="1"/>
              <w:rPr>
                <w:sz w:val="18"/>
              </w:rPr>
            </w:pPr>
            <w:r>
              <w:rPr>
                <w:sz w:val="18"/>
              </w:rPr>
              <w:t>Funding</w:t>
            </w:r>
            <w:r>
              <w:rPr>
                <w:spacing w:val="-4"/>
                <w:sz w:val="18"/>
              </w:rPr>
              <w:t xml:space="preserve"> </w:t>
            </w:r>
            <w:r>
              <w:rPr>
                <w:sz w:val="18"/>
              </w:rPr>
              <w:t>bodies</w:t>
            </w:r>
            <w:r>
              <w:rPr>
                <w:spacing w:val="-3"/>
                <w:sz w:val="18"/>
              </w:rPr>
              <w:t xml:space="preserve"> </w:t>
            </w:r>
            <w:hyperlink r:id="rId57" w:anchor="research-councils-uk-rcuk-standard-terms--conditions">
              <w:r>
                <w:rPr>
                  <w:color w:val="0000FF"/>
                  <w:sz w:val="18"/>
                  <w:u w:val="single" w:color="0000FF"/>
                </w:rPr>
                <w:t>terms</w:t>
              </w:r>
              <w:r>
                <w:rPr>
                  <w:color w:val="0000FF"/>
                  <w:spacing w:val="-2"/>
                  <w:sz w:val="18"/>
                  <w:u w:val="single" w:color="0000FF"/>
                </w:rPr>
                <w:t xml:space="preserve"> </w:t>
              </w:r>
              <w:r>
                <w:rPr>
                  <w:color w:val="0000FF"/>
                  <w:sz w:val="18"/>
                  <w:u w:val="single" w:color="0000FF"/>
                </w:rPr>
                <w:t>and</w:t>
              </w:r>
              <w:r>
                <w:rPr>
                  <w:color w:val="0000FF"/>
                  <w:spacing w:val="-1"/>
                  <w:sz w:val="18"/>
                  <w:u w:val="single" w:color="0000FF"/>
                </w:rPr>
                <w:t xml:space="preserve"> </w:t>
              </w:r>
              <w:r>
                <w:rPr>
                  <w:color w:val="0000FF"/>
                  <w:sz w:val="18"/>
                  <w:u w:val="single" w:color="0000FF"/>
                </w:rPr>
                <w:t>conditions</w:t>
              </w:r>
            </w:hyperlink>
            <w:r>
              <w:rPr>
                <w:color w:val="0000FF"/>
                <w:spacing w:val="-2"/>
                <w:sz w:val="18"/>
              </w:rPr>
              <w:t xml:space="preserve"> </w:t>
            </w:r>
            <w:r>
              <w:rPr>
                <w:sz w:val="18"/>
              </w:rPr>
              <w:t>are</w:t>
            </w:r>
            <w:r>
              <w:rPr>
                <w:spacing w:val="-2"/>
                <w:sz w:val="18"/>
              </w:rPr>
              <w:t xml:space="preserve"> </w:t>
            </w:r>
            <w:r>
              <w:rPr>
                <w:sz w:val="18"/>
              </w:rPr>
              <w:t>now</w:t>
            </w:r>
            <w:r>
              <w:rPr>
                <w:spacing w:val="-3"/>
                <w:sz w:val="18"/>
              </w:rPr>
              <w:t xml:space="preserve"> </w:t>
            </w:r>
            <w:r>
              <w:rPr>
                <w:sz w:val="18"/>
              </w:rPr>
              <w:t>available</w:t>
            </w:r>
            <w:r>
              <w:rPr>
                <w:spacing w:val="-1"/>
                <w:sz w:val="18"/>
              </w:rPr>
              <w:t xml:space="preserve"> </w:t>
            </w:r>
            <w:r>
              <w:rPr>
                <w:sz w:val="18"/>
              </w:rPr>
              <w:t>on</w:t>
            </w:r>
            <w:r>
              <w:rPr>
                <w:spacing w:val="-2"/>
                <w:sz w:val="18"/>
              </w:rPr>
              <w:t xml:space="preserve"> </w:t>
            </w:r>
            <w:r>
              <w:rPr>
                <w:sz w:val="18"/>
              </w:rPr>
              <w:t>the</w:t>
            </w:r>
            <w:r>
              <w:rPr>
                <w:spacing w:val="-2"/>
                <w:sz w:val="18"/>
              </w:rPr>
              <w:t xml:space="preserve"> </w:t>
            </w:r>
            <w:r>
              <w:rPr>
                <w:sz w:val="18"/>
              </w:rPr>
              <w:t>RSO</w:t>
            </w:r>
            <w:r>
              <w:rPr>
                <w:spacing w:val="-3"/>
                <w:sz w:val="18"/>
              </w:rPr>
              <w:t xml:space="preserve"> </w:t>
            </w:r>
            <w:r>
              <w:rPr>
                <w:sz w:val="18"/>
              </w:rPr>
              <w:t>web</w:t>
            </w:r>
            <w:r>
              <w:rPr>
                <w:spacing w:val="-1"/>
                <w:sz w:val="18"/>
              </w:rPr>
              <w:t xml:space="preserve"> </w:t>
            </w:r>
            <w:r>
              <w:rPr>
                <w:spacing w:val="-2"/>
                <w:sz w:val="18"/>
              </w:rPr>
              <w:t>pages.</w:t>
            </w:r>
          </w:p>
        </w:tc>
        <w:tc>
          <w:tcPr>
            <w:tcW w:w="2080" w:type="dxa"/>
          </w:tcPr>
          <w:p w14:paraId="64169BDA" w14:textId="77777777" w:rsidR="0019686C" w:rsidRDefault="0019686C">
            <w:pPr>
              <w:pStyle w:val="TableParagraph"/>
              <w:ind w:left="0"/>
              <w:rPr>
                <w:rFonts w:ascii="Times New Roman"/>
                <w:sz w:val="18"/>
              </w:rPr>
            </w:pPr>
          </w:p>
        </w:tc>
        <w:tc>
          <w:tcPr>
            <w:tcW w:w="2946" w:type="dxa"/>
          </w:tcPr>
          <w:p w14:paraId="64169BDB" w14:textId="77777777" w:rsidR="0019686C" w:rsidRDefault="0019686C">
            <w:pPr>
              <w:pStyle w:val="TableParagraph"/>
              <w:ind w:left="0"/>
              <w:rPr>
                <w:rFonts w:ascii="Times New Roman"/>
                <w:sz w:val="18"/>
              </w:rPr>
            </w:pPr>
          </w:p>
        </w:tc>
        <w:tc>
          <w:tcPr>
            <w:tcW w:w="1865" w:type="dxa"/>
          </w:tcPr>
          <w:p w14:paraId="64169BDC" w14:textId="77777777" w:rsidR="0019686C" w:rsidRDefault="0019686C">
            <w:pPr>
              <w:pStyle w:val="TableParagraph"/>
              <w:ind w:left="0"/>
              <w:rPr>
                <w:rFonts w:ascii="Times New Roman"/>
                <w:sz w:val="18"/>
              </w:rPr>
            </w:pPr>
          </w:p>
        </w:tc>
      </w:tr>
      <w:tr w:rsidR="0019686C" w14:paraId="64169BE2" w14:textId="77777777">
        <w:trPr>
          <w:trHeight w:val="388"/>
        </w:trPr>
        <w:tc>
          <w:tcPr>
            <w:tcW w:w="6676" w:type="dxa"/>
          </w:tcPr>
          <w:p w14:paraId="64169BDE" w14:textId="77777777" w:rsidR="0019686C" w:rsidRDefault="00484EA0">
            <w:pPr>
              <w:pStyle w:val="TableParagraph"/>
              <w:rPr>
                <w:i/>
              </w:rPr>
            </w:pPr>
            <w:r>
              <w:rPr>
                <w:i/>
              </w:rPr>
              <w:t>No</w:t>
            </w:r>
            <w:r>
              <w:rPr>
                <w:i/>
                <w:spacing w:val="-9"/>
              </w:rPr>
              <w:t xml:space="preserve"> </w:t>
            </w:r>
            <w:r>
              <w:rPr>
                <w:i/>
              </w:rPr>
              <w:t>specific</w:t>
            </w:r>
            <w:r>
              <w:rPr>
                <w:i/>
                <w:spacing w:val="-8"/>
              </w:rPr>
              <w:t xml:space="preserve"> </w:t>
            </w:r>
            <w:r>
              <w:rPr>
                <w:i/>
              </w:rPr>
              <w:t>action</w:t>
            </w:r>
            <w:r>
              <w:rPr>
                <w:i/>
                <w:spacing w:val="-9"/>
              </w:rPr>
              <w:t xml:space="preserve"> </w:t>
            </w:r>
            <w:r>
              <w:rPr>
                <w:i/>
              </w:rPr>
              <w:t>identified</w:t>
            </w:r>
            <w:r>
              <w:rPr>
                <w:i/>
                <w:spacing w:val="-9"/>
              </w:rPr>
              <w:t xml:space="preserve"> </w:t>
            </w:r>
            <w:r>
              <w:rPr>
                <w:i/>
              </w:rPr>
              <w:t>for</w:t>
            </w:r>
            <w:r>
              <w:rPr>
                <w:i/>
                <w:spacing w:val="-8"/>
              </w:rPr>
              <w:t xml:space="preserve"> </w:t>
            </w:r>
            <w:r>
              <w:rPr>
                <w:i/>
              </w:rPr>
              <w:t>2019-</w:t>
            </w:r>
            <w:r>
              <w:rPr>
                <w:i/>
                <w:spacing w:val="-5"/>
              </w:rPr>
              <w:t>21</w:t>
            </w:r>
          </w:p>
        </w:tc>
        <w:tc>
          <w:tcPr>
            <w:tcW w:w="2080" w:type="dxa"/>
          </w:tcPr>
          <w:p w14:paraId="64169BDF" w14:textId="77777777" w:rsidR="0019686C" w:rsidRDefault="0019686C">
            <w:pPr>
              <w:pStyle w:val="TableParagraph"/>
              <w:ind w:left="0"/>
              <w:rPr>
                <w:rFonts w:ascii="Times New Roman"/>
                <w:sz w:val="18"/>
              </w:rPr>
            </w:pPr>
          </w:p>
        </w:tc>
        <w:tc>
          <w:tcPr>
            <w:tcW w:w="2946" w:type="dxa"/>
          </w:tcPr>
          <w:p w14:paraId="64169BE0" w14:textId="77777777" w:rsidR="0019686C" w:rsidRDefault="0019686C">
            <w:pPr>
              <w:pStyle w:val="TableParagraph"/>
              <w:ind w:left="0"/>
              <w:rPr>
                <w:rFonts w:ascii="Times New Roman"/>
                <w:sz w:val="18"/>
              </w:rPr>
            </w:pPr>
          </w:p>
        </w:tc>
        <w:tc>
          <w:tcPr>
            <w:tcW w:w="1865" w:type="dxa"/>
          </w:tcPr>
          <w:p w14:paraId="64169BE1" w14:textId="77777777" w:rsidR="0019686C" w:rsidRDefault="0019686C">
            <w:pPr>
              <w:pStyle w:val="TableParagraph"/>
              <w:ind w:left="0"/>
              <w:rPr>
                <w:rFonts w:ascii="Times New Roman"/>
                <w:sz w:val="18"/>
              </w:rPr>
            </w:pPr>
          </w:p>
        </w:tc>
      </w:tr>
      <w:tr w:rsidR="0019686C" w14:paraId="64169BE7" w14:textId="77777777">
        <w:trPr>
          <w:trHeight w:val="2316"/>
        </w:trPr>
        <w:tc>
          <w:tcPr>
            <w:tcW w:w="6676" w:type="dxa"/>
          </w:tcPr>
          <w:p w14:paraId="64169BE3" w14:textId="77777777" w:rsidR="0019686C" w:rsidRDefault="00484EA0">
            <w:pPr>
              <w:pStyle w:val="TableParagraph"/>
              <w:rPr>
                <w:i/>
                <w:sz w:val="18"/>
              </w:rPr>
            </w:pPr>
            <w:r>
              <w:rPr>
                <w:i/>
                <w:sz w:val="18"/>
              </w:rPr>
              <w:t>F7.4 – The signatories recognise the value of innovation in practices and of sharing practice</w:t>
            </w:r>
            <w:r>
              <w:rPr>
                <w:i/>
                <w:spacing w:val="-4"/>
                <w:sz w:val="18"/>
              </w:rPr>
              <w:t xml:space="preserve"> </w:t>
            </w:r>
            <w:r>
              <w:rPr>
                <w:i/>
                <w:sz w:val="18"/>
              </w:rPr>
              <w:t>between</w:t>
            </w:r>
            <w:r>
              <w:rPr>
                <w:i/>
                <w:spacing w:val="-5"/>
                <w:sz w:val="18"/>
              </w:rPr>
              <w:t xml:space="preserve"> </w:t>
            </w:r>
            <w:r>
              <w:rPr>
                <w:i/>
                <w:sz w:val="18"/>
              </w:rPr>
              <w:t>institutions</w:t>
            </w:r>
            <w:r>
              <w:rPr>
                <w:i/>
                <w:spacing w:val="-5"/>
                <w:sz w:val="18"/>
              </w:rPr>
              <w:t xml:space="preserve"> </w:t>
            </w:r>
            <w:r>
              <w:rPr>
                <w:i/>
                <w:sz w:val="18"/>
              </w:rPr>
              <w:t>and</w:t>
            </w:r>
            <w:r>
              <w:rPr>
                <w:i/>
                <w:spacing w:val="-5"/>
                <w:sz w:val="18"/>
              </w:rPr>
              <w:t xml:space="preserve"> </w:t>
            </w:r>
            <w:r>
              <w:rPr>
                <w:i/>
                <w:sz w:val="18"/>
              </w:rPr>
              <w:t>aim</w:t>
            </w:r>
            <w:r>
              <w:rPr>
                <w:i/>
                <w:spacing w:val="-4"/>
                <w:sz w:val="18"/>
              </w:rPr>
              <w:t xml:space="preserve"> </w:t>
            </w:r>
            <w:r>
              <w:rPr>
                <w:i/>
                <w:sz w:val="18"/>
              </w:rPr>
              <w:t>to</w:t>
            </w:r>
            <w:r>
              <w:rPr>
                <w:i/>
                <w:spacing w:val="-4"/>
                <w:sz w:val="18"/>
              </w:rPr>
              <w:t xml:space="preserve"> </w:t>
            </w:r>
            <w:r>
              <w:rPr>
                <w:i/>
                <w:sz w:val="18"/>
              </w:rPr>
              <w:t>promote</w:t>
            </w:r>
            <w:r>
              <w:rPr>
                <w:i/>
                <w:spacing w:val="-4"/>
                <w:sz w:val="18"/>
              </w:rPr>
              <w:t xml:space="preserve"> </w:t>
            </w:r>
            <w:r>
              <w:rPr>
                <w:i/>
                <w:sz w:val="18"/>
              </w:rPr>
              <w:t>these</w:t>
            </w:r>
            <w:r>
              <w:rPr>
                <w:i/>
                <w:spacing w:val="-4"/>
                <w:sz w:val="18"/>
              </w:rPr>
              <w:t xml:space="preserve"> </w:t>
            </w:r>
            <w:r>
              <w:rPr>
                <w:i/>
                <w:sz w:val="18"/>
              </w:rPr>
              <w:t>throughout</w:t>
            </w:r>
            <w:r>
              <w:rPr>
                <w:i/>
                <w:spacing w:val="-5"/>
                <w:sz w:val="18"/>
              </w:rPr>
              <w:t xml:space="preserve"> </w:t>
            </w:r>
            <w:r>
              <w:rPr>
                <w:i/>
                <w:sz w:val="18"/>
              </w:rPr>
              <w:t>the</w:t>
            </w:r>
            <w:r>
              <w:rPr>
                <w:i/>
                <w:spacing w:val="-4"/>
                <w:sz w:val="18"/>
              </w:rPr>
              <w:t xml:space="preserve"> </w:t>
            </w:r>
            <w:r>
              <w:rPr>
                <w:i/>
                <w:sz w:val="18"/>
              </w:rPr>
              <w:t>implementation and review process. The funding The University has membership of Vitae and actively encourages</w:t>
            </w:r>
            <w:r>
              <w:rPr>
                <w:i/>
                <w:spacing w:val="-5"/>
                <w:sz w:val="18"/>
              </w:rPr>
              <w:t xml:space="preserve"> </w:t>
            </w:r>
            <w:r>
              <w:rPr>
                <w:i/>
                <w:sz w:val="18"/>
              </w:rPr>
              <w:t>it’s</w:t>
            </w:r>
            <w:r>
              <w:rPr>
                <w:i/>
                <w:spacing w:val="-4"/>
                <w:sz w:val="18"/>
              </w:rPr>
              <w:t xml:space="preserve"> </w:t>
            </w:r>
            <w:r>
              <w:rPr>
                <w:i/>
                <w:sz w:val="18"/>
              </w:rPr>
              <w:t>researchers</w:t>
            </w:r>
            <w:r>
              <w:rPr>
                <w:i/>
                <w:spacing w:val="-5"/>
                <w:sz w:val="18"/>
              </w:rPr>
              <w:t xml:space="preserve"> </w:t>
            </w:r>
            <w:r>
              <w:rPr>
                <w:i/>
                <w:sz w:val="18"/>
              </w:rPr>
              <w:t>to</w:t>
            </w:r>
            <w:r>
              <w:rPr>
                <w:i/>
                <w:spacing w:val="-4"/>
                <w:sz w:val="18"/>
              </w:rPr>
              <w:t xml:space="preserve"> </w:t>
            </w:r>
            <w:r>
              <w:rPr>
                <w:i/>
                <w:sz w:val="18"/>
              </w:rPr>
              <w:t>engage</w:t>
            </w:r>
            <w:r>
              <w:rPr>
                <w:i/>
                <w:spacing w:val="-4"/>
                <w:sz w:val="18"/>
              </w:rPr>
              <w:t xml:space="preserve"> </w:t>
            </w:r>
            <w:r>
              <w:rPr>
                <w:i/>
                <w:sz w:val="18"/>
              </w:rPr>
              <w:t>with</w:t>
            </w:r>
            <w:r>
              <w:rPr>
                <w:i/>
                <w:spacing w:val="-5"/>
                <w:sz w:val="18"/>
              </w:rPr>
              <w:t xml:space="preserve"> </w:t>
            </w:r>
            <w:r>
              <w:rPr>
                <w:i/>
                <w:sz w:val="18"/>
              </w:rPr>
              <w:t>Vitae</w:t>
            </w:r>
            <w:r>
              <w:rPr>
                <w:i/>
                <w:spacing w:val="-4"/>
                <w:sz w:val="18"/>
              </w:rPr>
              <w:t xml:space="preserve"> </w:t>
            </w:r>
            <w:r>
              <w:rPr>
                <w:i/>
                <w:sz w:val="18"/>
              </w:rPr>
              <w:t>professional</w:t>
            </w:r>
            <w:r>
              <w:rPr>
                <w:i/>
                <w:spacing w:val="-5"/>
                <w:sz w:val="18"/>
              </w:rPr>
              <w:t xml:space="preserve"> </w:t>
            </w:r>
            <w:r>
              <w:rPr>
                <w:i/>
                <w:sz w:val="18"/>
              </w:rPr>
              <w:t>development</w:t>
            </w:r>
            <w:r>
              <w:rPr>
                <w:i/>
                <w:spacing w:val="-5"/>
                <w:sz w:val="18"/>
              </w:rPr>
              <w:t xml:space="preserve"> </w:t>
            </w:r>
            <w:r>
              <w:rPr>
                <w:i/>
                <w:sz w:val="18"/>
              </w:rPr>
              <w:t>training</w:t>
            </w:r>
            <w:r>
              <w:rPr>
                <w:i/>
                <w:spacing w:val="-5"/>
                <w:sz w:val="18"/>
              </w:rPr>
              <w:t xml:space="preserve"> </w:t>
            </w:r>
            <w:r>
              <w:rPr>
                <w:i/>
                <w:sz w:val="18"/>
              </w:rPr>
              <w:t>and resources. Signatories will consider aligning their support for transferable and career development skills. It is expected that Vitae, the national programme dedicated to realising</w:t>
            </w:r>
            <w:r>
              <w:rPr>
                <w:i/>
                <w:spacing w:val="-3"/>
                <w:sz w:val="18"/>
              </w:rPr>
              <w:t xml:space="preserve"> </w:t>
            </w:r>
            <w:r>
              <w:rPr>
                <w:i/>
                <w:sz w:val="18"/>
              </w:rPr>
              <w:t>the</w:t>
            </w:r>
            <w:r>
              <w:rPr>
                <w:i/>
                <w:spacing w:val="-3"/>
                <w:sz w:val="18"/>
              </w:rPr>
              <w:t xml:space="preserve"> </w:t>
            </w:r>
            <w:r>
              <w:rPr>
                <w:i/>
                <w:sz w:val="18"/>
              </w:rPr>
              <w:t>potential</w:t>
            </w:r>
            <w:r>
              <w:rPr>
                <w:i/>
                <w:spacing w:val="-3"/>
                <w:sz w:val="18"/>
              </w:rPr>
              <w:t xml:space="preserve"> </w:t>
            </w:r>
            <w:r>
              <w:rPr>
                <w:i/>
                <w:sz w:val="18"/>
              </w:rPr>
              <w:t>of</w:t>
            </w:r>
            <w:r>
              <w:rPr>
                <w:i/>
                <w:spacing w:val="-3"/>
                <w:sz w:val="18"/>
              </w:rPr>
              <w:t xml:space="preserve"> </w:t>
            </w:r>
            <w:r>
              <w:rPr>
                <w:i/>
                <w:sz w:val="18"/>
              </w:rPr>
              <w:t>researchers,</w:t>
            </w:r>
            <w:r>
              <w:rPr>
                <w:i/>
                <w:spacing w:val="-3"/>
                <w:sz w:val="18"/>
              </w:rPr>
              <w:t xml:space="preserve"> </w:t>
            </w:r>
            <w:r>
              <w:rPr>
                <w:i/>
                <w:sz w:val="18"/>
              </w:rPr>
              <w:t>funded</w:t>
            </w:r>
            <w:r>
              <w:rPr>
                <w:i/>
                <w:spacing w:val="-3"/>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Research</w:t>
            </w:r>
            <w:r>
              <w:rPr>
                <w:i/>
                <w:spacing w:val="-3"/>
                <w:sz w:val="18"/>
              </w:rPr>
              <w:t xml:space="preserve"> </w:t>
            </w:r>
            <w:r>
              <w:rPr>
                <w:i/>
                <w:sz w:val="18"/>
              </w:rPr>
              <w:t>Councils,</w:t>
            </w:r>
            <w:r>
              <w:rPr>
                <w:i/>
                <w:spacing w:val="-3"/>
                <w:sz w:val="18"/>
              </w:rPr>
              <w:t xml:space="preserve"> </w:t>
            </w:r>
            <w:r>
              <w:rPr>
                <w:i/>
                <w:sz w:val="18"/>
              </w:rPr>
              <w:t>will</w:t>
            </w:r>
            <w:r>
              <w:rPr>
                <w:i/>
                <w:spacing w:val="-3"/>
                <w:sz w:val="18"/>
              </w:rPr>
              <w:t xml:space="preserve"> </w:t>
            </w:r>
            <w:r>
              <w:rPr>
                <w:i/>
                <w:sz w:val="18"/>
              </w:rPr>
              <w:t>play</w:t>
            </w:r>
            <w:r>
              <w:rPr>
                <w:i/>
                <w:spacing w:val="-3"/>
                <w:sz w:val="18"/>
              </w:rPr>
              <w:t xml:space="preserve"> </w:t>
            </w:r>
            <w:r>
              <w:rPr>
                <w:i/>
                <w:sz w:val="18"/>
              </w:rPr>
              <w:t>a</w:t>
            </w:r>
            <w:r>
              <w:rPr>
                <w:i/>
                <w:spacing w:val="-2"/>
                <w:sz w:val="18"/>
              </w:rPr>
              <w:t xml:space="preserve"> </w:t>
            </w:r>
            <w:r>
              <w:rPr>
                <w:i/>
                <w:sz w:val="18"/>
              </w:rPr>
              <w:t>major role in innovating, sharing practice and enhancing the capability of the sector to implement aspects of the Concordat, as well as establishing strategic partnerships between</w:t>
            </w:r>
            <w:r>
              <w:rPr>
                <w:i/>
                <w:spacing w:val="-2"/>
                <w:sz w:val="18"/>
              </w:rPr>
              <w:t xml:space="preserve"> </w:t>
            </w:r>
            <w:r>
              <w:rPr>
                <w:i/>
                <w:sz w:val="18"/>
              </w:rPr>
              <w:t>funders.</w:t>
            </w:r>
          </w:p>
        </w:tc>
        <w:tc>
          <w:tcPr>
            <w:tcW w:w="2080" w:type="dxa"/>
          </w:tcPr>
          <w:p w14:paraId="64169BE4" w14:textId="77777777" w:rsidR="0019686C" w:rsidRDefault="0019686C">
            <w:pPr>
              <w:pStyle w:val="TableParagraph"/>
              <w:ind w:left="0"/>
              <w:rPr>
                <w:rFonts w:ascii="Times New Roman"/>
                <w:sz w:val="18"/>
              </w:rPr>
            </w:pPr>
          </w:p>
        </w:tc>
        <w:tc>
          <w:tcPr>
            <w:tcW w:w="2946" w:type="dxa"/>
          </w:tcPr>
          <w:p w14:paraId="64169BE5" w14:textId="77777777" w:rsidR="0019686C" w:rsidRDefault="0019686C">
            <w:pPr>
              <w:pStyle w:val="TableParagraph"/>
              <w:ind w:left="0"/>
              <w:rPr>
                <w:rFonts w:ascii="Times New Roman"/>
                <w:sz w:val="18"/>
              </w:rPr>
            </w:pPr>
          </w:p>
        </w:tc>
        <w:tc>
          <w:tcPr>
            <w:tcW w:w="1865" w:type="dxa"/>
          </w:tcPr>
          <w:p w14:paraId="64169BE6" w14:textId="77777777" w:rsidR="0019686C" w:rsidRDefault="0019686C">
            <w:pPr>
              <w:pStyle w:val="TableParagraph"/>
              <w:ind w:left="0"/>
              <w:rPr>
                <w:rFonts w:ascii="Times New Roman"/>
                <w:sz w:val="18"/>
              </w:rPr>
            </w:pPr>
          </w:p>
        </w:tc>
      </w:tr>
      <w:tr w:rsidR="0019686C" w14:paraId="64169BEF" w14:textId="77777777">
        <w:trPr>
          <w:trHeight w:val="3691"/>
        </w:trPr>
        <w:tc>
          <w:tcPr>
            <w:tcW w:w="6676" w:type="dxa"/>
          </w:tcPr>
          <w:p w14:paraId="64169BE8"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BE9" w14:textId="77777777" w:rsidR="0019686C" w:rsidRDefault="00484EA0">
            <w:pPr>
              <w:pStyle w:val="TableParagraph"/>
              <w:ind w:right="98"/>
              <w:rPr>
                <w:sz w:val="18"/>
              </w:rPr>
            </w:pPr>
            <w:r>
              <w:rPr>
                <w:sz w:val="18"/>
              </w:rPr>
              <w:t>The University is an institutional member of Vitae. The University promotes awareness of Vitae to research staff, and actively encourages research staff to engage with Vitae’s training</w:t>
            </w:r>
            <w:r>
              <w:rPr>
                <w:spacing w:val="-5"/>
                <w:sz w:val="18"/>
              </w:rPr>
              <w:t xml:space="preserve"> </w:t>
            </w:r>
            <w:r>
              <w:rPr>
                <w:sz w:val="18"/>
              </w:rPr>
              <w:t>and</w:t>
            </w:r>
            <w:r>
              <w:rPr>
                <w:spacing w:val="-5"/>
                <w:sz w:val="18"/>
              </w:rPr>
              <w:t xml:space="preserve"> </w:t>
            </w:r>
            <w:r>
              <w:rPr>
                <w:sz w:val="18"/>
              </w:rPr>
              <w:t>development</w:t>
            </w:r>
            <w:r>
              <w:rPr>
                <w:spacing w:val="-5"/>
                <w:sz w:val="18"/>
              </w:rPr>
              <w:t xml:space="preserve"> </w:t>
            </w:r>
            <w:r>
              <w:rPr>
                <w:sz w:val="18"/>
              </w:rPr>
              <w:t>resources</w:t>
            </w:r>
            <w:r>
              <w:rPr>
                <w:spacing w:val="-5"/>
                <w:sz w:val="18"/>
              </w:rPr>
              <w:t xml:space="preserve"> </w:t>
            </w:r>
            <w:r>
              <w:rPr>
                <w:sz w:val="18"/>
              </w:rPr>
              <w:t>(e.g.</w:t>
            </w:r>
            <w:r>
              <w:rPr>
                <w:spacing w:val="-5"/>
                <w:sz w:val="18"/>
              </w:rPr>
              <w:t xml:space="preserve"> </w:t>
            </w:r>
            <w:r>
              <w:rPr>
                <w:sz w:val="18"/>
              </w:rPr>
              <w:t>Researcher</w:t>
            </w:r>
            <w:r>
              <w:rPr>
                <w:spacing w:val="-5"/>
                <w:sz w:val="18"/>
              </w:rPr>
              <w:t xml:space="preserve"> </w:t>
            </w:r>
            <w:r>
              <w:rPr>
                <w:sz w:val="18"/>
              </w:rPr>
              <w:t>Development</w:t>
            </w:r>
            <w:r>
              <w:rPr>
                <w:spacing w:val="-5"/>
                <w:sz w:val="18"/>
              </w:rPr>
              <w:t xml:space="preserve"> </w:t>
            </w:r>
            <w:r>
              <w:rPr>
                <w:sz w:val="18"/>
              </w:rPr>
              <w:t>Framework)</w:t>
            </w:r>
            <w:r>
              <w:rPr>
                <w:spacing w:val="-5"/>
                <w:sz w:val="18"/>
              </w:rPr>
              <w:t xml:space="preserve"> </w:t>
            </w:r>
            <w:r>
              <w:rPr>
                <w:sz w:val="18"/>
              </w:rPr>
              <w:t xml:space="preserve">through the University’s Researcher Development programmes and through the activities of the </w:t>
            </w:r>
            <w:r>
              <w:rPr>
                <w:spacing w:val="-4"/>
                <w:sz w:val="18"/>
              </w:rPr>
              <w:t>RSA.</w:t>
            </w:r>
          </w:p>
          <w:p w14:paraId="64169BEA" w14:textId="77777777" w:rsidR="0019686C" w:rsidRDefault="00484EA0">
            <w:pPr>
              <w:pStyle w:val="TableParagraph"/>
              <w:spacing w:before="121"/>
              <w:ind w:right="200"/>
              <w:rPr>
                <w:sz w:val="18"/>
              </w:rPr>
            </w:pPr>
            <w:r>
              <w:rPr>
                <w:sz w:val="18"/>
              </w:rPr>
              <w:t>The</w:t>
            </w:r>
            <w:r>
              <w:rPr>
                <w:spacing w:val="-5"/>
                <w:sz w:val="18"/>
              </w:rPr>
              <w:t xml:space="preserve"> </w:t>
            </w:r>
            <w:r>
              <w:rPr>
                <w:sz w:val="18"/>
              </w:rPr>
              <w:t>University,</w:t>
            </w:r>
            <w:r>
              <w:rPr>
                <w:spacing w:val="-6"/>
                <w:sz w:val="18"/>
              </w:rPr>
              <w:t xml:space="preserve"> </w:t>
            </w:r>
            <w:r>
              <w:rPr>
                <w:sz w:val="18"/>
              </w:rPr>
              <w:t>through</w:t>
            </w:r>
            <w:r>
              <w:rPr>
                <w:spacing w:val="-5"/>
                <w:sz w:val="18"/>
              </w:rPr>
              <w:t xml:space="preserve"> </w:t>
            </w:r>
            <w:r>
              <w:rPr>
                <w:sz w:val="18"/>
              </w:rPr>
              <w:t>OED/HR,</w:t>
            </w:r>
            <w:r>
              <w:rPr>
                <w:spacing w:val="-5"/>
                <w:sz w:val="18"/>
              </w:rPr>
              <w:t xml:space="preserve"> </w:t>
            </w:r>
            <w:r>
              <w:rPr>
                <w:sz w:val="18"/>
              </w:rPr>
              <w:t>has</w:t>
            </w:r>
            <w:r>
              <w:rPr>
                <w:spacing w:val="-5"/>
                <w:sz w:val="18"/>
              </w:rPr>
              <w:t xml:space="preserve"> </w:t>
            </w:r>
            <w:r>
              <w:rPr>
                <w:sz w:val="18"/>
              </w:rPr>
              <w:t>attended</w:t>
            </w:r>
            <w:r>
              <w:rPr>
                <w:spacing w:val="-5"/>
                <w:sz w:val="18"/>
              </w:rPr>
              <w:t xml:space="preserve"> </w:t>
            </w:r>
            <w:r>
              <w:rPr>
                <w:sz w:val="18"/>
              </w:rPr>
              <w:t>Vitae</w:t>
            </w:r>
            <w:r>
              <w:rPr>
                <w:spacing w:val="-5"/>
                <w:sz w:val="18"/>
              </w:rPr>
              <w:t xml:space="preserve"> </w:t>
            </w:r>
            <w:r>
              <w:rPr>
                <w:sz w:val="18"/>
              </w:rPr>
              <w:t>Researcher</w:t>
            </w:r>
            <w:r>
              <w:rPr>
                <w:spacing w:val="-6"/>
                <w:sz w:val="18"/>
              </w:rPr>
              <w:t xml:space="preserve"> </w:t>
            </w:r>
            <w:r>
              <w:rPr>
                <w:sz w:val="18"/>
              </w:rPr>
              <w:t>Development International Conference as a contributor, designing and leading a workshop ‘Leveraging Research Staff Association networks for researcher mobility’.</w:t>
            </w:r>
          </w:p>
          <w:p w14:paraId="64169BEB" w14:textId="77777777" w:rsidR="0019686C" w:rsidRDefault="00484EA0">
            <w:pPr>
              <w:pStyle w:val="TableParagraph"/>
              <w:ind w:right="111" w:hanging="1"/>
              <w:rPr>
                <w:sz w:val="18"/>
              </w:rPr>
            </w:pPr>
            <w:r>
              <w:rPr>
                <w:sz w:val="18"/>
              </w:rPr>
              <w:t>As a major stakeholder and part of the inter-institutional development team Lancaster will join Liverpool and Manchester to develop the Prosper project. Focussing on alternative career pathways for Researcher’s. Engaging with Industrial partners to produce</w:t>
            </w:r>
            <w:r>
              <w:rPr>
                <w:spacing w:val="-4"/>
                <w:sz w:val="18"/>
              </w:rPr>
              <w:t xml:space="preserve"> </w:t>
            </w:r>
            <w:r>
              <w:rPr>
                <w:sz w:val="18"/>
              </w:rPr>
              <w:t>a</w:t>
            </w:r>
            <w:r>
              <w:rPr>
                <w:spacing w:val="-4"/>
                <w:sz w:val="18"/>
              </w:rPr>
              <w:t xml:space="preserve"> </w:t>
            </w:r>
            <w:r>
              <w:rPr>
                <w:sz w:val="18"/>
              </w:rPr>
              <w:t>support</w:t>
            </w:r>
            <w:r>
              <w:rPr>
                <w:spacing w:val="-4"/>
                <w:sz w:val="18"/>
              </w:rPr>
              <w:t xml:space="preserve"> </w:t>
            </w:r>
            <w:r>
              <w:rPr>
                <w:sz w:val="18"/>
              </w:rPr>
              <w:t>and</w:t>
            </w:r>
            <w:r>
              <w:rPr>
                <w:spacing w:val="-4"/>
                <w:sz w:val="18"/>
              </w:rPr>
              <w:t xml:space="preserve"> </w:t>
            </w:r>
            <w:r>
              <w:rPr>
                <w:sz w:val="18"/>
              </w:rPr>
              <w:t>development</w:t>
            </w:r>
            <w:r>
              <w:rPr>
                <w:spacing w:val="-4"/>
                <w:sz w:val="18"/>
              </w:rPr>
              <w:t xml:space="preserve"> </w:t>
            </w:r>
            <w:r>
              <w:rPr>
                <w:sz w:val="18"/>
              </w:rPr>
              <w:t>platform</w:t>
            </w:r>
            <w:r>
              <w:rPr>
                <w:spacing w:val="-4"/>
                <w:sz w:val="18"/>
              </w:rPr>
              <w:t xml:space="preserve"> </w:t>
            </w:r>
            <w:r>
              <w:rPr>
                <w:sz w:val="18"/>
              </w:rPr>
              <w:t>to</w:t>
            </w:r>
            <w:r>
              <w:rPr>
                <w:spacing w:val="-4"/>
                <w:sz w:val="18"/>
              </w:rPr>
              <w:t xml:space="preserve"> </w:t>
            </w:r>
            <w:r>
              <w:rPr>
                <w:sz w:val="18"/>
              </w:rPr>
              <w:t>encourage</w:t>
            </w:r>
            <w:r>
              <w:rPr>
                <w:spacing w:val="-4"/>
                <w:sz w:val="18"/>
              </w:rPr>
              <w:t xml:space="preserve"> </w:t>
            </w:r>
            <w:r>
              <w:rPr>
                <w:sz w:val="18"/>
              </w:rPr>
              <w:t>mobility</w:t>
            </w:r>
            <w:r>
              <w:rPr>
                <w:spacing w:val="-4"/>
                <w:sz w:val="18"/>
              </w:rPr>
              <w:t xml:space="preserve"> </w:t>
            </w:r>
            <w:r>
              <w:rPr>
                <w:sz w:val="18"/>
              </w:rPr>
              <w:t>and</w:t>
            </w:r>
            <w:r>
              <w:rPr>
                <w:spacing w:val="-4"/>
                <w:sz w:val="18"/>
              </w:rPr>
              <w:t xml:space="preserve"> </w:t>
            </w:r>
            <w:r>
              <w:rPr>
                <w:sz w:val="18"/>
              </w:rPr>
              <w:t>HE</w:t>
            </w:r>
            <w:r>
              <w:rPr>
                <w:spacing w:val="-4"/>
                <w:sz w:val="18"/>
              </w:rPr>
              <w:t xml:space="preserve"> </w:t>
            </w:r>
            <w:r>
              <w:rPr>
                <w:sz w:val="18"/>
              </w:rPr>
              <w:t xml:space="preserve">alternative </w:t>
            </w:r>
            <w:r>
              <w:rPr>
                <w:spacing w:val="-2"/>
                <w:sz w:val="18"/>
              </w:rPr>
              <w:t>pathways.</w:t>
            </w:r>
          </w:p>
        </w:tc>
        <w:tc>
          <w:tcPr>
            <w:tcW w:w="2080" w:type="dxa"/>
          </w:tcPr>
          <w:p w14:paraId="64169BEC" w14:textId="77777777" w:rsidR="0019686C" w:rsidRDefault="0019686C">
            <w:pPr>
              <w:pStyle w:val="TableParagraph"/>
              <w:ind w:left="0"/>
              <w:rPr>
                <w:rFonts w:ascii="Times New Roman"/>
                <w:sz w:val="18"/>
              </w:rPr>
            </w:pPr>
          </w:p>
        </w:tc>
        <w:tc>
          <w:tcPr>
            <w:tcW w:w="2946" w:type="dxa"/>
          </w:tcPr>
          <w:p w14:paraId="64169BED" w14:textId="77777777" w:rsidR="0019686C" w:rsidRDefault="0019686C">
            <w:pPr>
              <w:pStyle w:val="TableParagraph"/>
              <w:ind w:left="0"/>
              <w:rPr>
                <w:rFonts w:ascii="Times New Roman"/>
                <w:sz w:val="18"/>
              </w:rPr>
            </w:pPr>
          </w:p>
        </w:tc>
        <w:tc>
          <w:tcPr>
            <w:tcW w:w="1865" w:type="dxa"/>
          </w:tcPr>
          <w:p w14:paraId="64169BEE" w14:textId="77777777" w:rsidR="0019686C" w:rsidRDefault="0019686C">
            <w:pPr>
              <w:pStyle w:val="TableParagraph"/>
              <w:ind w:left="0"/>
              <w:rPr>
                <w:rFonts w:ascii="Times New Roman"/>
                <w:sz w:val="18"/>
              </w:rPr>
            </w:pPr>
          </w:p>
        </w:tc>
      </w:tr>
      <w:tr w:rsidR="0019686C" w14:paraId="64169BF6" w14:textId="77777777">
        <w:trPr>
          <w:trHeight w:val="806"/>
        </w:trPr>
        <w:tc>
          <w:tcPr>
            <w:tcW w:w="6676" w:type="dxa"/>
          </w:tcPr>
          <w:p w14:paraId="64169BF0" w14:textId="77777777" w:rsidR="0019686C" w:rsidRDefault="00484EA0">
            <w:pPr>
              <w:pStyle w:val="TableParagraph"/>
              <w:spacing w:before="40"/>
              <w:rPr>
                <w:sz w:val="26"/>
              </w:rPr>
            </w:pPr>
            <w:r>
              <w:rPr>
                <w:color w:val="4F6128"/>
                <w:sz w:val="26"/>
              </w:rPr>
              <w:t>New</w:t>
            </w:r>
            <w:r>
              <w:rPr>
                <w:color w:val="4F6128"/>
                <w:spacing w:val="-2"/>
                <w:sz w:val="26"/>
              </w:rPr>
              <w:t xml:space="preserve"> Actions:</w:t>
            </w:r>
          </w:p>
          <w:p w14:paraId="64169BF1" w14:textId="77777777" w:rsidR="0019686C" w:rsidRDefault="00484EA0">
            <w:pPr>
              <w:pStyle w:val="TableParagraph"/>
            </w:pPr>
            <w:r>
              <w:t>Research</w:t>
            </w:r>
            <w:r>
              <w:rPr>
                <w:spacing w:val="-9"/>
              </w:rPr>
              <w:t xml:space="preserve"> </w:t>
            </w:r>
            <w:r>
              <w:t>Services</w:t>
            </w:r>
            <w:r>
              <w:rPr>
                <w:spacing w:val="-10"/>
              </w:rPr>
              <w:t xml:space="preserve"> </w:t>
            </w:r>
            <w:r>
              <w:t>Office</w:t>
            </w:r>
            <w:r>
              <w:rPr>
                <w:spacing w:val="-10"/>
              </w:rPr>
              <w:t xml:space="preserve"> </w:t>
            </w:r>
            <w:r>
              <w:t>and</w:t>
            </w:r>
            <w:r>
              <w:rPr>
                <w:spacing w:val="-9"/>
              </w:rPr>
              <w:t xml:space="preserve"> </w:t>
            </w:r>
            <w:r>
              <w:t>Organisational</w:t>
            </w:r>
            <w:r>
              <w:rPr>
                <w:spacing w:val="-10"/>
              </w:rPr>
              <w:t xml:space="preserve"> </w:t>
            </w:r>
            <w:r>
              <w:t>and</w:t>
            </w:r>
            <w:r>
              <w:rPr>
                <w:spacing w:val="-9"/>
              </w:rPr>
              <w:t xml:space="preserve"> </w:t>
            </w:r>
            <w:r>
              <w:rPr>
                <w:spacing w:val="-2"/>
              </w:rPr>
              <w:t>Educational</w:t>
            </w:r>
          </w:p>
        </w:tc>
        <w:tc>
          <w:tcPr>
            <w:tcW w:w="2080" w:type="dxa"/>
          </w:tcPr>
          <w:p w14:paraId="64169BF2" w14:textId="77777777" w:rsidR="0019686C" w:rsidRDefault="00484EA0">
            <w:pPr>
              <w:pStyle w:val="TableParagraph"/>
            </w:pPr>
            <w:r>
              <w:t>Head</w:t>
            </w:r>
            <w:r>
              <w:rPr>
                <w:spacing w:val="-2"/>
              </w:rPr>
              <w:t xml:space="preserve"> </w:t>
            </w:r>
            <w:r>
              <w:t>of</w:t>
            </w:r>
            <w:r>
              <w:rPr>
                <w:spacing w:val="-1"/>
              </w:rPr>
              <w:t xml:space="preserve"> </w:t>
            </w:r>
            <w:r>
              <w:t>Research Quality</w:t>
            </w:r>
            <w:r>
              <w:rPr>
                <w:spacing w:val="-8"/>
              </w:rPr>
              <w:t xml:space="preserve"> </w:t>
            </w:r>
            <w:r>
              <w:t>and</w:t>
            </w:r>
            <w:r>
              <w:rPr>
                <w:spacing w:val="-7"/>
              </w:rPr>
              <w:t xml:space="preserve"> </w:t>
            </w:r>
            <w:r>
              <w:rPr>
                <w:spacing w:val="-2"/>
              </w:rPr>
              <w:t>Policy</w:t>
            </w:r>
          </w:p>
        </w:tc>
        <w:tc>
          <w:tcPr>
            <w:tcW w:w="2946" w:type="dxa"/>
          </w:tcPr>
          <w:p w14:paraId="64169BF3" w14:textId="77777777" w:rsidR="0019686C" w:rsidRDefault="00484EA0">
            <w:pPr>
              <w:pStyle w:val="TableParagraph"/>
              <w:ind w:left="106" w:right="167"/>
            </w:pPr>
            <w:r>
              <w:t>User feedback on effectiveness</w:t>
            </w:r>
            <w:r>
              <w:rPr>
                <w:spacing w:val="-13"/>
              </w:rPr>
              <w:t xml:space="preserve"> </w:t>
            </w:r>
            <w:r>
              <w:t>of</w:t>
            </w:r>
            <w:r>
              <w:rPr>
                <w:spacing w:val="-12"/>
              </w:rPr>
              <w:t xml:space="preserve"> </w:t>
            </w:r>
            <w:r>
              <w:t>refreshed</w:t>
            </w:r>
          </w:p>
          <w:p w14:paraId="64169BF4" w14:textId="77777777" w:rsidR="0019686C" w:rsidRDefault="00484EA0">
            <w:pPr>
              <w:pStyle w:val="TableParagraph"/>
              <w:spacing w:line="249" w:lineRule="exact"/>
              <w:ind w:left="106"/>
            </w:pPr>
            <w:r>
              <w:t>pages.</w:t>
            </w:r>
            <w:r>
              <w:rPr>
                <w:spacing w:val="-8"/>
              </w:rPr>
              <w:t xml:space="preserve"> </w:t>
            </w:r>
            <w:r>
              <w:t>Gathered</w:t>
            </w:r>
            <w:r>
              <w:rPr>
                <w:spacing w:val="-8"/>
              </w:rPr>
              <w:t xml:space="preserve"> </w:t>
            </w:r>
            <w:r>
              <w:t>at</w:t>
            </w:r>
            <w:r>
              <w:rPr>
                <w:spacing w:val="-7"/>
              </w:rPr>
              <w:t xml:space="preserve"> </w:t>
            </w:r>
            <w:r>
              <w:rPr>
                <w:spacing w:val="-5"/>
              </w:rPr>
              <w:t>new</w:t>
            </w:r>
          </w:p>
        </w:tc>
        <w:tc>
          <w:tcPr>
            <w:tcW w:w="1865" w:type="dxa"/>
          </w:tcPr>
          <w:p w14:paraId="64169BF5" w14:textId="77777777" w:rsidR="0019686C" w:rsidRDefault="00484EA0">
            <w:pPr>
              <w:pStyle w:val="TableParagraph"/>
              <w:ind w:left="106"/>
            </w:pPr>
            <w:r>
              <w:t>Jan</w:t>
            </w:r>
            <w:r>
              <w:rPr>
                <w:spacing w:val="-5"/>
              </w:rPr>
              <w:t xml:space="preserve"> </w:t>
            </w:r>
            <w:r>
              <w:rPr>
                <w:spacing w:val="-4"/>
              </w:rPr>
              <w:t>2020</w:t>
            </w:r>
          </w:p>
        </w:tc>
      </w:tr>
    </w:tbl>
    <w:p w14:paraId="64169BF7" w14:textId="77777777" w:rsidR="0019686C" w:rsidRDefault="0019686C">
      <w:pPr>
        <w:sectPr w:rsidR="0019686C">
          <w:pgSz w:w="16840" w:h="11910" w:orient="landscape"/>
          <w:pgMar w:top="1340" w:right="1240" w:bottom="1200" w:left="1180" w:header="0" w:footer="1000" w:gutter="0"/>
          <w:cols w:space="720"/>
        </w:sectPr>
      </w:pPr>
    </w:p>
    <w:p w14:paraId="64169BF8" w14:textId="77777777" w:rsidR="0019686C" w:rsidRDefault="0019686C">
      <w:pPr>
        <w:pStyle w:val="BodyText"/>
        <w:rPr>
          <w:rFonts w:ascii="Cambria"/>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6"/>
        <w:gridCol w:w="2080"/>
        <w:gridCol w:w="2946"/>
        <w:gridCol w:w="1865"/>
      </w:tblGrid>
      <w:tr w:rsidR="0019686C" w14:paraId="64169BFD" w14:textId="77777777">
        <w:trPr>
          <w:trHeight w:val="268"/>
        </w:trPr>
        <w:tc>
          <w:tcPr>
            <w:tcW w:w="6676" w:type="dxa"/>
            <w:shd w:val="clear" w:color="auto" w:fill="D5E2BB"/>
          </w:tcPr>
          <w:p w14:paraId="64169BF9" w14:textId="77777777" w:rsidR="0019686C" w:rsidRDefault="00484EA0">
            <w:pPr>
              <w:pStyle w:val="TableParagraph"/>
              <w:spacing w:line="248" w:lineRule="exact"/>
            </w:pPr>
            <w:r>
              <w:t>Concordat</w:t>
            </w:r>
            <w:r>
              <w:rPr>
                <w:spacing w:val="-11"/>
              </w:rPr>
              <w:t xml:space="preserve"> </w:t>
            </w:r>
            <w:r>
              <w:t>clause,</w:t>
            </w:r>
            <w:r>
              <w:rPr>
                <w:spacing w:val="-10"/>
              </w:rPr>
              <w:t xml:space="preserve"> </w:t>
            </w:r>
            <w:r>
              <w:t>existing</w:t>
            </w:r>
            <w:r>
              <w:rPr>
                <w:spacing w:val="-9"/>
              </w:rPr>
              <w:t xml:space="preserve"> </w:t>
            </w:r>
            <w:r>
              <w:t>activity</w:t>
            </w:r>
            <w:r>
              <w:rPr>
                <w:spacing w:val="-9"/>
              </w:rPr>
              <w:t xml:space="preserve"> </w:t>
            </w:r>
            <w:r>
              <w:t>and</w:t>
            </w:r>
            <w:r>
              <w:rPr>
                <w:spacing w:val="-10"/>
              </w:rPr>
              <w:t xml:space="preserve"> </w:t>
            </w:r>
            <w:r>
              <w:t>new</w:t>
            </w:r>
            <w:r>
              <w:rPr>
                <w:spacing w:val="-10"/>
              </w:rPr>
              <w:t xml:space="preserve"> </w:t>
            </w:r>
            <w:r>
              <w:t>action(s)</w:t>
            </w:r>
            <w:r>
              <w:rPr>
                <w:spacing w:val="-8"/>
              </w:rPr>
              <w:t xml:space="preserve"> </w:t>
            </w:r>
            <w:r>
              <w:t>2019-</w:t>
            </w:r>
            <w:r>
              <w:rPr>
                <w:spacing w:val="-4"/>
              </w:rPr>
              <w:t>2021</w:t>
            </w:r>
          </w:p>
        </w:tc>
        <w:tc>
          <w:tcPr>
            <w:tcW w:w="2080" w:type="dxa"/>
            <w:shd w:val="clear" w:color="auto" w:fill="D5E2BB"/>
          </w:tcPr>
          <w:p w14:paraId="64169BFA" w14:textId="77777777" w:rsidR="0019686C" w:rsidRDefault="00484EA0">
            <w:pPr>
              <w:pStyle w:val="TableParagraph"/>
              <w:spacing w:line="248" w:lineRule="exact"/>
            </w:pPr>
            <w:r>
              <w:rPr>
                <w:spacing w:val="-4"/>
              </w:rPr>
              <w:t>Lead</w:t>
            </w:r>
          </w:p>
        </w:tc>
        <w:tc>
          <w:tcPr>
            <w:tcW w:w="2946" w:type="dxa"/>
            <w:shd w:val="clear" w:color="auto" w:fill="D5E2BB"/>
          </w:tcPr>
          <w:p w14:paraId="64169BFB" w14:textId="77777777" w:rsidR="0019686C" w:rsidRDefault="00484EA0">
            <w:pPr>
              <w:pStyle w:val="TableParagraph"/>
              <w:spacing w:line="248" w:lineRule="exact"/>
              <w:ind w:left="106"/>
            </w:pPr>
            <w:r>
              <w:t>Success</w:t>
            </w:r>
            <w:r>
              <w:rPr>
                <w:spacing w:val="-12"/>
              </w:rPr>
              <w:t xml:space="preserve"> </w:t>
            </w:r>
            <w:r>
              <w:rPr>
                <w:spacing w:val="-2"/>
              </w:rPr>
              <w:t>measure</w:t>
            </w:r>
          </w:p>
        </w:tc>
        <w:tc>
          <w:tcPr>
            <w:tcW w:w="1865" w:type="dxa"/>
            <w:shd w:val="clear" w:color="auto" w:fill="D5E2BB"/>
          </w:tcPr>
          <w:p w14:paraId="64169BFC" w14:textId="77777777" w:rsidR="0019686C" w:rsidRDefault="00484EA0">
            <w:pPr>
              <w:pStyle w:val="TableParagraph"/>
              <w:spacing w:line="248" w:lineRule="exact"/>
              <w:ind w:left="106"/>
            </w:pPr>
            <w:r>
              <w:t>Review</w:t>
            </w:r>
            <w:r>
              <w:rPr>
                <w:spacing w:val="-10"/>
              </w:rPr>
              <w:t xml:space="preserve"> </w:t>
            </w:r>
            <w:r>
              <w:rPr>
                <w:spacing w:val="-4"/>
              </w:rPr>
              <w:t>date</w:t>
            </w:r>
          </w:p>
        </w:tc>
      </w:tr>
      <w:tr w:rsidR="0019686C" w14:paraId="64169C02" w14:textId="77777777">
        <w:trPr>
          <w:trHeight w:val="1194"/>
        </w:trPr>
        <w:tc>
          <w:tcPr>
            <w:tcW w:w="6676" w:type="dxa"/>
          </w:tcPr>
          <w:p w14:paraId="64169BFE" w14:textId="77777777" w:rsidR="0019686C" w:rsidRDefault="00484EA0">
            <w:pPr>
              <w:pStyle w:val="TableParagraph"/>
              <w:ind w:right="111"/>
            </w:pPr>
            <w:r>
              <w:t>Development departments will improve web page access and increase links to and from resources available on other web pages across the Institution.</w:t>
            </w:r>
            <w:r>
              <w:rPr>
                <w:spacing w:val="-3"/>
              </w:rPr>
              <w:t xml:space="preserve"> </w:t>
            </w:r>
            <w:r>
              <w:t>Further</w:t>
            </w:r>
            <w:r>
              <w:rPr>
                <w:spacing w:val="-3"/>
              </w:rPr>
              <w:t xml:space="preserve"> </w:t>
            </w:r>
            <w:r>
              <w:t>work</w:t>
            </w:r>
            <w:r>
              <w:rPr>
                <w:spacing w:val="-4"/>
              </w:rPr>
              <w:t xml:space="preserve"> </w:t>
            </w:r>
            <w:r>
              <w:t>to</w:t>
            </w:r>
            <w:r>
              <w:rPr>
                <w:spacing w:val="-3"/>
              </w:rPr>
              <w:t xml:space="preserve"> </w:t>
            </w:r>
            <w:r>
              <w:t>raise</w:t>
            </w:r>
            <w:r>
              <w:rPr>
                <w:spacing w:val="-4"/>
              </w:rPr>
              <w:t xml:space="preserve"> </w:t>
            </w:r>
            <w:r>
              <w:t>the</w:t>
            </w:r>
            <w:r>
              <w:rPr>
                <w:spacing w:val="-3"/>
              </w:rPr>
              <w:t xml:space="preserve"> </w:t>
            </w:r>
            <w:r>
              <w:t>profile</w:t>
            </w:r>
            <w:r>
              <w:rPr>
                <w:spacing w:val="-4"/>
              </w:rPr>
              <w:t xml:space="preserve"> </w:t>
            </w:r>
            <w:r>
              <w:t>of</w:t>
            </w:r>
            <w:r>
              <w:rPr>
                <w:spacing w:val="-4"/>
              </w:rPr>
              <w:t xml:space="preserve"> </w:t>
            </w:r>
            <w:r>
              <w:t>the</w:t>
            </w:r>
            <w:r>
              <w:rPr>
                <w:spacing w:val="-3"/>
              </w:rPr>
              <w:t xml:space="preserve"> </w:t>
            </w:r>
            <w:r>
              <w:t>Concordat,</w:t>
            </w:r>
            <w:r>
              <w:rPr>
                <w:spacing w:val="-4"/>
              </w:rPr>
              <w:t xml:space="preserve"> </w:t>
            </w:r>
            <w:r>
              <w:t>the</w:t>
            </w:r>
            <w:r>
              <w:rPr>
                <w:spacing w:val="-3"/>
              </w:rPr>
              <w:t xml:space="preserve"> </w:t>
            </w:r>
            <w:r>
              <w:t>Code of Practice and Vitae to be targeted.</w:t>
            </w:r>
          </w:p>
        </w:tc>
        <w:tc>
          <w:tcPr>
            <w:tcW w:w="2080" w:type="dxa"/>
          </w:tcPr>
          <w:p w14:paraId="64169BFF" w14:textId="77777777" w:rsidR="0019686C" w:rsidRDefault="00484EA0">
            <w:pPr>
              <w:pStyle w:val="TableParagraph"/>
              <w:ind w:right="102"/>
            </w:pPr>
            <w:r>
              <w:rPr>
                <w:spacing w:val="-2"/>
              </w:rPr>
              <w:t xml:space="preserve">Organisational </w:t>
            </w:r>
            <w:r>
              <w:t>Developer</w:t>
            </w:r>
            <w:r>
              <w:rPr>
                <w:spacing w:val="-13"/>
              </w:rPr>
              <w:t xml:space="preserve"> </w:t>
            </w:r>
            <w:r>
              <w:t>(Research and Academic)</w:t>
            </w:r>
          </w:p>
        </w:tc>
        <w:tc>
          <w:tcPr>
            <w:tcW w:w="2946" w:type="dxa"/>
          </w:tcPr>
          <w:p w14:paraId="64169C00" w14:textId="77777777" w:rsidR="0019686C" w:rsidRDefault="00484EA0">
            <w:pPr>
              <w:pStyle w:val="TableParagraph"/>
              <w:ind w:left="106"/>
            </w:pPr>
            <w:r>
              <w:rPr>
                <w:spacing w:val="-2"/>
              </w:rPr>
              <w:t>Induction</w:t>
            </w:r>
            <w:r>
              <w:rPr>
                <w:spacing w:val="5"/>
              </w:rPr>
              <w:t xml:space="preserve"> </w:t>
            </w:r>
            <w:r>
              <w:rPr>
                <w:spacing w:val="-2"/>
              </w:rPr>
              <w:t>workshops.</w:t>
            </w:r>
          </w:p>
        </w:tc>
        <w:tc>
          <w:tcPr>
            <w:tcW w:w="1865" w:type="dxa"/>
          </w:tcPr>
          <w:p w14:paraId="64169C01" w14:textId="77777777" w:rsidR="0019686C" w:rsidRDefault="0019686C">
            <w:pPr>
              <w:pStyle w:val="TableParagraph"/>
              <w:ind w:left="0"/>
              <w:rPr>
                <w:rFonts w:ascii="Times New Roman"/>
                <w:sz w:val="18"/>
              </w:rPr>
            </w:pPr>
          </w:p>
        </w:tc>
      </w:tr>
      <w:tr w:rsidR="0019686C" w14:paraId="64169C07" w14:textId="77777777">
        <w:trPr>
          <w:trHeight w:val="1658"/>
        </w:trPr>
        <w:tc>
          <w:tcPr>
            <w:tcW w:w="6676" w:type="dxa"/>
          </w:tcPr>
          <w:p w14:paraId="64169C03" w14:textId="77777777" w:rsidR="0019686C" w:rsidRDefault="00484EA0">
            <w:pPr>
              <w:pStyle w:val="TableParagraph"/>
              <w:ind w:right="149"/>
              <w:rPr>
                <w:i/>
                <w:sz w:val="18"/>
              </w:rPr>
            </w:pPr>
            <w:r>
              <w:rPr>
                <w:i/>
                <w:sz w:val="18"/>
              </w:rPr>
              <w:t>F7.5</w:t>
            </w:r>
            <w:r>
              <w:rPr>
                <w:i/>
                <w:spacing w:val="-3"/>
                <w:sz w:val="18"/>
              </w:rPr>
              <w:t xml:space="preserve"> </w:t>
            </w:r>
            <w:r>
              <w:rPr>
                <w:i/>
                <w:sz w:val="18"/>
              </w:rPr>
              <w:t>–</w:t>
            </w:r>
            <w:r>
              <w:rPr>
                <w:i/>
                <w:spacing w:val="-3"/>
                <w:sz w:val="18"/>
              </w:rPr>
              <w:t xml:space="preserve"> </w:t>
            </w:r>
            <w:r>
              <w:rPr>
                <w:i/>
                <w:sz w:val="18"/>
              </w:rPr>
              <w:t>Under</w:t>
            </w:r>
            <w:r>
              <w:rPr>
                <w:i/>
                <w:spacing w:val="-4"/>
                <w:sz w:val="18"/>
              </w:rPr>
              <w:t xml:space="preserve"> </w:t>
            </w:r>
            <w:r>
              <w:rPr>
                <w:i/>
                <w:sz w:val="18"/>
              </w:rPr>
              <w:t>public</w:t>
            </w:r>
            <w:r>
              <w:rPr>
                <w:i/>
                <w:spacing w:val="-3"/>
                <w:sz w:val="18"/>
              </w:rPr>
              <w:t xml:space="preserve"> </w:t>
            </w:r>
            <w:r>
              <w:rPr>
                <w:i/>
                <w:sz w:val="18"/>
              </w:rPr>
              <w:t>sector</w:t>
            </w:r>
            <w:r>
              <w:rPr>
                <w:i/>
                <w:spacing w:val="-4"/>
                <w:sz w:val="18"/>
              </w:rPr>
              <w:t xml:space="preserve"> </w:t>
            </w:r>
            <w:r>
              <w:rPr>
                <w:i/>
                <w:sz w:val="18"/>
              </w:rPr>
              <w:t>equality</w:t>
            </w:r>
            <w:r>
              <w:rPr>
                <w:i/>
                <w:spacing w:val="-3"/>
                <w:sz w:val="18"/>
              </w:rPr>
              <w:t xml:space="preserve"> </w:t>
            </w:r>
            <w:r>
              <w:rPr>
                <w:i/>
                <w:sz w:val="18"/>
              </w:rPr>
              <w:t>schemes,</w:t>
            </w:r>
            <w:r>
              <w:rPr>
                <w:i/>
                <w:spacing w:val="-4"/>
                <w:sz w:val="18"/>
              </w:rPr>
              <w:t xml:space="preserve"> </w:t>
            </w:r>
            <w:r>
              <w:rPr>
                <w:i/>
                <w:sz w:val="18"/>
              </w:rPr>
              <w:t>employers</w:t>
            </w:r>
            <w:r>
              <w:rPr>
                <w:i/>
                <w:spacing w:val="-4"/>
                <w:sz w:val="18"/>
              </w:rPr>
              <w:t xml:space="preserve"> </w:t>
            </w:r>
            <w:r>
              <w:rPr>
                <w:i/>
                <w:sz w:val="18"/>
              </w:rPr>
              <w:t>are</w:t>
            </w:r>
            <w:r>
              <w:rPr>
                <w:i/>
                <w:spacing w:val="-3"/>
                <w:sz w:val="18"/>
              </w:rPr>
              <w:t xml:space="preserve"> </w:t>
            </w:r>
            <w:r>
              <w:rPr>
                <w:i/>
                <w:sz w:val="18"/>
              </w:rPr>
              <w:t>required</w:t>
            </w:r>
            <w:r>
              <w:rPr>
                <w:i/>
                <w:spacing w:val="-4"/>
                <w:sz w:val="18"/>
              </w:rPr>
              <w:t xml:space="preserve"> </w:t>
            </w:r>
            <w:r>
              <w:rPr>
                <w:i/>
                <w:sz w:val="18"/>
              </w:rPr>
              <w:t>to</w:t>
            </w:r>
            <w:r>
              <w:rPr>
                <w:i/>
                <w:spacing w:val="-3"/>
                <w:sz w:val="18"/>
              </w:rPr>
              <w:t xml:space="preserve"> </w:t>
            </w:r>
            <w:r>
              <w:rPr>
                <w:i/>
                <w:sz w:val="18"/>
              </w:rPr>
              <w:t>monitor</w:t>
            </w:r>
            <w:r>
              <w:rPr>
                <w:i/>
                <w:spacing w:val="-4"/>
                <w:sz w:val="18"/>
              </w:rPr>
              <w:t xml:space="preserve"> </w:t>
            </w:r>
            <w:r>
              <w:rPr>
                <w:i/>
                <w:sz w:val="18"/>
              </w:rPr>
              <w:t>equality</w:t>
            </w:r>
            <w:r>
              <w:rPr>
                <w:i/>
                <w:sz w:val="18"/>
              </w:rPr>
              <w:t xml:space="preserve"> and diversity indicators for their researchers. This section focuses on the coordination and enhancement of existing information collection and not on the creation of additional data. There is a strong presumption that in implementing the Concordat, significant emphasis will be placed on the use of existing data and information sources and on the sharing of good practice between institutions and to provide evidence of its </w:t>
            </w:r>
            <w:r>
              <w:rPr>
                <w:i/>
                <w:spacing w:val="-2"/>
                <w:sz w:val="18"/>
              </w:rPr>
              <w:t>impact.</w:t>
            </w:r>
          </w:p>
        </w:tc>
        <w:tc>
          <w:tcPr>
            <w:tcW w:w="2080" w:type="dxa"/>
          </w:tcPr>
          <w:p w14:paraId="64169C04" w14:textId="77777777" w:rsidR="0019686C" w:rsidRDefault="0019686C">
            <w:pPr>
              <w:pStyle w:val="TableParagraph"/>
              <w:ind w:left="0"/>
              <w:rPr>
                <w:rFonts w:ascii="Times New Roman"/>
                <w:sz w:val="18"/>
              </w:rPr>
            </w:pPr>
          </w:p>
        </w:tc>
        <w:tc>
          <w:tcPr>
            <w:tcW w:w="2946" w:type="dxa"/>
          </w:tcPr>
          <w:p w14:paraId="64169C05" w14:textId="77777777" w:rsidR="0019686C" w:rsidRDefault="0019686C">
            <w:pPr>
              <w:pStyle w:val="TableParagraph"/>
              <w:ind w:left="0"/>
              <w:rPr>
                <w:rFonts w:ascii="Times New Roman"/>
                <w:sz w:val="18"/>
              </w:rPr>
            </w:pPr>
          </w:p>
        </w:tc>
        <w:tc>
          <w:tcPr>
            <w:tcW w:w="1865" w:type="dxa"/>
          </w:tcPr>
          <w:p w14:paraId="64169C06" w14:textId="77777777" w:rsidR="0019686C" w:rsidRDefault="0019686C">
            <w:pPr>
              <w:pStyle w:val="TableParagraph"/>
              <w:ind w:left="0"/>
              <w:rPr>
                <w:rFonts w:ascii="Times New Roman"/>
                <w:sz w:val="18"/>
              </w:rPr>
            </w:pPr>
          </w:p>
        </w:tc>
      </w:tr>
      <w:tr w:rsidR="0019686C" w14:paraId="64169C0D" w14:textId="77777777">
        <w:trPr>
          <w:trHeight w:val="1795"/>
        </w:trPr>
        <w:tc>
          <w:tcPr>
            <w:tcW w:w="6676" w:type="dxa"/>
          </w:tcPr>
          <w:p w14:paraId="64169C08" w14:textId="77777777" w:rsidR="0019686C" w:rsidRDefault="00484EA0">
            <w:pPr>
              <w:pStyle w:val="TableParagraph"/>
              <w:spacing w:before="40"/>
              <w:rPr>
                <w:sz w:val="26"/>
              </w:rPr>
            </w:pPr>
            <w:r>
              <w:rPr>
                <w:color w:val="4F6128"/>
                <w:sz w:val="26"/>
              </w:rPr>
              <w:t>Existing</w:t>
            </w:r>
            <w:r>
              <w:rPr>
                <w:color w:val="4F6128"/>
                <w:spacing w:val="-2"/>
                <w:sz w:val="26"/>
              </w:rPr>
              <w:t xml:space="preserve"> Activity</w:t>
            </w:r>
          </w:p>
          <w:p w14:paraId="64169C09" w14:textId="77777777" w:rsidR="0019686C" w:rsidRDefault="00484EA0">
            <w:pPr>
              <w:pStyle w:val="TableParagraph"/>
              <w:ind w:right="138"/>
              <w:rPr>
                <w:sz w:val="18"/>
              </w:rPr>
            </w:pPr>
            <w:r>
              <w:rPr>
                <w:sz w:val="18"/>
              </w:rPr>
              <w:t>Existing</w:t>
            </w:r>
            <w:r>
              <w:rPr>
                <w:spacing w:val="-3"/>
                <w:sz w:val="18"/>
              </w:rPr>
              <w:t xml:space="preserve"> </w:t>
            </w:r>
            <w:r>
              <w:rPr>
                <w:sz w:val="18"/>
              </w:rPr>
              <w:t>data</w:t>
            </w:r>
            <w:r>
              <w:rPr>
                <w:spacing w:val="-3"/>
                <w:sz w:val="18"/>
              </w:rPr>
              <w:t xml:space="preserve"> </w:t>
            </w:r>
            <w:r>
              <w:rPr>
                <w:sz w:val="18"/>
              </w:rPr>
              <w:t>sets</w:t>
            </w:r>
            <w:r>
              <w:rPr>
                <w:spacing w:val="-3"/>
                <w:sz w:val="18"/>
              </w:rPr>
              <w:t xml:space="preserve"> </w:t>
            </w:r>
            <w:r>
              <w:rPr>
                <w:sz w:val="18"/>
              </w:rPr>
              <w:t>used</w:t>
            </w:r>
            <w:r>
              <w:rPr>
                <w:spacing w:val="-3"/>
                <w:sz w:val="18"/>
              </w:rPr>
              <w:t xml:space="preserve"> </w:t>
            </w:r>
            <w:r>
              <w:rPr>
                <w:sz w:val="18"/>
              </w:rPr>
              <w:t>include</w:t>
            </w:r>
            <w:r>
              <w:rPr>
                <w:spacing w:val="-3"/>
                <w:sz w:val="18"/>
              </w:rPr>
              <w:t xml:space="preserve"> </w:t>
            </w:r>
            <w:r>
              <w:rPr>
                <w:sz w:val="18"/>
              </w:rPr>
              <w:t>the</w:t>
            </w:r>
            <w:r>
              <w:rPr>
                <w:spacing w:val="-3"/>
                <w:sz w:val="18"/>
              </w:rPr>
              <w:t xml:space="preserve"> </w:t>
            </w:r>
            <w:r>
              <w:rPr>
                <w:sz w:val="18"/>
              </w:rPr>
              <w:t>biennial</w:t>
            </w:r>
            <w:r>
              <w:rPr>
                <w:spacing w:val="-4"/>
                <w:sz w:val="18"/>
              </w:rPr>
              <w:t xml:space="preserve"> </w:t>
            </w:r>
            <w:r>
              <w:rPr>
                <w:sz w:val="18"/>
              </w:rPr>
              <w:t>CROS,</w:t>
            </w:r>
            <w:r>
              <w:rPr>
                <w:spacing w:val="-4"/>
                <w:sz w:val="18"/>
              </w:rPr>
              <w:t xml:space="preserve"> </w:t>
            </w:r>
            <w:r>
              <w:rPr>
                <w:sz w:val="18"/>
              </w:rPr>
              <w:t>PIRLS</w:t>
            </w:r>
            <w:r>
              <w:rPr>
                <w:spacing w:val="-3"/>
                <w:sz w:val="18"/>
              </w:rPr>
              <w:t xml:space="preserve"> </w:t>
            </w:r>
            <w:r>
              <w:rPr>
                <w:sz w:val="18"/>
              </w:rPr>
              <w:t>and</w:t>
            </w:r>
            <w:r>
              <w:rPr>
                <w:spacing w:val="-3"/>
                <w:sz w:val="18"/>
              </w:rPr>
              <w:t xml:space="preserve"> </w:t>
            </w:r>
            <w:r>
              <w:rPr>
                <w:sz w:val="18"/>
              </w:rPr>
              <w:t>Lancaster</w:t>
            </w:r>
            <w:r>
              <w:rPr>
                <w:spacing w:val="-4"/>
                <w:sz w:val="18"/>
              </w:rPr>
              <w:t xml:space="preserve"> </w:t>
            </w:r>
            <w:r>
              <w:rPr>
                <w:sz w:val="18"/>
              </w:rPr>
              <w:t>University’s</w:t>
            </w:r>
            <w:r>
              <w:rPr>
                <w:spacing w:val="-3"/>
                <w:sz w:val="18"/>
              </w:rPr>
              <w:t xml:space="preserve"> </w:t>
            </w:r>
            <w:r>
              <w:rPr>
                <w:sz w:val="18"/>
              </w:rPr>
              <w:t>staff survey. These have been run twice as complementary surveys and can be compared with</w:t>
            </w:r>
            <w:r>
              <w:rPr>
                <w:spacing w:val="-1"/>
                <w:sz w:val="18"/>
              </w:rPr>
              <w:t xml:space="preserve"> </w:t>
            </w:r>
            <w:r>
              <w:rPr>
                <w:sz w:val="18"/>
              </w:rPr>
              <w:t>previous</w:t>
            </w:r>
            <w:r>
              <w:rPr>
                <w:spacing w:val="-1"/>
                <w:sz w:val="18"/>
              </w:rPr>
              <w:t xml:space="preserve"> </w:t>
            </w:r>
            <w:r>
              <w:rPr>
                <w:sz w:val="18"/>
              </w:rPr>
              <w:t>years.</w:t>
            </w:r>
            <w:r>
              <w:rPr>
                <w:spacing w:val="-1"/>
                <w:sz w:val="18"/>
              </w:rPr>
              <w:t xml:space="preserve"> </w:t>
            </w:r>
            <w:r>
              <w:rPr>
                <w:sz w:val="18"/>
              </w:rPr>
              <w:t>Lancaster’s</w:t>
            </w:r>
            <w:r>
              <w:rPr>
                <w:spacing w:val="-2"/>
                <w:sz w:val="18"/>
              </w:rPr>
              <w:t xml:space="preserve"> </w:t>
            </w:r>
            <w:r>
              <w:rPr>
                <w:sz w:val="18"/>
              </w:rPr>
              <w:t>staff</w:t>
            </w:r>
            <w:r>
              <w:rPr>
                <w:spacing w:val="-1"/>
                <w:sz w:val="18"/>
              </w:rPr>
              <w:t xml:space="preserve"> </w:t>
            </w:r>
            <w:r>
              <w:rPr>
                <w:sz w:val="18"/>
              </w:rPr>
              <w:t>survey</w:t>
            </w:r>
            <w:r>
              <w:rPr>
                <w:spacing w:val="-1"/>
                <w:sz w:val="18"/>
              </w:rPr>
              <w:t xml:space="preserve"> </w:t>
            </w:r>
            <w:r>
              <w:rPr>
                <w:sz w:val="18"/>
              </w:rPr>
              <w:t>permits</w:t>
            </w:r>
            <w:r>
              <w:rPr>
                <w:spacing w:val="-1"/>
                <w:sz w:val="18"/>
              </w:rPr>
              <w:t xml:space="preserve"> </w:t>
            </w:r>
            <w:r>
              <w:rPr>
                <w:sz w:val="18"/>
              </w:rPr>
              <w:t>research</w:t>
            </w:r>
            <w:r>
              <w:rPr>
                <w:spacing w:val="-1"/>
                <w:sz w:val="18"/>
              </w:rPr>
              <w:t xml:space="preserve"> </w:t>
            </w:r>
            <w:r>
              <w:rPr>
                <w:sz w:val="18"/>
              </w:rPr>
              <w:t>staff</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differentiated from other staff, allowing like-for-like comparison with CROS. (CROS to be reviewed as not undertaken 2018/19)</w:t>
            </w:r>
          </w:p>
        </w:tc>
        <w:tc>
          <w:tcPr>
            <w:tcW w:w="2080" w:type="dxa"/>
          </w:tcPr>
          <w:p w14:paraId="64169C0A" w14:textId="77777777" w:rsidR="0019686C" w:rsidRDefault="0019686C">
            <w:pPr>
              <w:pStyle w:val="TableParagraph"/>
              <w:ind w:left="0"/>
              <w:rPr>
                <w:rFonts w:ascii="Times New Roman"/>
                <w:sz w:val="18"/>
              </w:rPr>
            </w:pPr>
          </w:p>
        </w:tc>
        <w:tc>
          <w:tcPr>
            <w:tcW w:w="2946" w:type="dxa"/>
          </w:tcPr>
          <w:p w14:paraId="64169C0B" w14:textId="77777777" w:rsidR="0019686C" w:rsidRDefault="0019686C">
            <w:pPr>
              <w:pStyle w:val="TableParagraph"/>
              <w:ind w:left="0"/>
              <w:rPr>
                <w:rFonts w:ascii="Times New Roman"/>
                <w:sz w:val="18"/>
              </w:rPr>
            </w:pPr>
          </w:p>
        </w:tc>
        <w:tc>
          <w:tcPr>
            <w:tcW w:w="1865" w:type="dxa"/>
          </w:tcPr>
          <w:p w14:paraId="64169C0C" w14:textId="77777777" w:rsidR="0019686C" w:rsidRDefault="0019686C">
            <w:pPr>
              <w:pStyle w:val="TableParagraph"/>
              <w:ind w:left="0"/>
              <w:rPr>
                <w:rFonts w:ascii="Times New Roman"/>
                <w:sz w:val="18"/>
              </w:rPr>
            </w:pPr>
          </w:p>
        </w:tc>
      </w:tr>
    </w:tbl>
    <w:p w14:paraId="64169C0E" w14:textId="77777777" w:rsidR="0019686C" w:rsidRDefault="0019686C">
      <w:pPr>
        <w:pStyle w:val="BodyText"/>
        <w:spacing w:before="0"/>
        <w:rPr>
          <w:rFonts w:ascii="Cambria"/>
          <w:sz w:val="20"/>
        </w:rPr>
      </w:pPr>
    </w:p>
    <w:p w14:paraId="64169C0F" w14:textId="77777777" w:rsidR="0019686C" w:rsidRDefault="0019686C">
      <w:pPr>
        <w:pStyle w:val="BodyText"/>
        <w:spacing w:before="0"/>
        <w:rPr>
          <w:rFonts w:ascii="Cambria"/>
          <w:sz w:val="20"/>
        </w:rPr>
      </w:pPr>
    </w:p>
    <w:p w14:paraId="64169C10" w14:textId="77777777" w:rsidR="0019686C" w:rsidRDefault="0019686C">
      <w:pPr>
        <w:pStyle w:val="BodyText"/>
        <w:spacing w:before="0"/>
        <w:rPr>
          <w:rFonts w:ascii="Cambria"/>
          <w:sz w:val="20"/>
        </w:rPr>
      </w:pPr>
    </w:p>
    <w:p w14:paraId="64169C11" w14:textId="77777777" w:rsidR="0019686C" w:rsidRDefault="0019686C">
      <w:pPr>
        <w:pStyle w:val="BodyText"/>
        <w:spacing w:before="0"/>
        <w:rPr>
          <w:rFonts w:ascii="Cambria"/>
          <w:sz w:val="20"/>
        </w:rPr>
      </w:pPr>
    </w:p>
    <w:p w14:paraId="64169C12" w14:textId="77777777" w:rsidR="0019686C" w:rsidRDefault="0019686C">
      <w:pPr>
        <w:pStyle w:val="BodyText"/>
        <w:spacing w:before="0"/>
        <w:rPr>
          <w:rFonts w:ascii="Cambria"/>
          <w:sz w:val="20"/>
        </w:rPr>
      </w:pPr>
    </w:p>
    <w:p w14:paraId="64169C13" w14:textId="77777777" w:rsidR="0019686C" w:rsidRDefault="0019686C">
      <w:pPr>
        <w:pStyle w:val="BodyText"/>
        <w:spacing w:before="121"/>
        <w:rPr>
          <w:rFonts w:ascii="Cambria"/>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3812"/>
        <w:gridCol w:w="9588"/>
      </w:tblGrid>
      <w:tr w:rsidR="0019686C" w14:paraId="64169C17" w14:textId="77777777">
        <w:trPr>
          <w:trHeight w:val="219"/>
        </w:trPr>
        <w:tc>
          <w:tcPr>
            <w:tcW w:w="778" w:type="dxa"/>
            <w:shd w:val="clear" w:color="auto" w:fill="F1F1F1"/>
          </w:tcPr>
          <w:p w14:paraId="64169C14" w14:textId="77777777" w:rsidR="0019686C" w:rsidRDefault="0019686C">
            <w:pPr>
              <w:pStyle w:val="TableParagraph"/>
              <w:ind w:left="0"/>
              <w:rPr>
                <w:rFonts w:ascii="Times New Roman"/>
                <w:sz w:val="14"/>
              </w:rPr>
            </w:pPr>
          </w:p>
        </w:tc>
        <w:tc>
          <w:tcPr>
            <w:tcW w:w="3812" w:type="dxa"/>
            <w:shd w:val="clear" w:color="auto" w:fill="F1F1F1"/>
          </w:tcPr>
          <w:p w14:paraId="64169C15" w14:textId="77777777" w:rsidR="0019686C" w:rsidRDefault="00484EA0">
            <w:pPr>
              <w:pStyle w:val="TableParagraph"/>
              <w:spacing w:line="199" w:lineRule="exact"/>
              <w:ind w:left="5"/>
              <w:jc w:val="center"/>
              <w:rPr>
                <w:b/>
                <w:sz w:val="18"/>
              </w:rPr>
            </w:pPr>
            <w:r>
              <w:rPr>
                <w:b/>
                <w:sz w:val="18"/>
              </w:rPr>
              <w:t>KEY</w:t>
            </w:r>
            <w:r>
              <w:rPr>
                <w:b/>
                <w:spacing w:val="-2"/>
                <w:sz w:val="18"/>
              </w:rPr>
              <w:t xml:space="preserve"> PRIORITY</w:t>
            </w:r>
          </w:p>
        </w:tc>
        <w:tc>
          <w:tcPr>
            <w:tcW w:w="9588" w:type="dxa"/>
            <w:shd w:val="clear" w:color="auto" w:fill="F1F1F1"/>
          </w:tcPr>
          <w:p w14:paraId="64169C16" w14:textId="77777777" w:rsidR="0019686C" w:rsidRDefault="00484EA0">
            <w:pPr>
              <w:pStyle w:val="TableParagraph"/>
              <w:spacing w:line="199" w:lineRule="exact"/>
              <w:ind w:left="4"/>
              <w:jc w:val="center"/>
              <w:rPr>
                <w:b/>
                <w:sz w:val="18"/>
              </w:rPr>
            </w:pPr>
            <w:r>
              <w:rPr>
                <w:b/>
                <w:sz w:val="18"/>
              </w:rPr>
              <w:t>BROAD</w:t>
            </w:r>
            <w:r>
              <w:rPr>
                <w:b/>
                <w:spacing w:val="-3"/>
                <w:sz w:val="18"/>
              </w:rPr>
              <w:t xml:space="preserve"> </w:t>
            </w:r>
            <w:r>
              <w:rPr>
                <w:b/>
                <w:sz w:val="18"/>
              </w:rPr>
              <w:t>SUCCESS</w:t>
            </w:r>
            <w:r>
              <w:rPr>
                <w:b/>
                <w:spacing w:val="-2"/>
                <w:sz w:val="18"/>
              </w:rPr>
              <w:t xml:space="preserve"> MEASURES</w:t>
            </w:r>
          </w:p>
        </w:tc>
      </w:tr>
      <w:tr w:rsidR="0019686C" w14:paraId="64169C19" w14:textId="77777777">
        <w:trPr>
          <w:trHeight w:val="371"/>
        </w:trPr>
        <w:tc>
          <w:tcPr>
            <w:tcW w:w="14178" w:type="dxa"/>
            <w:gridSpan w:val="3"/>
            <w:shd w:val="clear" w:color="auto" w:fill="E4DFEB"/>
          </w:tcPr>
          <w:p w14:paraId="64169C18" w14:textId="77777777" w:rsidR="0019686C" w:rsidRDefault="00484EA0">
            <w:pPr>
              <w:pStyle w:val="TableParagraph"/>
              <w:rPr>
                <w:b/>
              </w:rPr>
            </w:pPr>
            <w:r>
              <w:rPr>
                <w:b/>
              </w:rPr>
              <w:t>G:</w:t>
            </w:r>
            <w:r>
              <w:rPr>
                <w:b/>
                <w:spacing w:val="-13"/>
              </w:rPr>
              <w:t xml:space="preserve"> </w:t>
            </w:r>
            <w:r>
              <w:rPr>
                <w:b/>
              </w:rPr>
              <w:t>ADDRESSING</w:t>
            </w:r>
            <w:r>
              <w:rPr>
                <w:b/>
                <w:spacing w:val="-12"/>
              </w:rPr>
              <w:t xml:space="preserve"> </w:t>
            </w:r>
            <w:r>
              <w:rPr>
                <w:b/>
              </w:rPr>
              <w:t>LANCASTER</w:t>
            </w:r>
            <w:r>
              <w:rPr>
                <w:b/>
                <w:spacing w:val="-11"/>
              </w:rPr>
              <w:t xml:space="preserve"> </w:t>
            </w:r>
            <w:r>
              <w:rPr>
                <w:b/>
              </w:rPr>
              <w:t>UNIVERSITY’S</w:t>
            </w:r>
            <w:r>
              <w:rPr>
                <w:b/>
                <w:spacing w:val="-11"/>
              </w:rPr>
              <w:t xml:space="preserve"> </w:t>
            </w:r>
            <w:r>
              <w:rPr>
                <w:b/>
              </w:rPr>
              <w:t>‘HR</w:t>
            </w:r>
            <w:r>
              <w:rPr>
                <w:b/>
                <w:spacing w:val="-11"/>
              </w:rPr>
              <w:t xml:space="preserve"> </w:t>
            </w:r>
            <w:r>
              <w:rPr>
                <w:b/>
              </w:rPr>
              <w:t>EXCELLENCE</w:t>
            </w:r>
            <w:r>
              <w:rPr>
                <w:b/>
                <w:spacing w:val="-11"/>
              </w:rPr>
              <w:t xml:space="preserve"> </w:t>
            </w:r>
            <w:r>
              <w:rPr>
                <w:b/>
              </w:rPr>
              <w:t>IN</w:t>
            </w:r>
            <w:r>
              <w:rPr>
                <w:b/>
                <w:spacing w:val="-11"/>
              </w:rPr>
              <w:t xml:space="preserve"> </w:t>
            </w:r>
            <w:r>
              <w:rPr>
                <w:b/>
              </w:rPr>
              <w:t>RESEARCH’</w:t>
            </w:r>
            <w:r>
              <w:rPr>
                <w:b/>
                <w:spacing w:val="-12"/>
              </w:rPr>
              <w:t xml:space="preserve"> </w:t>
            </w:r>
            <w:r>
              <w:rPr>
                <w:b/>
              </w:rPr>
              <w:t>STRATEGIC</w:t>
            </w:r>
            <w:r>
              <w:rPr>
                <w:b/>
                <w:spacing w:val="-12"/>
              </w:rPr>
              <w:t xml:space="preserve"> </w:t>
            </w:r>
            <w:r>
              <w:rPr>
                <w:b/>
              </w:rPr>
              <w:t>PRIORITIES</w:t>
            </w:r>
            <w:r>
              <w:rPr>
                <w:b/>
                <w:spacing w:val="-11"/>
              </w:rPr>
              <w:t xml:space="preserve"> </w:t>
            </w:r>
            <w:r>
              <w:rPr>
                <w:b/>
              </w:rPr>
              <w:t>2019-</w:t>
            </w:r>
            <w:r>
              <w:rPr>
                <w:b/>
                <w:spacing w:val="-4"/>
              </w:rPr>
              <w:t>2021</w:t>
            </w:r>
          </w:p>
        </w:tc>
      </w:tr>
      <w:tr w:rsidR="0019686C" w14:paraId="64169C20" w14:textId="77777777">
        <w:trPr>
          <w:trHeight w:val="1098"/>
        </w:trPr>
        <w:tc>
          <w:tcPr>
            <w:tcW w:w="778" w:type="dxa"/>
          </w:tcPr>
          <w:p w14:paraId="64169C1A" w14:textId="77777777" w:rsidR="0019686C" w:rsidRDefault="00484EA0">
            <w:pPr>
              <w:pStyle w:val="TableParagraph"/>
              <w:rPr>
                <w:sz w:val="18"/>
              </w:rPr>
            </w:pPr>
            <w:r>
              <w:rPr>
                <w:spacing w:val="-5"/>
                <w:sz w:val="18"/>
              </w:rPr>
              <w:t>KP1</w:t>
            </w:r>
          </w:p>
        </w:tc>
        <w:tc>
          <w:tcPr>
            <w:tcW w:w="3812" w:type="dxa"/>
          </w:tcPr>
          <w:p w14:paraId="64169C1B" w14:textId="77777777" w:rsidR="0019686C" w:rsidRDefault="00484EA0">
            <w:pPr>
              <w:pStyle w:val="TableParagraph"/>
              <w:rPr>
                <w:sz w:val="18"/>
              </w:rPr>
            </w:pPr>
            <w:r>
              <w:rPr>
                <w:sz w:val="18"/>
              </w:rPr>
              <w:t>Raise</w:t>
            </w:r>
            <w:r>
              <w:rPr>
                <w:spacing w:val="-2"/>
                <w:sz w:val="18"/>
              </w:rPr>
              <w:t xml:space="preserve"> </w:t>
            </w:r>
            <w:r>
              <w:rPr>
                <w:sz w:val="18"/>
              </w:rPr>
              <w:t>the</w:t>
            </w:r>
            <w:r>
              <w:rPr>
                <w:spacing w:val="-2"/>
                <w:sz w:val="18"/>
              </w:rPr>
              <w:t xml:space="preserve"> </w:t>
            </w:r>
            <w:r>
              <w:rPr>
                <w:sz w:val="18"/>
              </w:rPr>
              <w:t>EDI</w:t>
            </w:r>
            <w:r>
              <w:rPr>
                <w:spacing w:val="-1"/>
                <w:sz w:val="18"/>
              </w:rPr>
              <w:t xml:space="preserve"> </w:t>
            </w:r>
            <w:r>
              <w:rPr>
                <w:spacing w:val="-2"/>
                <w:sz w:val="18"/>
              </w:rPr>
              <w:t>agenda</w:t>
            </w:r>
          </w:p>
        </w:tc>
        <w:tc>
          <w:tcPr>
            <w:tcW w:w="9588" w:type="dxa"/>
          </w:tcPr>
          <w:p w14:paraId="64169C1C" w14:textId="77777777" w:rsidR="0019686C" w:rsidRDefault="00484EA0">
            <w:pPr>
              <w:pStyle w:val="TableParagraph"/>
              <w:numPr>
                <w:ilvl w:val="0"/>
                <w:numId w:val="5"/>
              </w:numPr>
              <w:tabs>
                <w:tab w:val="left" w:pos="826"/>
              </w:tabs>
              <w:rPr>
                <w:sz w:val="18"/>
              </w:rPr>
            </w:pPr>
            <w:r>
              <w:rPr>
                <w:sz w:val="18"/>
              </w:rPr>
              <w:t>Formation</w:t>
            </w:r>
            <w:r>
              <w:rPr>
                <w:spacing w:val="-3"/>
                <w:sz w:val="18"/>
              </w:rPr>
              <w:t xml:space="preserve"> </w:t>
            </w:r>
            <w:r>
              <w:rPr>
                <w:sz w:val="18"/>
              </w:rPr>
              <w:t>of</w:t>
            </w:r>
            <w:r>
              <w:rPr>
                <w:spacing w:val="-3"/>
                <w:sz w:val="18"/>
              </w:rPr>
              <w:t xml:space="preserve"> </w:t>
            </w:r>
            <w:r>
              <w:rPr>
                <w:sz w:val="18"/>
              </w:rPr>
              <w:t>EDI</w:t>
            </w:r>
            <w:r>
              <w:rPr>
                <w:spacing w:val="-2"/>
                <w:sz w:val="18"/>
              </w:rPr>
              <w:t xml:space="preserve"> </w:t>
            </w:r>
            <w:r>
              <w:rPr>
                <w:sz w:val="18"/>
              </w:rPr>
              <w:t>impact</w:t>
            </w:r>
            <w:r>
              <w:rPr>
                <w:spacing w:val="-3"/>
                <w:sz w:val="18"/>
              </w:rPr>
              <w:t xml:space="preserve"> </w:t>
            </w:r>
            <w:r>
              <w:rPr>
                <w:sz w:val="18"/>
              </w:rPr>
              <w:t>and</w:t>
            </w:r>
            <w:r>
              <w:rPr>
                <w:spacing w:val="-3"/>
                <w:sz w:val="18"/>
              </w:rPr>
              <w:t xml:space="preserve"> </w:t>
            </w:r>
            <w:r>
              <w:rPr>
                <w:sz w:val="18"/>
              </w:rPr>
              <w:t>implementation</w:t>
            </w:r>
            <w:r>
              <w:rPr>
                <w:spacing w:val="-2"/>
                <w:sz w:val="18"/>
              </w:rPr>
              <w:t xml:space="preserve"> </w:t>
            </w:r>
            <w:r>
              <w:rPr>
                <w:spacing w:val="-4"/>
                <w:sz w:val="18"/>
              </w:rPr>
              <w:t>group</w:t>
            </w:r>
          </w:p>
          <w:p w14:paraId="64169C1D" w14:textId="77777777" w:rsidR="0019686C" w:rsidRDefault="00484EA0">
            <w:pPr>
              <w:pStyle w:val="TableParagraph"/>
              <w:numPr>
                <w:ilvl w:val="0"/>
                <w:numId w:val="5"/>
              </w:numPr>
              <w:tabs>
                <w:tab w:val="left" w:pos="826"/>
              </w:tabs>
              <w:ind w:right="528"/>
              <w:rPr>
                <w:sz w:val="18"/>
              </w:rPr>
            </w:pPr>
            <w:r>
              <w:rPr>
                <w:sz w:val="18"/>
              </w:rPr>
              <w:t>Draw</w:t>
            </w:r>
            <w:r>
              <w:rPr>
                <w:spacing w:val="-3"/>
                <w:sz w:val="18"/>
              </w:rPr>
              <w:t xml:space="preserve"> </w:t>
            </w:r>
            <w:r>
              <w:rPr>
                <w:sz w:val="18"/>
              </w:rPr>
              <w:t>greater</w:t>
            </w:r>
            <w:r>
              <w:rPr>
                <w:spacing w:val="-3"/>
                <w:sz w:val="18"/>
              </w:rPr>
              <w:t xml:space="preserve"> </w:t>
            </w:r>
            <w:r>
              <w:rPr>
                <w:sz w:val="18"/>
              </w:rPr>
              <w:t>parallels</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Athena</w:t>
            </w:r>
            <w:r>
              <w:rPr>
                <w:spacing w:val="-3"/>
                <w:sz w:val="18"/>
              </w:rPr>
              <w:t xml:space="preserve"> </w:t>
            </w:r>
            <w:r>
              <w:rPr>
                <w:sz w:val="18"/>
              </w:rPr>
              <w:t>SWAN</w:t>
            </w:r>
            <w:r>
              <w:rPr>
                <w:spacing w:val="-3"/>
                <w:sz w:val="18"/>
              </w:rPr>
              <w:t xml:space="preserve"> </w:t>
            </w:r>
            <w:r>
              <w:rPr>
                <w:sz w:val="18"/>
              </w:rPr>
              <w:t>objectives</w:t>
            </w:r>
            <w:r>
              <w:rPr>
                <w:spacing w:val="-3"/>
                <w:sz w:val="18"/>
              </w:rPr>
              <w:t xml:space="preserve"> </w:t>
            </w:r>
            <w:r>
              <w:rPr>
                <w:sz w:val="18"/>
              </w:rPr>
              <w:t>and</w:t>
            </w:r>
            <w:r>
              <w:rPr>
                <w:spacing w:val="-3"/>
                <w:sz w:val="18"/>
              </w:rPr>
              <w:t xml:space="preserve"> </w:t>
            </w:r>
            <w:r>
              <w:rPr>
                <w:sz w:val="18"/>
              </w:rPr>
              <w:t>action</w:t>
            </w:r>
            <w:r>
              <w:rPr>
                <w:spacing w:val="-3"/>
                <w:sz w:val="18"/>
              </w:rPr>
              <w:t xml:space="preserve"> </w:t>
            </w:r>
            <w:r>
              <w:rPr>
                <w:sz w:val="18"/>
              </w:rPr>
              <w:t>plan.</w:t>
            </w:r>
            <w:r>
              <w:rPr>
                <w:spacing w:val="-3"/>
                <w:sz w:val="18"/>
              </w:rPr>
              <w:t xml:space="preserve"> </w:t>
            </w:r>
            <w:r>
              <w:rPr>
                <w:sz w:val="18"/>
              </w:rPr>
              <w:t>Now</w:t>
            </w:r>
            <w:r>
              <w:rPr>
                <w:spacing w:val="-3"/>
                <w:sz w:val="18"/>
              </w:rPr>
              <w:t xml:space="preserve"> </w:t>
            </w:r>
            <w:r>
              <w:rPr>
                <w:sz w:val="18"/>
              </w:rPr>
              <w:t>also</w:t>
            </w:r>
            <w:r>
              <w:rPr>
                <w:spacing w:val="-3"/>
                <w:sz w:val="18"/>
              </w:rPr>
              <w:t xml:space="preserve"> </w:t>
            </w:r>
            <w:r>
              <w:rPr>
                <w:sz w:val="18"/>
              </w:rPr>
              <w:t>included</w:t>
            </w:r>
            <w:r>
              <w:rPr>
                <w:spacing w:val="-3"/>
                <w:sz w:val="18"/>
              </w:rPr>
              <w:t xml:space="preserve"> </w:t>
            </w:r>
            <w:r>
              <w:rPr>
                <w:sz w:val="18"/>
              </w:rPr>
              <w:t>in</w:t>
            </w:r>
            <w:r>
              <w:rPr>
                <w:spacing w:val="-3"/>
                <w:sz w:val="18"/>
              </w:rPr>
              <w:t xml:space="preserve"> </w:t>
            </w:r>
            <w:r>
              <w:rPr>
                <w:sz w:val="18"/>
              </w:rPr>
              <w:t>University</w:t>
            </w:r>
            <w:r>
              <w:rPr>
                <w:spacing w:val="-3"/>
                <w:sz w:val="18"/>
              </w:rPr>
              <w:t xml:space="preserve"> </w:t>
            </w:r>
            <w:r>
              <w:rPr>
                <w:sz w:val="18"/>
              </w:rPr>
              <w:t xml:space="preserve">Senate </w:t>
            </w:r>
            <w:r>
              <w:rPr>
                <w:spacing w:val="-2"/>
                <w:sz w:val="18"/>
              </w:rPr>
              <w:t>Priorities.</w:t>
            </w:r>
          </w:p>
          <w:p w14:paraId="64169C1E" w14:textId="77777777" w:rsidR="0019686C" w:rsidRDefault="00484EA0">
            <w:pPr>
              <w:pStyle w:val="TableParagraph"/>
              <w:numPr>
                <w:ilvl w:val="0"/>
                <w:numId w:val="5"/>
              </w:numPr>
              <w:tabs>
                <w:tab w:val="left" w:pos="826"/>
              </w:tabs>
              <w:spacing w:before="1"/>
              <w:rPr>
                <w:sz w:val="18"/>
              </w:rPr>
            </w:pPr>
            <w:r>
              <w:rPr>
                <w:sz w:val="18"/>
              </w:rPr>
              <w:t>Continued</w:t>
            </w:r>
            <w:r>
              <w:rPr>
                <w:spacing w:val="-4"/>
                <w:sz w:val="18"/>
              </w:rPr>
              <w:t xml:space="preserve"> </w:t>
            </w:r>
            <w:r>
              <w:rPr>
                <w:sz w:val="18"/>
              </w:rPr>
              <w:t>to</w:t>
            </w:r>
            <w:r>
              <w:rPr>
                <w:spacing w:val="-2"/>
                <w:sz w:val="18"/>
              </w:rPr>
              <w:t xml:space="preserve"> </w:t>
            </w:r>
            <w:r>
              <w:rPr>
                <w:sz w:val="18"/>
              </w:rPr>
              <w:t>increase</w:t>
            </w:r>
            <w:r>
              <w:rPr>
                <w:spacing w:val="-2"/>
                <w:sz w:val="18"/>
              </w:rPr>
              <w:t xml:space="preserve"> </w:t>
            </w:r>
            <w:r>
              <w:rPr>
                <w:sz w:val="18"/>
              </w:rPr>
              <w:t>in</w:t>
            </w:r>
            <w:r>
              <w:rPr>
                <w:spacing w:val="-2"/>
                <w:sz w:val="18"/>
              </w:rPr>
              <w:t xml:space="preserve"> </w:t>
            </w:r>
            <w:r>
              <w:rPr>
                <w:sz w:val="18"/>
              </w:rPr>
              <w:t>Athena</w:t>
            </w:r>
            <w:r>
              <w:rPr>
                <w:spacing w:val="-3"/>
                <w:sz w:val="18"/>
              </w:rPr>
              <w:t xml:space="preserve"> </w:t>
            </w:r>
            <w:r>
              <w:rPr>
                <w:sz w:val="18"/>
              </w:rPr>
              <w:t>SWAN</w:t>
            </w:r>
            <w:r>
              <w:rPr>
                <w:spacing w:val="-2"/>
                <w:sz w:val="18"/>
              </w:rPr>
              <w:t xml:space="preserve"> </w:t>
            </w:r>
            <w:r>
              <w:rPr>
                <w:sz w:val="18"/>
              </w:rPr>
              <w:t>awards</w:t>
            </w:r>
            <w:r>
              <w:rPr>
                <w:spacing w:val="-2"/>
                <w:sz w:val="18"/>
              </w:rPr>
              <w:t xml:space="preserve"> </w:t>
            </w:r>
            <w:r>
              <w:rPr>
                <w:sz w:val="18"/>
              </w:rPr>
              <w:t>at</w:t>
            </w:r>
            <w:r>
              <w:rPr>
                <w:spacing w:val="-3"/>
                <w:sz w:val="18"/>
              </w:rPr>
              <w:t xml:space="preserve"> </w:t>
            </w:r>
            <w:r>
              <w:rPr>
                <w:sz w:val="18"/>
              </w:rPr>
              <w:t>University</w:t>
            </w:r>
            <w:r>
              <w:rPr>
                <w:spacing w:val="-2"/>
                <w:sz w:val="18"/>
              </w:rPr>
              <w:t xml:space="preserve"> </w:t>
            </w:r>
            <w:r>
              <w:rPr>
                <w:sz w:val="18"/>
              </w:rPr>
              <w:t>and</w:t>
            </w:r>
            <w:r>
              <w:rPr>
                <w:spacing w:val="-2"/>
                <w:sz w:val="18"/>
              </w:rPr>
              <w:t xml:space="preserve"> </w:t>
            </w:r>
            <w:r>
              <w:rPr>
                <w:sz w:val="18"/>
              </w:rPr>
              <w:t>departmental</w:t>
            </w:r>
            <w:r>
              <w:rPr>
                <w:spacing w:val="-3"/>
                <w:sz w:val="18"/>
              </w:rPr>
              <w:t xml:space="preserve"> </w:t>
            </w:r>
            <w:r>
              <w:rPr>
                <w:spacing w:val="-2"/>
                <w:sz w:val="18"/>
              </w:rPr>
              <w:t>level.</w:t>
            </w:r>
          </w:p>
          <w:p w14:paraId="64169C1F" w14:textId="77777777" w:rsidR="0019686C" w:rsidRDefault="00484EA0">
            <w:pPr>
              <w:pStyle w:val="TableParagraph"/>
              <w:numPr>
                <w:ilvl w:val="0"/>
                <w:numId w:val="5"/>
              </w:numPr>
              <w:tabs>
                <w:tab w:val="left" w:pos="826"/>
              </w:tabs>
              <w:spacing w:line="199" w:lineRule="exact"/>
              <w:rPr>
                <w:sz w:val="18"/>
              </w:rPr>
            </w:pPr>
            <w:r>
              <w:rPr>
                <w:sz w:val="18"/>
              </w:rPr>
              <w:t>Increase</w:t>
            </w:r>
            <w:r>
              <w:rPr>
                <w:spacing w:val="-6"/>
                <w:sz w:val="18"/>
              </w:rPr>
              <w:t xml:space="preserve"> </w:t>
            </w:r>
            <w:r>
              <w:rPr>
                <w:sz w:val="18"/>
              </w:rPr>
              <w:t>the</w:t>
            </w:r>
            <w:r>
              <w:rPr>
                <w:spacing w:val="-3"/>
                <w:sz w:val="18"/>
              </w:rPr>
              <w:t xml:space="preserve"> </w:t>
            </w:r>
            <w:r>
              <w:rPr>
                <w:sz w:val="18"/>
              </w:rPr>
              <w:t>diversity</w:t>
            </w:r>
            <w:r>
              <w:rPr>
                <w:spacing w:val="-3"/>
                <w:sz w:val="18"/>
              </w:rPr>
              <w:t xml:space="preserve"> </w:t>
            </w:r>
            <w:r>
              <w:rPr>
                <w:sz w:val="18"/>
              </w:rPr>
              <w:t>of</w:t>
            </w:r>
            <w:r>
              <w:rPr>
                <w:spacing w:val="-3"/>
                <w:sz w:val="18"/>
              </w:rPr>
              <w:t xml:space="preserve"> </w:t>
            </w:r>
            <w:r>
              <w:rPr>
                <w:sz w:val="18"/>
              </w:rPr>
              <w:t>Researcher</w:t>
            </w:r>
            <w:r>
              <w:rPr>
                <w:spacing w:val="-4"/>
                <w:sz w:val="18"/>
              </w:rPr>
              <w:t xml:space="preserve"> </w:t>
            </w:r>
            <w:r>
              <w:rPr>
                <w:sz w:val="18"/>
              </w:rPr>
              <w:t>representatives</w:t>
            </w:r>
            <w:r>
              <w:rPr>
                <w:spacing w:val="-3"/>
                <w:sz w:val="18"/>
              </w:rPr>
              <w:t xml:space="preserve"> </w:t>
            </w:r>
            <w:r>
              <w:rPr>
                <w:sz w:val="18"/>
              </w:rPr>
              <w:t>on</w:t>
            </w:r>
            <w:r>
              <w:rPr>
                <w:spacing w:val="-3"/>
                <w:sz w:val="18"/>
              </w:rPr>
              <w:t xml:space="preserve"> </w:t>
            </w:r>
            <w:r>
              <w:rPr>
                <w:sz w:val="18"/>
              </w:rPr>
              <w:t>University</w:t>
            </w:r>
            <w:r>
              <w:rPr>
                <w:spacing w:val="-3"/>
                <w:sz w:val="18"/>
              </w:rPr>
              <w:t xml:space="preserve"> </w:t>
            </w:r>
            <w:r>
              <w:rPr>
                <w:spacing w:val="-2"/>
                <w:sz w:val="18"/>
              </w:rPr>
              <w:t>Committees</w:t>
            </w:r>
          </w:p>
        </w:tc>
      </w:tr>
      <w:tr w:rsidR="0019686C" w14:paraId="64169C25" w14:textId="77777777">
        <w:trPr>
          <w:trHeight w:val="659"/>
        </w:trPr>
        <w:tc>
          <w:tcPr>
            <w:tcW w:w="778" w:type="dxa"/>
          </w:tcPr>
          <w:p w14:paraId="64169C21" w14:textId="77777777" w:rsidR="0019686C" w:rsidRDefault="00484EA0">
            <w:pPr>
              <w:pStyle w:val="TableParagraph"/>
              <w:rPr>
                <w:sz w:val="18"/>
              </w:rPr>
            </w:pPr>
            <w:r>
              <w:rPr>
                <w:spacing w:val="-5"/>
                <w:sz w:val="18"/>
              </w:rPr>
              <w:t>KP2</w:t>
            </w:r>
          </w:p>
        </w:tc>
        <w:tc>
          <w:tcPr>
            <w:tcW w:w="3812" w:type="dxa"/>
          </w:tcPr>
          <w:p w14:paraId="64169C22" w14:textId="77777777" w:rsidR="0019686C" w:rsidRDefault="00484EA0">
            <w:pPr>
              <w:pStyle w:val="TableParagraph"/>
              <w:ind w:right="164"/>
              <w:rPr>
                <w:sz w:val="18"/>
              </w:rPr>
            </w:pPr>
            <w:r>
              <w:rPr>
                <w:sz w:val="18"/>
              </w:rPr>
              <w:t>Reinforce</w:t>
            </w:r>
            <w:r>
              <w:rPr>
                <w:spacing w:val="-11"/>
                <w:sz w:val="18"/>
              </w:rPr>
              <w:t xml:space="preserve"> </w:t>
            </w:r>
            <w:r>
              <w:rPr>
                <w:sz w:val="18"/>
              </w:rPr>
              <w:t>Principal</w:t>
            </w:r>
            <w:r>
              <w:rPr>
                <w:spacing w:val="-10"/>
                <w:sz w:val="18"/>
              </w:rPr>
              <w:t xml:space="preserve"> </w:t>
            </w:r>
            <w:r>
              <w:rPr>
                <w:sz w:val="18"/>
              </w:rPr>
              <w:t>Investigator</w:t>
            </w:r>
            <w:r>
              <w:rPr>
                <w:spacing w:val="-10"/>
                <w:sz w:val="18"/>
              </w:rPr>
              <w:t xml:space="preserve"> </w:t>
            </w:r>
            <w:r>
              <w:rPr>
                <w:sz w:val="18"/>
              </w:rPr>
              <w:t>responsibilities as leaders and managers of research staff</w:t>
            </w:r>
          </w:p>
        </w:tc>
        <w:tc>
          <w:tcPr>
            <w:tcW w:w="9588" w:type="dxa"/>
          </w:tcPr>
          <w:p w14:paraId="64169C23" w14:textId="77777777" w:rsidR="0019686C" w:rsidRDefault="00484EA0">
            <w:pPr>
              <w:pStyle w:val="TableParagraph"/>
              <w:ind w:left="106"/>
              <w:rPr>
                <w:i/>
                <w:sz w:val="18"/>
              </w:rPr>
            </w:pPr>
            <w:r>
              <w:rPr>
                <w:i/>
                <w:sz w:val="18"/>
              </w:rPr>
              <w:t>This</w:t>
            </w:r>
            <w:r>
              <w:rPr>
                <w:i/>
                <w:spacing w:val="-6"/>
                <w:sz w:val="18"/>
              </w:rPr>
              <w:t xml:space="preserve"> </w:t>
            </w:r>
            <w:r>
              <w:rPr>
                <w:i/>
                <w:sz w:val="18"/>
              </w:rPr>
              <w:t>priority</w:t>
            </w:r>
            <w:r>
              <w:rPr>
                <w:i/>
                <w:spacing w:val="-2"/>
                <w:sz w:val="18"/>
              </w:rPr>
              <w:t xml:space="preserve"> </w:t>
            </w:r>
            <w:r>
              <w:rPr>
                <w:i/>
                <w:sz w:val="18"/>
              </w:rPr>
              <w:t>was</w:t>
            </w:r>
            <w:r>
              <w:rPr>
                <w:i/>
                <w:spacing w:val="-2"/>
                <w:sz w:val="18"/>
              </w:rPr>
              <w:t xml:space="preserve"> </w:t>
            </w:r>
            <w:r>
              <w:rPr>
                <w:i/>
                <w:sz w:val="18"/>
              </w:rPr>
              <w:t>on</w:t>
            </w:r>
            <w:r>
              <w:rPr>
                <w:i/>
                <w:spacing w:val="-3"/>
                <w:sz w:val="18"/>
              </w:rPr>
              <w:t xml:space="preserve"> </w:t>
            </w:r>
            <w:r>
              <w:rPr>
                <w:i/>
                <w:sz w:val="18"/>
              </w:rPr>
              <w:t>previous</w:t>
            </w:r>
            <w:r>
              <w:rPr>
                <w:i/>
                <w:spacing w:val="-3"/>
                <w:sz w:val="18"/>
              </w:rPr>
              <w:t xml:space="preserve"> </w:t>
            </w:r>
            <w:r>
              <w:rPr>
                <w:i/>
                <w:sz w:val="18"/>
              </w:rPr>
              <w:t>action</w:t>
            </w:r>
            <w:r>
              <w:rPr>
                <w:i/>
                <w:spacing w:val="-4"/>
                <w:sz w:val="18"/>
              </w:rPr>
              <w:t xml:space="preserve"> </w:t>
            </w:r>
            <w:r>
              <w:rPr>
                <w:i/>
                <w:sz w:val="18"/>
              </w:rPr>
              <w:t>plan</w:t>
            </w:r>
            <w:r>
              <w:rPr>
                <w:i/>
                <w:spacing w:val="-2"/>
                <w:sz w:val="18"/>
              </w:rPr>
              <w:t xml:space="preserve"> </w:t>
            </w:r>
            <w:r>
              <w:rPr>
                <w:i/>
                <w:sz w:val="18"/>
              </w:rPr>
              <w:t>–</w:t>
            </w:r>
            <w:r>
              <w:rPr>
                <w:i/>
                <w:spacing w:val="-2"/>
                <w:sz w:val="18"/>
              </w:rPr>
              <w:t xml:space="preserve"> </w:t>
            </w:r>
            <w:r>
              <w:rPr>
                <w:i/>
                <w:sz w:val="18"/>
              </w:rPr>
              <w:t>Institution</w:t>
            </w:r>
            <w:r>
              <w:rPr>
                <w:i/>
                <w:spacing w:val="-2"/>
                <w:sz w:val="18"/>
              </w:rPr>
              <w:t xml:space="preserve"> </w:t>
            </w:r>
            <w:r>
              <w:rPr>
                <w:i/>
                <w:sz w:val="18"/>
              </w:rPr>
              <w:t>recognises</w:t>
            </w:r>
            <w:r>
              <w:rPr>
                <w:i/>
                <w:spacing w:val="-3"/>
                <w:sz w:val="18"/>
              </w:rPr>
              <w:t xml:space="preserve"> </w:t>
            </w:r>
            <w:r>
              <w:rPr>
                <w:i/>
                <w:sz w:val="18"/>
              </w:rPr>
              <w:t>that</w:t>
            </w:r>
            <w:r>
              <w:rPr>
                <w:i/>
                <w:spacing w:val="-3"/>
                <w:sz w:val="18"/>
              </w:rPr>
              <w:t xml:space="preserve"> </w:t>
            </w:r>
            <w:r>
              <w:rPr>
                <w:i/>
                <w:sz w:val="18"/>
              </w:rPr>
              <w:t>this</w:t>
            </w:r>
            <w:r>
              <w:rPr>
                <w:i/>
                <w:spacing w:val="-4"/>
                <w:sz w:val="18"/>
              </w:rPr>
              <w:t xml:space="preserve"> </w:t>
            </w:r>
            <w:r>
              <w:rPr>
                <w:i/>
                <w:sz w:val="18"/>
              </w:rPr>
              <w:t>is</w:t>
            </w:r>
            <w:r>
              <w:rPr>
                <w:i/>
                <w:spacing w:val="-3"/>
                <w:sz w:val="18"/>
              </w:rPr>
              <w:t xml:space="preserve"> </w:t>
            </w:r>
            <w:r>
              <w:rPr>
                <w:i/>
                <w:sz w:val="18"/>
              </w:rPr>
              <w:t>an</w:t>
            </w:r>
            <w:r>
              <w:rPr>
                <w:i/>
                <w:spacing w:val="-3"/>
                <w:sz w:val="18"/>
              </w:rPr>
              <w:t xml:space="preserve"> </w:t>
            </w:r>
            <w:r>
              <w:rPr>
                <w:i/>
                <w:sz w:val="18"/>
              </w:rPr>
              <w:t>area</w:t>
            </w:r>
            <w:r>
              <w:rPr>
                <w:i/>
                <w:spacing w:val="-3"/>
                <w:sz w:val="18"/>
              </w:rPr>
              <w:t xml:space="preserve"> </w:t>
            </w:r>
            <w:r>
              <w:rPr>
                <w:i/>
                <w:sz w:val="18"/>
              </w:rPr>
              <w:t>that</w:t>
            </w:r>
            <w:r>
              <w:rPr>
                <w:i/>
                <w:spacing w:val="-3"/>
                <w:sz w:val="18"/>
              </w:rPr>
              <w:t xml:space="preserve"> </w:t>
            </w:r>
            <w:r>
              <w:rPr>
                <w:i/>
                <w:sz w:val="18"/>
              </w:rPr>
              <w:t>needs</w:t>
            </w:r>
            <w:r>
              <w:rPr>
                <w:i/>
                <w:spacing w:val="-3"/>
                <w:sz w:val="18"/>
              </w:rPr>
              <w:t xml:space="preserve"> </w:t>
            </w:r>
            <w:r>
              <w:rPr>
                <w:i/>
                <w:sz w:val="18"/>
              </w:rPr>
              <w:t>further</w:t>
            </w:r>
            <w:r>
              <w:rPr>
                <w:i/>
                <w:spacing w:val="-3"/>
                <w:sz w:val="18"/>
              </w:rPr>
              <w:t xml:space="preserve"> </w:t>
            </w:r>
            <w:r>
              <w:rPr>
                <w:i/>
                <w:spacing w:val="-2"/>
                <w:sz w:val="18"/>
              </w:rPr>
              <w:t>development.</w:t>
            </w:r>
          </w:p>
          <w:p w14:paraId="64169C24" w14:textId="77777777" w:rsidR="0019686C" w:rsidRDefault="00484EA0">
            <w:pPr>
              <w:pStyle w:val="TableParagraph"/>
              <w:tabs>
                <w:tab w:val="left" w:pos="826"/>
              </w:tabs>
              <w:spacing w:line="220" w:lineRule="atLeast"/>
              <w:ind w:left="826" w:right="910" w:hanging="360"/>
              <w:rPr>
                <w:sz w:val="18"/>
              </w:rPr>
            </w:pPr>
            <w:r>
              <w:rPr>
                <w:spacing w:val="-10"/>
                <w:sz w:val="18"/>
              </w:rPr>
              <w:t>-</w:t>
            </w:r>
            <w:r>
              <w:rPr>
                <w:sz w:val="18"/>
              </w:rPr>
              <w:tab/>
              <w:t>A</w:t>
            </w:r>
            <w:r>
              <w:rPr>
                <w:spacing w:val="-3"/>
                <w:sz w:val="18"/>
              </w:rPr>
              <w:t xml:space="preserve"> </w:t>
            </w:r>
            <w:r>
              <w:rPr>
                <w:sz w:val="18"/>
              </w:rPr>
              <w:t>further</w:t>
            </w:r>
            <w:r>
              <w:rPr>
                <w:spacing w:val="-4"/>
                <w:sz w:val="18"/>
              </w:rPr>
              <w:t xml:space="preserve"> </w:t>
            </w:r>
            <w:r>
              <w:rPr>
                <w:sz w:val="18"/>
              </w:rPr>
              <w:t>10%</w:t>
            </w:r>
            <w:r>
              <w:rPr>
                <w:spacing w:val="-4"/>
                <w:sz w:val="18"/>
              </w:rPr>
              <w:t xml:space="preserve"> </w:t>
            </w:r>
            <w:r>
              <w:rPr>
                <w:sz w:val="18"/>
              </w:rPr>
              <w:t>increase</w:t>
            </w:r>
            <w:r>
              <w:rPr>
                <w:spacing w:val="-3"/>
                <w:sz w:val="18"/>
              </w:rPr>
              <w:t xml:space="preserve"> </w:t>
            </w:r>
            <w:r>
              <w:rPr>
                <w:sz w:val="18"/>
              </w:rPr>
              <w:t>in</w:t>
            </w:r>
            <w:r>
              <w:rPr>
                <w:spacing w:val="-3"/>
                <w:sz w:val="18"/>
              </w:rPr>
              <w:t xml:space="preserve"> </w:t>
            </w:r>
            <w:r>
              <w:rPr>
                <w:sz w:val="18"/>
              </w:rPr>
              <w:t>research</w:t>
            </w:r>
            <w:r>
              <w:rPr>
                <w:spacing w:val="-3"/>
                <w:sz w:val="18"/>
              </w:rPr>
              <w:t xml:space="preserve"> </w:t>
            </w:r>
            <w:r>
              <w:rPr>
                <w:sz w:val="18"/>
              </w:rPr>
              <w:t>leader</w:t>
            </w:r>
            <w:r>
              <w:rPr>
                <w:spacing w:val="-4"/>
                <w:sz w:val="18"/>
              </w:rPr>
              <w:t xml:space="preserve"> </w:t>
            </w:r>
            <w:r>
              <w:rPr>
                <w:sz w:val="18"/>
              </w:rPr>
              <w:t>participation</w:t>
            </w:r>
            <w:r>
              <w:rPr>
                <w:spacing w:val="-3"/>
                <w:sz w:val="18"/>
              </w:rPr>
              <w:t xml:space="preserve"> </w:t>
            </w:r>
            <w:r>
              <w:rPr>
                <w:sz w:val="18"/>
              </w:rPr>
              <w:t>in</w:t>
            </w:r>
            <w:r>
              <w:rPr>
                <w:spacing w:val="-3"/>
                <w:sz w:val="18"/>
              </w:rPr>
              <w:t xml:space="preserve"> </w:t>
            </w:r>
            <w:r>
              <w:rPr>
                <w:sz w:val="18"/>
              </w:rPr>
              <w:t>relevant</w:t>
            </w:r>
            <w:r>
              <w:rPr>
                <w:spacing w:val="-4"/>
                <w:sz w:val="18"/>
              </w:rPr>
              <w:t xml:space="preserve"> </w:t>
            </w:r>
            <w:r>
              <w:rPr>
                <w:sz w:val="18"/>
              </w:rPr>
              <w:t>professional</w:t>
            </w:r>
            <w:r>
              <w:rPr>
                <w:spacing w:val="-4"/>
                <w:sz w:val="18"/>
              </w:rPr>
              <w:t xml:space="preserve"> </w:t>
            </w:r>
            <w:r>
              <w:rPr>
                <w:sz w:val="18"/>
              </w:rPr>
              <w:t>development</w:t>
            </w:r>
            <w:r>
              <w:rPr>
                <w:spacing w:val="-4"/>
                <w:sz w:val="18"/>
              </w:rPr>
              <w:t xml:space="preserve"> </w:t>
            </w:r>
            <w:r>
              <w:rPr>
                <w:sz w:val="18"/>
              </w:rPr>
              <w:t>(e.g.</w:t>
            </w:r>
            <w:r>
              <w:rPr>
                <w:spacing w:val="-3"/>
                <w:sz w:val="18"/>
              </w:rPr>
              <w:t xml:space="preserve"> </w:t>
            </w:r>
            <w:r>
              <w:rPr>
                <w:sz w:val="18"/>
              </w:rPr>
              <w:t>Research Leadership Development Programme).</w:t>
            </w:r>
          </w:p>
        </w:tc>
      </w:tr>
    </w:tbl>
    <w:p w14:paraId="64169C26" w14:textId="77777777" w:rsidR="0019686C" w:rsidRDefault="0019686C">
      <w:pPr>
        <w:spacing w:line="220" w:lineRule="atLeast"/>
        <w:rPr>
          <w:sz w:val="18"/>
        </w:rPr>
        <w:sectPr w:rsidR="0019686C">
          <w:pgSz w:w="16840" w:h="11910" w:orient="landscape"/>
          <w:pgMar w:top="1340" w:right="1240" w:bottom="1200" w:left="1180" w:header="0" w:footer="1000" w:gutter="0"/>
          <w:cols w:space="720"/>
        </w:sectPr>
      </w:pPr>
    </w:p>
    <w:p w14:paraId="64169C27" w14:textId="77777777" w:rsidR="0019686C" w:rsidRDefault="0019686C">
      <w:pPr>
        <w:pStyle w:val="BodyText"/>
        <w:rPr>
          <w:rFonts w:ascii="Cambria"/>
          <w:sz w:val="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3812"/>
        <w:gridCol w:w="9588"/>
      </w:tblGrid>
      <w:tr w:rsidR="0019686C" w14:paraId="64169C2B" w14:textId="77777777">
        <w:trPr>
          <w:trHeight w:val="219"/>
        </w:trPr>
        <w:tc>
          <w:tcPr>
            <w:tcW w:w="778" w:type="dxa"/>
            <w:shd w:val="clear" w:color="auto" w:fill="F1F1F1"/>
          </w:tcPr>
          <w:p w14:paraId="64169C28" w14:textId="77777777" w:rsidR="0019686C" w:rsidRDefault="0019686C">
            <w:pPr>
              <w:pStyle w:val="TableParagraph"/>
              <w:ind w:left="0"/>
              <w:rPr>
                <w:rFonts w:ascii="Times New Roman"/>
                <w:sz w:val="14"/>
              </w:rPr>
            </w:pPr>
          </w:p>
        </w:tc>
        <w:tc>
          <w:tcPr>
            <w:tcW w:w="3812" w:type="dxa"/>
            <w:shd w:val="clear" w:color="auto" w:fill="F1F1F1"/>
          </w:tcPr>
          <w:p w14:paraId="64169C29" w14:textId="77777777" w:rsidR="0019686C" w:rsidRDefault="00484EA0">
            <w:pPr>
              <w:pStyle w:val="TableParagraph"/>
              <w:spacing w:line="199" w:lineRule="exact"/>
              <w:ind w:left="5"/>
              <w:jc w:val="center"/>
              <w:rPr>
                <w:b/>
                <w:sz w:val="18"/>
              </w:rPr>
            </w:pPr>
            <w:r>
              <w:rPr>
                <w:b/>
                <w:sz w:val="18"/>
              </w:rPr>
              <w:t>KEY</w:t>
            </w:r>
            <w:r>
              <w:rPr>
                <w:b/>
                <w:spacing w:val="-2"/>
                <w:sz w:val="18"/>
              </w:rPr>
              <w:t xml:space="preserve"> PRIORITY</w:t>
            </w:r>
          </w:p>
        </w:tc>
        <w:tc>
          <w:tcPr>
            <w:tcW w:w="9588" w:type="dxa"/>
            <w:shd w:val="clear" w:color="auto" w:fill="F1F1F1"/>
          </w:tcPr>
          <w:p w14:paraId="64169C2A" w14:textId="77777777" w:rsidR="0019686C" w:rsidRDefault="00484EA0">
            <w:pPr>
              <w:pStyle w:val="TableParagraph"/>
              <w:spacing w:line="199" w:lineRule="exact"/>
              <w:ind w:left="4"/>
              <w:jc w:val="center"/>
              <w:rPr>
                <w:b/>
                <w:sz w:val="18"/>
              </w:rPr>
            </w:pPr>
            <w:r>
              <w:rPr>
                <w:b/>
                <w:sz w:val="18"/>
              </w:rPr>
              <w:t>BROAD</w:t>
            </w:r>
            <w:r>
              <w:rPr>
                <w:b/>
                <w:spacing w:val="-3"/>
                <w:sz w:val="18"/>
              </w:rPr>
              <w:t xml:space="preserve"> </w:t>
            </w:r>
            <w:r>
              <w:rPr>
                <w:b/>
                <w:sz w:val="18"/>
              </w:rPr>
              <w:t>SUCCESS</w:t>
            </w:r>
            <w:r>
              <w:rPr>
                <w:b/>
                <w:spacing w:val="-2"/>
                <w:sz w:val="18"/>
              </w:rPr>
              <w:t xml:space="preserve"> MEASURES</w:t>
            </w:r>
          </w:p>
        </w:tc>
      </w:tr>
      <w:tr w:rsidR="0019686C" w14:paraId="64169C31" w14:textId="77777777">
        <w:trPr>
          <w:trHeight w:val="879"/>
        </w:trPr>
        <w:tc>
          <w:tcPr>
            <w:tcW w:w="778" w:type="dxa"/>
          </w:tcPr>
          <w:p w14:paraId="64169C2C" w14:textId="77777777" w:rsidR="0019686C" w:rsidRDefault="0019686C">
            <w:pPr>
              <w:pStyle w:val="TableParagraph"/>
              <w:ind w:left="0"/>
              <w:rPr>
                <w:rFonts w:ascii="Times New Roman"/>
                <w:sz w:val="18"/>
              </w:rPr>
            </w:pPr>
          </w:p>
        </w:tc>
        <w:tc>
          <w:tcPr>
            <w:tcW w:w="3812" w:type="dxa"/>
          </w:tcPr>
          <w:p w14:paraId="64169C2D" w14:textId="77777777" w:rsidR="0019686C" w:rsidRDefault="0019686C">
            <w:pPr>
              <w:pStyle w:val="TableParagraph"/>
              <w:ind w:left="0"/>
              <w:rPr>
                <w:rFonts w:ascii="Times New Roman"/>
                <w:sz w:val="18"/>
              </w:rPr>
            </w:pPr>
          </w:p>
        </w:tc>
        <w:tc>
          <w:tcPr>
            <w:tcW w:w="9588" w:type="dxa"/>
          </w:tcPr>
          <w:p w14:paraId="64169C2E" w14:textId="77777777" w:rsidR="0019686C" w:rsidRDefault="00484EA0">
            <w:pPr>
              <w:pStyle w:val="TableParagraph"/>
              <w:numPr>
                <w:ilvl w:val="0"/>
                <w:numId w:val="4"/>
              </w:numPr>
              <w:tabs>
                <w:tab w:val="left" w:pos="826"/>
              </w:tabs>
              <w:spacing w:before="1"/>
              <w:ind w:right="345"/>
              <w:rPr>
                <w:sz w:val="18"/>
              </w:rPr>
            </w:pPr>
            <w:r>
              <w:rPr>
                <w:sz w:val="18"/>
              </w:rPr>
              <w:t>Continued</w:t>
            </w:r>
            <w:r>
              <w:rPr>
                <w:spacing w:val="-3"/>
                <w:sz w:val="18"/>
              </w:rPr>
              <w:t xml:space="preserve"> </w:t>
            </w:r>
            <w:r>
              <w:rPr>
                <w:sz w:val="18"/>
              </w:rPr>
              <w:t>excellent</w:t>
            </w:r>
            <w:r>
              <w:rPr>
                <w:spacing w:val="-4"/>
                <w:sz w:val="18"/>
              </w:rPr>
              <w:t xml:space="preserve"> </w:t>
            </w:r>
            <w:r>
              <w:rPr>
                <w:sz w:val="18"/>
              </w:rPr>
              <w:t>research</w:t>
            </w:r>
            <w:r>
              <w:rPr>
                <w:spacing w:val="-3"/>
                <w:sz w:val="18"/>
              </w:rPr>
              <w:t xml:space="preserve"> </w:t>
            </w:r>
            <w:r>
              <w:rPr>
                <w:sz w:val="18"/>
              </w:rPr>
              <w:t>leadership</w:t>
            </w:r>
            <w:r>
              <w:rPr>
                <w:spacing w:val="-3"/>
                <w:sz w:val="18"/>
              </w:rPr>
              <w:t xml:space="preserve"> </w:t>
            </w:r>
            <w:r>
              <w:rPr>
                <w:sz w:val="18"/>
              </w:rPr>
              <w:t>as</w:t>
            </w:r>
            <w:r>
              <w:rPr>
                <w:spacing w:val="-3"/>
                <w:sz w:val="18"/>
              </w:rPr>
              <w:t xml:space="preserve"> </w:t>
            </w:r>
            <w:r>
              <w:rPr>
                <w:sz w:val="18"/>
              </w:rPr>
              <w:t>recognised</w:t>
            </w:r>
            <w:r>
              <w:rPr>
                <w:spacing w:val="-3"/>
                <w:sz w:val="18"/>
              </w:rPr>
              <w:t xml:space="preserve"> </w:t>
            </w:r>
            <w:r>
              <w:rPr>
                <w:sz w:val="18"/>
              </w:rPr>
              <w:t>through</w:t>
            </w:r>
            <w:r>
              <w:rPr>
                <w:spacing w:val="-3"/>
                <w:sz w:val="18"/>
              </w:rPr>
              <w:t xml:space="preserve"> </w:t>
            </w:r>
            <w:r>
              <w:rPr>
                <w:sz w:val="18"/>
              </w:rPr>
              <w:t>a</w:t>
            </w:r>
            <w:r>
              <w:rPr>
                <w:spacing w:val="-4"/>
                <w:sz w:val="18"/>
              </w:rPr>
              <w:t xml:space="preserve"> </w:t>
            </w:r>
            <w:r>
              <w:rPr>
                <w:sz w:val="18"/>
              </w:rPr>
              <w:t>sub-set</w:t>
            </w:r>
            <w:r>
              <w:rPr>
                <w:spacing w:val="-4"/>
                <w:sz w:val="18"/>
              </w:rPr>
              <w:t xml:space="preserve"> </w:t>
            </w:r>
            <w:r>
              <w:rPr>
                <w:sz w:val="18"/>
              </w:rPr>
              <w:t>of</w:t>
            </w:r>
            <w:r>
              <w:rPr>
                <w:spacing w:val="-3"/>
                <w:sz w:val="18"/>
              </w:rPr>
              <w:t xml:space="preserve"> </w:t>
            </w:r>
            <w:r>
              <w:rPr>
                <w:sz w:val="18"/>
              </w:rPr>
              <w:t>indicators</w:t>
            </w:r>
            <w:r>
              <w:rPr>
                <w:spacing w:val="-3"/>
                <w:sz w:val="18"/>
              </w:rPr>
              <w:t xml:space="preserve"> </w:t>
            </w:r>
            <w:r>
              <w:rPr>
                <w:sz w:val="18"/>
              </w:rPr>
              <w:t>within</w:t>
            </w:r>
            <w:r>
              <w:rPr>
                <w:spacing w:val="-3"/>
                <w:sz w:val="18"/>
              </w:rPr>
              <w:t xml:space="preserve"> </w:t>
            </w:r>
            <w:r>
              <w:rPr>
                <w:sz w:val="18"/>
              </w:rPr>
              <w:t>Lancaster’s</w:t>
            </w:r>
            <w:r>
              <w:rPr>
                <w:spacing w:val="-3"/>
                <w:sz w:val="18"/>
              </w:rPr>
              <w:t xml:space="preserve"> </w:t>
            </w:r>
            <w:r>
              <w:rPr>
                <w:sz w:val="18"/>
              </w:rPr>
              <w:t>2020</w:t>
            </w:r>
            <w:r>
              <w:rPr>
                <w:spacing w:val="-3"/>
                <w:sz w:val="18"/>
              </w:rPr>
              <w:t xml:space="preserve"> </w:t>
            </w:r>
            <w:r>
              <w:rPr>
                <w:sz w:val="18"/>
              </w:rPr>
              <w:t>Staff Survey or researcher survey.</w:t>
            </w:r>
          </w:p>
          <w:p w14:paraId="64169C2F" w14:textId="77777777" w:rsidR="0019686C" w:rsidRDefault="00484EA0">
            <w:pPr>
              <w:pStyle w:val="TableParagraph"/>
              <w:numPr>
                <w:ilvl w:val="0"/>
                <w:numId w:val="4"/>
              </w:numPr>
              <w:tabs>
                <w:tab w:val="left" w:pos="826"/>
              </w:tabs>
              <w:spacing w:line="219" w:lineRule="exact"/>
              <w:rPr>
                <w:sz w:val="18"/>
              </w:rPr>
            </w:pPr>
            <w:r>
              <w:rPr>
                <w:sz w:val="18"/>
              </w:rPr>
              <w:t>Code</w:t>
            </w:r>
            <w:r>
              <w:rPr>
                <w:spacing w:val="-2"/>
                <w:sz w:val="18"/>
              </w:rPr>
              <w:t xml:space="preserve"> </w:t>
            </w:r>
            <w:r>
              <w:rPr>
                <w:sz w:val="18"/>
              </w:rPr>
              <w:t>of</w:t>
            </w:r>
            <w:r>
              <w:rPr>
                <w:spacing w:val="-2"/>
                <w:sz w:val="18"/>
              </w:rPr>
              <w:t xml:space="preserve"> </w:t>
            </w:r>
            <w:r>
              <w:rPr>
                <w:sz w:val="18"/>
              </w:rPr>
              <w:t>Conduct</w:t>
            </w:r>
            <w:r>
              <w:rPr>
                <w:spacing w:val="-3"/>
                <w:sz w:val="18"/>
              </w:rPr>
              <w:t xml:space="preserve"> </w:t>
            </w:r>
            <w:r>
              <w:rPr>
                <w:sz w:val="18"/>
              </w:rPr>
              <w:t>to</w:t>
            </w:r>
            <w:r>
              <w:rPr>
                <w:spacing w:val="-2"/>
                <w:sz w:val="18"/>
              </w:rPr>
              <w:t xml:space="preserve"> </w:t>
            </w:r>
            <w:r>
              <w:rPr>
                <w:sz w:val="18"/>
              </w:rPr>
              <w:t>be</w:t>
            </w:r>
            <w:r>
              <w:rPr>
                <w:spacing w:val="-2"/>
                <w:sz w:val="18"/>
              </w:rPr>
              <w:t xml:space="preserve"> </w:t>
            </w:r>
            <w:r>
              <w:rPr>
                <w:sz w:val="18"/>
              </w:rPr>
              <w:t>reworked</w:t>
            </w:r>
            <w:r>
              <w:rPr>
                <w:spacing w:val="-1"/>
                <w:sz w:val="18"/>
              </w:rPr>
              <w:t xml:space="preserve"> </w:t>
            </w:r>
            <w:r>
              <w:rPr>
                <w:sz w:val="18"/>
              </w:rPr>
              <w:t>in</w:t>
            </w:r>
            <w:r>
              <w:rPr>
                <w:spacing w:val="-2"/>
                <w:sz w:val="18"/>
              </w:rPr>
              <w:t xml:space="preserve"> </w:t>
            </w:r>
            <w:r>
              <w:rPr>
                <w:sz w:val="18"/>
              </w:rPr>
              <w:t>response</w:t>
            </w:r>
            <w:r>
              <w:rPr>
                <w:spacing w:val="-2"/>
                <w:sz w:val="18"/>
              </w:rPr>
              <w:t xml:space="preserve"> </w:t>
            </w:r>
            <w:r>
              <w:rPr>
                <w:sz w:val="18"/>
              </w:rPr>
              <w:t>to</w:t>
            </w:r>
            <w:r>
              <w:rPr>
                <w:spacing w:val="-1"/>
                <w:sz w:val="18"/>
              </w:rPr>
              <w:t xml:space="preserve"> </w:t>
            </w:r>
            <w:r>
              <w:rPr>
                <w:sz w:val="18"/>
              </w:rPr>
              <w:t>Concordat</w:t>
            </w:r>
            <w:r>
              <w:rPr>
                <w:spacing w:val="-3"/>
                <w:sz w:val="18"/>
              </w:rPr>
              <w:t xml:space="preserve"> </w:t>
            </w:r>
            <w:r>
              <w:rPr>
                <w:sz w:val="18"/>
              </w:rPr>
              <w:t>update,</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fully</w:t>
            </w:r>
            <w:r>
              <w:rPr>
                <w:spacing w:val="-1"/>
                <w:sz w:val="18"/>
              </w:rPr>
              <w:t xml:space="preserve"> </w:t>
            </w:r>
            <w:r>
              <w:rPr>
                <w:sz w:val="18"/>
              </w:rPr>
              <w:t>embedded</w:t>
            </w:r>
            <w:r>
              <w:rPr>
                <w:spacing w:val="-2"/>
                <w:sz w:val="18"/>
              </w:rPr>
              <w:t xml:space="preserve"> </w:t>
            </w:r>
            <w:r>
              <w:rPr>
                <w:sz w:val="18"/>
              </w:rPr>
              <w:t>in</w:t>
            </w:r>
            <w:r>
              <w:rPr>
                <w:spacing w:val="-2"/>
                <w:sz w:val="18"/>
              </w:rPr>
              <w:t xml:space="preserve"> </w:t>
            </w:r>
            <w:r>
              <w:rPr>
                <w:sz w:val="18"/>
              </w:rPr>
              <w:t>all</w:t>
            </w:r>
            <w:r>
              <w:rPr>
                <w:spacing w:val="-2"/>
                <w:sz w:val="18"/>
              </w:rPr>
              <w:t xml:space="preserve"> </w:t>
            </w:r>
            <w:r>
              <w:rPr>
                <w:sz w:val="18"/>
              </w:rPr>
              <w:t>PI</w:t>
            </w:r>
            <w:r>
              <w:rPr>
                <w:spacing w:val="-2"/>
                <w:sz w:val="18"/>
              </w:rPr>
              <w:t xml:space="preserve"> </w:t>
            </w:r>
            <w:r>
              <w:rPr>
                <w:sz w:val="18"/>
              </w:rPr>
              <w:t>and</w:t>
            </w:r>
            <w:r>
              <w:rPr>
                <w:spacing w:val="-1"/>
                <w:sz w:val="18"/>
              </w:rPr>
              <w:t xml:space="preserve"> </w:t>
            </w:r>
            <w:r>
              <w:rPr>
                <w:spacing w:val="-2"/>
                <w:sz w:val="18"/>
              </w:rPr>
              <w:t>researcher</w:t>
            </w:r>
          </w:p>
          <w:p w14:paraId="64169C30" w14:textId="77777777" w:rsidR="0019686C" w:rsidRDefault="00484EA0">
            <w:pPr>
              <w:pStyle w:val="TableParagraph"/>
              <w:spacing w:line="199" w:lineRule="exact"/>
              <w:ind w:left="826"/>
              <w:rPr>
                <w:sz w:val="18"/>
              </w:rPr>
            </w:pPr>
            <w:r>
              <w:rPr>
                <w:sz w:val="18"/>
              </w:rPr>
              <w:t>development</w:t>
            </w:r>
            <w:r>
              <w:rPr>
                <w:spacing w:val="-6"/>
                <w:sz w:val="18"/>
              </w:rPr>
              <w:t xml:space="preserve"> </w:t>
            </w:r>
            <w:r>
              <w:rPr>
                <w:sz w:val="18"/>
              </w:rPr>
              <w:t>activities.</w:t>
            </w:r>
            <w:r>
              <w:rPr>
                <w:spacing w:val="-3"/>
                <w:sz w:val="18"/>
              </w:rPr>
              <w:t xml:space="preserve"> </w:t>
            </w:r>
            <w:r>
              <w:rPr>
                <w:sz w:val="18"/>
              </w:rPr>
              <w:t>Awareness</w:t>
            </w:r>
            <w:r>
              <w:rPr>
                <w:spacing w:val="-2"/>
                <w:sz w:val="18"/>
              </w:rPr>
              <w:t xml:space="preserve"> </w:t>
            </w:r>
            <w:r>
              <w:rPr>
                <w:sz w:val="18"/>
              </w:rPr>
              <w:t>of</w:t>
            </w:r>
            <w:r>
              <w:rPr>
                <w:spacing w:val="-3"/>
                <w:sz w:val="18"/>
              </w:rPr>
              <w:t xml:space="preserve"> </w:t>
            </w:r>
            <w:r>
              <w:rPr>
                <w:sz w:val="18"/>
              </w:rPr>
              <w:t>Concordat</w:t>
            </w:r>
            <w:r>
              <w:rPr>
                <w:spacing w:val="-4"/>
                <w:sz w:val="18"/>
              </w:rPr>
              <w:t xml:space="preserve"> </w:t>
            </w:r>
            <w:r>
              <w:rPr>
                <w:sz w:val="18"/>
              </w:rPr>
              <w:t>to</w:t>
            </w:r>
            <w:r>
              <w:rPr>
                <w:spacing w:val="-2"/>
                <w:sz w:val="18"/>
              </w:rPr>
              <w:t xml:space="preserve"> </w:t>
            </w:r>
            <w:r>
              <w:rPr>
                <w:sz w:val="18"/>
              </w:rPr>
              <w:t>be</w:t>
            </w:r>
            <w:r>
              <w:rPr>
                <w:spacing w:val="-3"/>
                <w:sz w:val="18"/>
              </w:rPr>
              <w:t xml:space="preserve"> </w:t>
            </w:r>
            <w:r>
              <w:rPr>
                <w:sz w:val="18"/>
              </w:rPr>
              <w:t>90%</w:t>
            </w:r>
            <w:r>
              <w:rPr>
                <w:spacing w:val="-4"/>
                <w:sz w:val="18"/>
              </w:rPr>
              <w:t xml:space="preserve"> </w:t>
            </w:r>
            <w:r>
              <w:rPr>
                <w:sz w:val="18"/>
              </w:rPr>
              <w:t>as</w:t>
            </w:r>
            <w:r>
              <w:rPr>
                <w:spacing w:val="-2"/>
                <w:sz w:val="18"/>
              </w:rPr>
              <w:t xml:space="preserve"> </w:t>
            </w:r>
            <w:r>
              <w:rPr>
                <w:sz w:val="18"/>
              </w:rPr>
              <w:t>reported</w:t>
            </w:r>
            <w:r>
              <w:rPr>
                <w:spacing w:val="-3"/>
                <w:sz w:val="18"/>
              </w:rPr>
              <w:t xml:space="preserve"> </w:t>
            </w:r>
            <w:r>
              <w:rPr>
                <w:sz w:val="18"/>
              </w:rPr>
              <w:t>through</w:t>
            </w:r>
            <w:r>
              <w:rPr>
                <w:spacing w:val="-3"/>
                <w:sz w:val="18"/>
              </w:rPr>
              <w:t xml:space="preserve"> </w:t>
            </w:r>
            <w:r>
              <w:rPr>
                <w:sz w:val="18"/>
              </w:rPr>
              <w:t>Induction</w:t>
            </w:r>
            <w:r>
              <w:rPr>
                <w:spacing w:val="-2"/>
                <w:sz w:val="18"/>
              </w:rPr>
              <w:t xml:space="preserve"> feedback.</w:t>
            </w:r>
          </w:p>
        </w:tc>
      </w:tr>
      <w:tr w:rsidR="0019686C" w14:paraId="64169C38" w14:textId="77777777">
        <w:trPr>
          <w:trHeight w:val="879"/>
        </w:trPr>
        <w:tc>
          <w:tcPr>
            <w:tcW w:w="778" w:type="dxa"/>
          </w:tcPr>
          <w:p w14:paraId="64169C32" w14:textId="77777777" w:rsidR="0019686C" w:rsidRDefault="00484EA0">
            <w:pPr>
              <w:pStyle w:val="TableParagraph"/>
              <w:spacing w:before="1"/>
              <w:rPr>
                <w:sz w:val="18"/>
              </w:rPr>
            </w:pPr>
            <w:r>
              <w:rPr>
                <w:spacing w:val="-5"/>
                <w:sz w:val="18"/>
              </w:rPr>
              <w:t>KP3</w:t>
            </w:r>
          </w:p>
        </w:tc>
        <w:tc>
          <w:tcPr>
            <w:tcW w:w="3812" w:type="dxa"/>
          </w:tcPr>
          <w:p w14:paraId="64169C33" w14:textId="77777777" w:rsidR="0019686C" w:rsidRDefault="00484EA0">
            <w:pPr>
              <w:pStyle w:val="TableParagraph"/>
              <w:spacing w:before="1"/>
              <w:rPr>
                <w:sz w:val="18"/>
              </w:rPr>
            </w:pPr>
            <w:r>
              <w:rPr>
                <w:sz w:val="18"/>
              </w:rPr>
              <w:t>Transparency of promotional routes and procedures,</w:t>
            </w:r>
            <w:r>
              <w:rPr>
                <w:spacing w:val="-10"/>
                <w:sz w:val="18"/>
              </w:rPr>
              <w:t xml:space="preserve"> </w:t>
            </w:r>
            <w:r>
              <w:rPr>
                <w:sz w:val="18"/>
              </w:rPr>
              <w:t>internal</w:t>
            </w:r>
            <w:r>
              <w:rPr>
                <w:spacing w:val="-10"/>
                <w:sz w:val="18"/>
              </w:rPr>
              <w:t xml:space="preserve"> </w:t>
            </w:r>
            <w:r>
              <w:rPr>
                <w:sz w:val="18"/>
              </w:rPr>
              <w:t>policies</w:t>
            </w:r>
            <w:r>
              <w:rPr>
                <w:spacing w:val="-9"/>
                <w:sz w:val="18"/>
              </w:rPr>
              <w:t xml:space="preserve"> </w:t>
            </w:r>
            <w:r>
              <w:rPr>
                <w:sz w:val="18"/>
              </w:rPr>
              <w:t>and</w:t>
            </w:r>
            <w:r>
              <w:rPr>
                <w:spacing w:val="-9"/>
                <w:sz w:val="18"/>
              </w:rPr>
              <w:t xml:space="preserve"> </w:t>
            </w:r>
            <w:r>
              <w:rPr>
                <w:sz w:val="18"/>
              </w:rPr>
              <w:t>processes.</w:t>
            </w:r>
          </w:p>
        </w:tc>
        <w:tc>
          <w:tcPr>
            <w:tcW w:w="9588" w:type="dxa"/>
          </w:tcPr>
          <w:p w14:paraId="64169C34" w14:textId="77777777" w:rsidR="0019686C" w:rsidRDefault="00484EA0">
            <w:pPr>
              <w:pStyle w:val="TableParagraph"/>
              <w:numPr>
                <w:ilvl w:val="0"/>
                <w:numId w:val="3"/>
              </w:numPr>
              <w:tabs>
                <w:tab w:val="left" w:pos="826"/>
              </w:tabs>
              <w:spacing w:before="1"/>
              <w:rPr>
                <w:sz w:val="18"/>
              </w:rPr>
            </w:pPr>
            <w:r>
              <w:rPr>
                <w:sz w:val="18"/>
              </w:rPr>
              <w:t>New</w:t>
            </w:r>
            <w:r>
              <w:rPr>
                <w:spacing w:val="-5"/>
                <w:sz w:val="18"/>
              </w:rPr>
              <w:t xml:space="preserve"> </w:t>
            </w:r>
            <w:r>
              <w:rPr>
                <w:sz w:val="18"/>
              </w:rPr>
              <w:t>policies</w:t>
            </w:r>
            <w:r>
              <w:rPr>
                <w:spacing w:val="-2"/>
                <w:sz w:val="18"/>
              </w:rPr>
              <w:t xml:space="preserve"> </w:t>
            </w:r>
            <w:r>
              <w:rPr>
                <w:sz w:val="18"/>
              </w:rPr>
              <w:t>and</w:t>
            </w:r>
            <w:r>
              <w:rPr>
                <w:spacing w:val="-2"/>
                <w:sz w:val="18"/>
              </w:rPr>
              <w:t xml:space="preserve"> </w:t>
            </w:r>
            <w:r>
              <w:rPr>
                <w:sz w:val="18"/>
              </w:rPr>
              <w:t>processes</w:t>
            </w:r>
            <w:r>
              <w:rPr>
                <w:spacing w:val="-2"/>
                <w:sz w:val="18"/>
              </w:rPr>
              <w:t xml:space="preserve"> </w:t>
            </w:r>
            <w:r>
              <w:rPr>
                <w:sz w:val="18"/>
              </w:rPr>
              <w:t>communicated</w:t>
            </w:r>
            <w:r>
              <w:rPr>
                <w:spacing w:val="-3"/>
                <w:sz w:val="18"/>
              </w:rPr>
              <w:t xml:space="preserve"> </w:t>
            </w:r>
            <w:r>
              <w:rPr>
                <w:sz w:val="18"/>
              </w:rPr>
              <w:t>via</w:t>
            </w:r>
            <w:r>
              <w:rPr>
                <w:spacing w:val="-2"/>
                <w:sz w:val="18"/>
              </w:rPr>
              <w:t xml:space="preserve"> </w:t>
            </w:r>
            <w:r>
              <w:rPr>
                <w:sz w:val="18"/>
              </w:rPr>
              <w:t>a</w:t>
            </w:r>
            <w:r>
              <w:rPr>
                <w:spacing w:val="-2"/>
                <w:sz w:val="18"/>
              </w:rPr>
              <w:t xml:space="preserve"> </w:t>
            </w:r>
            <w:r>
              <w:rPr>
                <w:sz w:val="18"/>
              </w:rPr>
              <w:t>variety</w:t>
            </w:r>
            <w:r>
              <w:rPr>
                <w:spacing w:val="-2"/>
                <w:sz w:val="18"/>
              </w:rPr>
              <w:t xml:space="preserve"> </w:t>
            </w:r>
            <w:r>
              <w:rPr>
                <w:sz w:val="18"/>
              </w:rPr>
              <w:t>of</w:t>
            </w:r>
            <w:r>
              <w:rPr>
                <w:spacing w:val="-3"/>
                <w:sz w:val="18"/>
              </w:rPr>
              <w:t xml:space="preserve"> </w:t>
            </w:r>
            <w:r>
              <w:rPr>
                <w:sz w:val="18"/>
              </w:rPr>
              <w:t>media</w:t>
            </w:r>
            <w:r>
              <w:rPr>
                <w:spacing w:val="-2"/>
                <w:sz w:val="18"/>
              </w:rPr>
              <w:t xml:space="preserve"> </w:t>
            </w:r>
            <w:r>
              <w:rPr>
                <w:sz w:val="18"/>
              </w:rPr>
              <w:t>to</w:t>
            </w:r>
            <w:r>
              <w:rPr>
                <w:spacing w:val="-2"/>
                <w:sz w:val="18"/>
              </w:rPr>
              <w:t xml:space="preserve"> </w:t>
            </w:r>
            <w:r>
              <w:rPr>
                <w:sz w:val="18"/>
              </w:rPr>
              <w:t>researchers</w:t>
            </w:r>
            <w:r>
              <w:rPr>
                <w:spacing w:val="-2"/>
                <w:sz w:val="18"/>
              </w:rPr>
              <w:t xml:space="preserve"> </w:t>
            </w:r>
            <w:r>
              <w:rPr>
                <w:sz w:val="18"/>
              </w:rPr>
              <w:t>and</w:t>
            </w:r>
            <w:r>
              <w:rPr>
                <w:spacing w:val="-3"/>
                <w:sz w:val="18"/>
              </w:rPr>
              <w:t xml:space="preserve"> </w:t>
            </w:r>
            <w:r>
              <w:rPr>
                <w:sz w:val="18"/>
              </w:rPr>
              <w:t>to</w:t>
            </w:r>
            <w:r>
              <w:rPr>
                <w:spacing w:val="-2"/>
                <w:sz w:val="18"/>
              </w:rPr>
              <w:t xml:space="preserve"> </w:t>
            </w:r>
            <w:r>
              <w:rPr>
                <w:sz w:val="18"/>
              </w:rPr>
              <w:t>their</w:t>
            </w:r>
            <w:r>
              <w:rPr>
                <w:spacing w:val="-2"/>
                <w:sz w:val="18"/>
              </w:rPr>
              <w:t xml:space="preserve"> </w:t>
            </w:r>
            <w:r>
              <w:rPr>
                <w:spacing w:val="-4"/>
                <w:sz w:val="18"/>
              </w:rPr>
              <w:t>PIs.</w:t>
            </w:r>
          </w:p>
          <w:p w14:paraId="64169C35" w14:textId="77777777" w:rsidR="0019686C" w:rsidRDefault="00484EA0">
            <w:pPr>
              <w:pStyle w:val="TableParagraph"/>
              <w:numPr>
                <w:ilvl w:val="0"/>
                <w:numId w:val="3"/>
              </w:numPr>
              <w:tabs>
                <w:tab w:val="left" w:pos="826"/>
              </w:tabs>
              <w:rPr>
                <w:sz w:val="18"/>
              </w:rPr>
            </w:pPr>
            <w:r>
              <w:rPr>
                <w:sz w:val="18"/>
              </w:rPr>
              <w:t>New</w:t>
            </w:r>
            <w:r>
              <w:rPr>
                <w:spacing w:val="-6"/>
                <w:sz w:val="18"/>
              </w:rPr>
              <w:t xml:space="preserve"> </w:t>
            </w:r>
            <w:r>
              <w:rPr>
                <w:sz w:val="18"/>
              </w:rPr>
              <w:t>web</w:t>
            </w:r>
            <w:r>
              <w:rPr>
                <w:spacing w:val="-2"/>
                <w:sz w:val="18"/>
              </w:rPr>
              <w:t xml:space="preserve"> </w:t>
            </w:r>
            <w:r>
              <w:rPr>
                <w:sz w:val="18"/>
              </w:rPr>
              <w:t>links</w:t>
            </w:r>
            <w:r>
              <w:rPr>
                <w:spacing w:val="-2"/>
                <w:sz w:val="18"/>
              </w:rPr>
              <w:t xml:space="preserve"> </w:t>
            </w:r>
            <w:r>
              <w:rPr>
                <w:sz w:val="18"/>
              </w:rPr>
              <w:t>to</w:t>
            </w:r>
            <w:r>
              <w:rPr>
                <w:spacing w:val="-2"/>
                <w:sz w:val="18"/>
              </w:rPr>
              <w:t xml:space="preserve"> </w:t>
            </w:r>
            <w:r>
              <w:rPr>
                <w:sz w:val="18"/>
              </w:rPr>
              <w:t>ensure</w:t>
            </w:r>
            <w:r>
              <w:rPr>
                <w:spacing w:val="-3"/>
                <w:sz w:val="18"/>
              </w:rPr>
              <w:t xml:space="preserve"> </w:t>
            </w:r>
            <w:r>
              <w:rPr>
                <w:sz w:val="18"/>
              </w:rPr>
              <w:t>easy</w:t>
            </w:r>
            <w:r>
              <w:rPr>
                <w:spacing w:val="-2"/>
                <w:sz w:val="18"/>
              </w:rPr>
              <w:t xml:space="preserve"> </w:t>
            </w:r>
            <w:r>
              <w:rPr>
                <w:sz w:val="18"/>
              </w:rPr>
              <w:t>accessibility</w:t>
            </w:r>
            <w:r>
              <w:rPr>
                <w:spacing w:val="-2"/>
                <w:sz w:val="18"/>
              </w:rPr>
              <w:t xml:space="preserve"> </w:t>
            </w:r>
            <w:r>
              <w:rPr>
                <w:sz w:val="18"/>
              </w:rPr>
              <w:t>to</w:t>
            </w:r>
            <w:r>
              <w:rPr>
                <w:spacing w:val="-1"/>
                <w:sz w:val="18"/>
              </w:rPr>
              <w:t xml:space="preserve"> </w:t>
            </w:r>
            <w:r>
              <w:rPr>
                <w:sz w:val="18"/>
              </w:rPr>
              <w:t>information</w:t>
            </w:r>
            <w:r>
              <w:rPr>
                <w:spacing w:val="-2"/>
                <w:sz w:val="18"/>
              </w:rPr>
              <w:t xml:space="preserve"> </w:t>
            </w:r>
            <w:r>
              <w:rPr>
                <w:sz w:val="18"/>
              </w:rPr>
              <w:t>and</w:t>
            </w:r>
            <w:r>
              <w:rPr>
                <w:spacing w:val="-2"/>
                <w:sz w:val="18"/>
              </w:rPr>
              <w:t xml:space="preserve"> documentation</w:t>
            </w:r>
          </w:p>
          <w:p w14:paraId="64169C36" w14:textId="77777777" w:rsidR="0019686C" w:rsidRDefault="00484EA0">
            <w:pPr>
              <w:pStyle w:val="TableParagraph"/>
              <w:numPr>
                <w:ilvl w:val="0"/>
                <w:numId w:val="3"/>
              </w:numPr>
              <w:tabs>
                <w:tab w:val="left" w:pos="826"/>
              </w:tabs>
              <w:rPr>
                <w:sz w:val="18"/>
              </w:rPr>
            </w:pPr>
            <w:r>
              <w:rPr>
                <w:sz w:val="18"/>
              </w:rPr>
              <w:t>New</w:t>
            </w:r>
            <w:r>
              <w:rPr>
                <w:spacing w:val="-3"/>
                <w:sz w:val="18"/>
              </w:rPr>
              <w:t xml:space="preserve"> </w:t>
            </w:r>
            <w:r>
              <w:rPr>
                <w:sz w:val="18"/>
              </w:rPr>
              <w:t>on-line</w:t>
            </w:r>
            <w:r>
              <w:rPr>
                <w:spacing w:val="-2"/>
                <w:sz w:val="18"/>
              </w:rPr>
              <w:t xml:space="preserve"> </w:t>
            </w:r>
            <w:r>
              <w:rPr>
                <w:sz w:val="18"/>
              </w:rPr>
              <w:t>PDR</w:t>
            </w:r>
            <w:r>
              <w:rPr>
                <w:spacing w:val="-3"/>
                <w:sz w:val="18"/>
              </w:rPr>
              <w:t xml:space="preserve"> </w:t>
            </w:r>
            <w:r>
              <w:rPr>
                <w:sz w:val="18"/>
              </w:rPr>
              <w:t>process</w:t>
            </w:r>
            <w:r>
              <w:rPr>
                <w:spacing w:val="-1"/>
                <w:sz w:val="18"/>
              </w:rPr>
              <w:t xml:space="preserve"> </w:t>
            </w:r>
            <w:r>
              <w:rPr>
                <w:sz w:val="18"/>
              </w:rPr>
              <w:t>fully</w:t>
            </w:r>
            <w:r>
              <w:rPr>
                <w:spacing w:val="-2"/>
                <w:sz w:val="18"/>
              </w:rPr>
              <w:t xml:space="preserve"> </w:t>
            </w:r>
            <w:r>
              <w:rPr>
                <w:sz w:val="18"/>
              </w:rPr>
              <w:t>utilised</w:t>
            </w:r>
            <w:r>
              <w:rPr>
                <w:spacing w:val="-2"/>
                <w:sz w:val="18"/>
              </w:rPr>
              <w:t xml:space="preserve"> </w:t>
            </w:r>
            <w:r>
              <w:rPr>
                <w:sz w:val="18"/>
              </w:rPr>
              <w:t>by</w:t>
            </w:r>
            <w:r>
              <w:rPr>
                <w:spacing w:val="-2"/>
                <w:sz w:val="18"/>
              </w:rPr>
              <w:t xml:space="preserve"> </w:t>
            </w:r>
            <w:r>
              <w:rPr>
                <w:sz w:val="18"/>
              </w:rPr>
              <w:t>all</w:t>
            </w:r>
            <w:r>
              <w:rPr>
                <w:spacing w:val="-2"/>
                <w:sz w:val="18"/>
              </w:rPr>
              <w:t xml:space="preserve"> </w:t>
            </w:r>
            <w:r>
              <w:rPr>
                <w:spacing w:val="-4"/>
                <w:sz w:val="18"/>
              </w:rPr>
              <w:t>staff</w:t>
            </w:r>
          </w:p>
          <w:p w14:paraId="64169C37" w14:textId="77777777" w:rsidR="0019686C" w:rsidRDefault="00484EA0">
            <w:pPr>
              <w:pStyle w:val="TableParagraph"/>
              <w:spacing w:line="199" w:lineRule="exact"/>
              <w:ind w:left="106"/>
              <w:rPr>
                <w:sz w:val="18"/>
              </w:rPr>
            </w:pPr>
            <w:r>
              <w:rPr>
                <w:sz w:val="18"/>
              </w:rPr>
              <w:t>Awareness</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above</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90%</w:t>
            </w:r>
            <w:r>
              <w:rPr>
                <w:spacing w:val="-3"/>
                <w:sz w:val="18"/>
              </w:rPr>
              <w:t xml:space="preserve"> </w:t>
            </w:r>
            <w:r>
              <w:rPr>
                <w:sz w:val="18"/>
              </w:rPr>
              <w:t>as</w:t>
            </w:r>
            <w:r>
              <w:rPr>
                <w:spacing w:val="-2"/>
                <w:sz w:val="18"/>
              </w:rPr>
              <w:t xml:space="preserve"> </w:t>
            </w:r>
            <w:r>
              <w:rPr>
                <w:sz w:val="18"/>
              </w:rPr>
              <w:t>reported</w:t>
            </w:r>
            <w:r>
              <w:rPr>
                <w:spacing w:val="-2"/>
                <w:sz w:val="18"/>
              </w:rPr>
              <w:t xml:space="preserve"> </w:t>
            </w:r>
            <w:r>
              <w:rPr>
                <w:sz w:val="18"/>
              </w:rPr>
              <w:t>through</w:t>
            </w:r>
            <w:r>
              <w:rPr>
                <w:spacing w:val="-2"/>
                <w:sz w:val="18"/>
              </w:rPr>
              <w:t xml:space="preserve"> </w:t>
            </w:r>
            <w:r>
              <w:rPr>
                <w:sz w:val="18"/>
              </w:rPr>
              <w:t>Induction</w:t>
            </w:r>
            <w:r>
              <w:rPr>
                <w:spacing w:val="-2"/>
                <w:sz w:val="18"/>
              </w:rPr>
              <w:t xml:space="preserve"> feedback.</w:t>
            </w:r>
          </w:p>
        </w:tc>
      </w:tr>
      <w:tr w:rsidR="0019686C" w14:paraId="64169C40" w14:textId="77777777">
        <w:trPr>
          <w:trHeight w:val="1098"/>
        </w:trPr>
        <w:tc>
          <w:tcPr>
            <w:tcW w:w="778" w:type="dxa"/>
          </w:tcPr>
          <w:p w14:paraId="64169C39" w14:textId="77777777" w:rsidR="0019686C" w:rsidRDefault="00484EA0">
            <w:pPr>
              <w:pStyle w:val="TableParagraph"/>
              <w:rPr>
                <w:sz w:val="18"/>
              </w:rPr>
            </w:pPr>
            <w:r>
              <w:rPr>
                <w:spacing w:val="-5"/>
                <w:sz w:val="18"/>
              </w:rPr>
              <w:t>KP4</w:t>
            </w:r>
          </w:p>
        </w:tc>
        <w:tc>
          <w:tcPr>
            <w:tcW w:w="3812" w:type="dxa"/>
          </w:tcPr>
          <w:p w14:paraId="64169C3A" w14:textId="77777777" w:rsidR="0019686C" w:rsidRDefault="00484EA0">
            <w:pPr>
              <w:pStyle w:val="TableParagraph"/>
              <w:rPr>
                <w:sz w:val="18"/>
              </w:rPr>
            </w:pPr>
            <w:r>
              <w:rPr>
                <w:sz w:val="18"/>
              </w:rPr>
              <w:t>Foundation</w:t>
            </w:r>
            <w:r>
              <w:rPr>
                <w:spacing w:val="-7"/>
                <w:sz w:val="18"/>
              </w:rPr>
              <w:t xml:space="preserve"> </w:t>
            </w:r>
            <w:r>
              <w:rPr>
                <w:sz w:val="18"/>
              </w:rPr>
              <w:t>of</w:t>
            </w:r>
            <w:r>
              <w:rPr>
                <w:spacing w:val="-7"/>
                <w:sz w:val="18"/>
              </w:rPr>
              <w:t xml:space="preserve"> </w:t>
            </w:r>
            <w:r>
              <w:rPr>
                <w:sz w:val="18"/>
              </w:rPr>
              <w:t>good</w:t>
            </w:r>
            <w:r>
              <w:rPr>
                <w:spacing w:val="-7"/>
                <w:sz w:val="18"/>
              </w:rPr>
              <w:t xml:space="preserve"> </w:t>
            </w:r>
            <w:r>
              <w:rPr>
                <w:sz w:val="18"/>
              </w:rPr>
              <w:t>practice</w:t>
            </w:r>
            <w:r>
              <w:rPr>
                <w:spacing w:val="-7"/>
                <w:sz w:val="18"/>
              </w:rPr>
              <w:t xml:space="preserve"> </w:t>
            </w:r>
            <w:r>
              <w:rPr>
                <w:sz w:val="18"/>
              </w:rPr>
              <w:t>and</w:t>
            </w:r>
            <w:r>
              <w:rPr>
                <w:spacing w:val="-7"/>
                <w:sz w:val="18"/>
              </w:rPr>
              <w:t xml:space="preserve"> </w:t>
            </w:r>
            <w:r>
              <w:rPr>
                <w:sz w:val="18"/>
              </w:rPr>
              <w:t>development</w:t>
            </w:r>
            <w:r>
              <w:rPr>
                <w:spacing w:val="-7"/>
                <w:sz w:val="18"/>
              </w:rPr>
              <w:t xml:space="preserve"> </w:t>
            </w:r>
            <w:r>
              <w:rPr>
                <w:sz w:val="18"/>
              </w:rPr>
              <w:t>of alternative career pathways for researchers</w:t>
            </w:r>
          </w:p>
        </w:tc>
        <w:tc>
          <w:tcPr>
            <w:tcW w:w="9588" w:type="dxa"/>
          </w:tcPr>
          <w:p w14:paraId="64169C3B" w14:textId="77777777" w:rsidR="0019686C" w:rsidRDefault="00484EA0">
            <w:pPr>
              <w:pStyle w:val="TableParagraph"/>
              <w:numPr>
                <w:ilvl w:val="0"/>
                <w:numId w:val="2"/>
              </w:numPr>
              <w:tabs>
                <w:tab w:val="left" w:pos="826"/>
              </w:tabs>
              <w:rPr>
                <w:sz w:val="18"/>
              </w:rPr>
            </w:pPr>
            <w:r>
              <w:rPr>
                <w:sz w:val="18"/>
              </w:rPr>
              <w:t>2%</w:t>
            </w:r>
            <w:r>
              <w:rPr>
                <w:spacing w:val="-6"/>
                <w:sz w:val="18"/>
              </w:rPr>
              <w:t xml:space="preserve"> </w:t>
            </w:r>
            <w:r>
              <w:rPr>
                <w:sz w:val="18"/>
              </w:rPr>
              <w:t>Increase</w:t>
            </w:r>
            <w:r>
              <w:rPr>
                <w:spacing w:val="-3"/>
                <w:sz w:val="18"/>
              </w:rPr>
              <w:t xml:space="preserve"> </w:t>
            </w:r>
            <w:r>
              <w:rPr>
                <w:sz w:val="18"/>
              </w:rPr>
              <w:t>in</w:t>
            </w:r>
            <w:r>
              <w:rPr>
                <w:spacing w:val="-2"/>
                <w:sz w:val="18"/>
              </w:rPr>
              <w:t xml:space="preserve"> </w:t>
            </w:r>
            <w:r>
              <w:rPr>
                <w:sz w:val="18"/>
              </w:rPr>
              <w:t>positive</w:t>
            </w:r>
            <w:r>
              <w:rPr>
                <w:spacing w:val="-3"/>
                <w:sz w:val="18"/>
              </w:rPr>
              <w:t xml:space="preserve"> </w:t>
            </w:r>
            <w:r>
              <w:rPr>
                <w:sz w:val="18"/>
              </w:rPr>
              <w:t>responses</w:t>
            </w:r>
            <w:r>
              <w:rPr>
                <w:spacing w:val="-2"/>
                <w:sz w:val="18"/>
              </w:rPr>
              <w:t xml:space="preserve"> </w:t>
            </w:r>
            <w:r>
              <w:rPr>
                <w:sz w:val="18"/>
              </w:rPr>
              <w:t>re.</w:t>
            </w:r>
            <w:r>
              <w:rPr>
                <w:spacing w:val="-3"/>
                <w:sz w:val="18"/>
              </w:rPr>
              <w:t xml:space="preserve"> </w:t>
            </w:r>
            <w:r>
              <w:rPr>
                <w:sz w:val="18"/>
              </w:rPr>
              <w:t>Career</w:t>
            </w:r>
            <w:r>
              <w:rPr>
                <w:spacing w:val="-4"/>
                <w:sz w:val="18"/>
              </w:rPr>
              <w:t xml:space="preserve"> </w:t>
            </w:r>
            <w:r>
              <w:rPr>
                <w:sz w:val="18"/>
              </w:rPr>
              <w:t>progression</w:t>
            </w:r>
            <w:r>
              <w:rPr>
                <w:spacing w:val="-2"/>
                <w:sz w:val="18"/>
              </w:rPr>
              <w:t xml:space="preserve"> </w:t>
            </w:r>
            <w:r>
              <w:rPr>
                <w:sz w:val="18"/>
              </w:rPr>
              <w:t>in</w:t>
            </w:r>
            <w:r>
              <w:rPr>
                <w:spacing w:val="-3"/>
                <w:sz w:val="18"/>
              </w:rPr>
              <w:t xml:space="preserve"> </w:t>
            </w:r>
            <w:r>
              <w:rPr>
                <w:sz w:val="18"/>
              </w:rPr>
              <w:t>CROS/PIRLS/LU</w:t>
            </w:r>
            <w:r>
              <w:rPr>
                <w:spacing w:val="-3"/>
                <w:sz w:val="18"/>
              </w:rPr>
              <w:t xml:space="preserve"> </w:t>
            </w:r>
            <w:r>
              <w:rPr>
                <w:sz w:val="18"/>
              </w:rPr>
              <w:t>researcher</w:t>
            </w:r>
            <w:r>
              <w:rPr>
                <w:spacing w:val="-4"/>
                <w:sz w:val="18"/>
              </w:rPr>
              <w:t xml:space="preserve"> </w:t>
            </w:r>
            <w:r>
              <w:rPr>
                <w:sz w:val="18"/>
              </w:rPr>
              <w:t>staff</w:t>
            </w:r>
            <w:r>
              <w:rPr>
                <w:spacing w:val="-2"/>
                <w:sz w:val="18"/>
              </w:rPr>
              <w:t xml:space="preserve"> survey.</w:t>
            </w:r>
          </w:p>
          <w:p w14:paraId="64169C3C" w14:textId="77777777" w:rsidR="0019686C" w:rsidRDefault="00484EA0">
            <w:pPr>
              <w:pStyle w:val="TableParagraph"/>
              <w:numPr>
                <w:ilvl w:val="0"/>
                <w:numId w:val="2"/>
              </w:numPr>
              <w:tabs>
                <w:tab w:val="left" w:pos="826"/>
              </w:tabs>
              <w:rPr>
                <w:sz w:val="18"/>
              </w:rPr>
            </w:pPr>
            <w:r>
              <w:rPr>
                <w:sz w:val="18"/>
              </w:rPr>
              <w:t>Continue</w:t>
            </w:r>
            <w:r>
              <w:rPr>
                <w:spacing w:val="-5"/>
                <w:sz w:val="18"/>
              </w:rPr>
              <w:t xml:space="preserve"> </w:t>
            </w:r>
            <w:r>
              <w:rPr>
                <w:sz w:val="18"/>
              </w:rPr>
              <w:t>‘career</w:t>
            </w:r>
            <w:r>
              <w:rPr>
                <w:spacing w:val="-3"/>
                <w:sz w:val="18"/>
              </w:rPr>
              <w:t xml:space="preserve"> </w:t>
            </w:r>
            <w:r>
              <w:rPr>
                <w:sz w:val="18"/>
              </w:rPr>
              <w:t>pathways’</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central</w:t>
            </w:r>
            <w:r>
              <w:rPr>
                <w:spacing w:val="-4"/>
                <w:sz w:val="18"/>
              </w:rPr>
              <w:t xml:space="preserve"> </w:t>
            </w:r>
            <w:r>
              <w:rPr>
                <w:sz w:val="18"/>
              </w:rPr>
              <w:t>theme</w:t>
            </w:r>
            <w:r>
              <w:rPr>
                <w:spacing w:val="-2"/>
                <w:sz w:val="18"/>
              </w:rPr>
              <w:t xml:space="preserve"> </w:t>
            </w:r>
            <w:r>
              <w:rPr>
                <w:sz w:val="18"/>
              </w:rPr>
              <w:t>for</w:t>
            </w:r>
            <w:r>
              <w:rPr>
                <w:spacing w:val="-3"/>
                <w:sz w:val="18"/>
              </w:rPr>
              <w:t xml:space="preserve"> </w:t>
            </w:r>
            <w:r>
              <w:rPr>
                <w:sz w:val="18"/>
              </w:rPr>
              <w:t>Research</w:t>
            </w:r>
            <w:r>
              <w:rPr>
                <w:spacing w:val="-2"/>
                <w:sz w:val="18"/>
              </w:rPr>
              <w:t xml:space="preserve"> </w:t>
            </w:r>
            <w:r>
              <w:rPr>
                <w:sz w:val="18"/>
              </w:rPr>
              <w:t>Staff</w:t>
            </w:r>
            <w:r>
              <w:rPr>
                <w:spacing w:val="-4"/>
                <w:sz w:val="18"/>
              </w:rPr>
              <w:t xml:space="preserve"> </w:t>
            </w:r>
            <w:r>
              <w:rPr>
                <w:sz w:val="18"/>
              </w:rPr>
              <w:t>Association</w:t>
            </w:r>
            <w:r>
              <w:rPr>
                <w:spacing w:val="-2"/>
                <w:sz w:val="18"/>
              </w:rPr>
              <w:t xml:space="preserve"> activity.</w:t>
            </w:r>
          </w:p>
          <w:p w14:paraId="64169C3D" w14:textId="77777777" w:rsidR="0019686C" w:rsidRDefault="00484EA0">
            <w:pPr>
              <w:pStyle w:val="TableParagraph"/>
              <w:numPr>
                <w:ilvl w:val="0"/>
                <w:numId w:val="2"/>
              </w:numPr>
              <w:tabs>
                <w:tab w:val="left" w:pos="826"/>
              </w:tabs>
              <w:rPr>
                <w:sz w:val="18"/>
              </w:rPr>
            </w:pPr>
            <w:r>
              <w:rPr>
                <w:sz w:val="18"/>
              </w:rPr>
              <w:t>20%</w:t>
            </w:r>
            <w:r>
              <w:rPr>
                <w:spacing w:val="-6"/>
                <w:sz w:val="18"/>
              </w:rPr>
              <w:t xml:space="preserve"> </w:t>
            </w:r>
            <w:r>
              <w:rPr>
                <w:sz w:val="18"/>
              </w:rPr>
              <w:t>increase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number</w:t>
            </w:r>
            <w:r>
              <w:rPr>
                <w:spacing w:val="-3"/>
                <w:sz w:val="18"/>
              </w:rPr>
              <w:t xml:space="preserve"> </w:t>
            </w:r>
            <w:r>
              <w:rPr>
                <w:sz w:val="18"/>
              </w:rPr>
              <w:t>of</w:t>
            </w:r>
            <w:r>
              <w:rPr>
                <w:spacing w:val="-2"/>
                <w:sz w:val="18"/>
              </w:rPr>
              <w:t xml:space="preserve"> </w:t>
            </w:r>
            <w:r>
              <w:rPr>
                <w:sz w:val="18"/>
              </w:rPr>
              <w:t>research</w:t>
            </w:r>
            <w:r>
              <w:rPr>
                <w:spacing w:val="-2"/>
                <w:sz w:val="18"/>
              </w:rPr>
              <w:t xml:space="preserve"> </w:t>
            </w:r>
            <w:r>
              <w:rPr>
                <w:sz w:val="18"/>
              </w:rPr>
              <w:t>staff</w:t>
            </w:r>
            <w:r>
              <w:rPr>
                <w:spacing w:val="-4"/>
                <w:sz w:val="18"/>
              </w:rPr>
              <w:t xml:space="preserve"> </w:t>
            </w:r>
            <w:r>
              <w:rPr>
                <w:sz w:val="18"/>
              </w:rPr>
              <w:t>accessing</w:t>
            </w:r>
            <w:r>
              <w:rPr>
                <w:spacing w:val="-2"/>
                <w:sz w:val="18"/>
              </w:rPr>
              <w:t xml:space="preserve"> </w:t>
            </w:r>
            <w:r>
              <w:rPr>
                <w:sz w:val="18"/>
              </w:rPr>
              <w:t>the</w:t>
            </w:r>
            <w:r>
              <w:rPr>
                <w:spacing w:val="-2"/>
                <w:sz w:val="18"/>
              </w:rPr>
              <w:t xml:space="preserve"> </w:t>
            </w:r>
            <w:r>
              <w:rPr>
                <w:sz w:val="18"/>
              </w:rPr>
              <w:t>Careers</w:t>
            </w:r>
            <w:r>
              <w:rPr>
                <w:spacing w:val="-2"/>
                <w:sz w:val="18"/>
              </w:rPr>
              <w:t xml:space="preserve"> </w:t>
            </w:r>
            <w:r>
              <w:rPr>
                <w:sz w:val="18"/>
              </w:rPr>
              <w:t>service</w:t>
            </w:r>
            <w:r>
              <w:rPr>
                <w:spacing w:val="-2"/>
                <w:sz w:val="18"/>
              </w:rPr>
              <w:t xml:space="preserve"> </w:t>
            </w:r>
            <w:r>
              <w:rPr>
                <w:sz w:val="18"/>
              </w:rPr>
              <w:t>Abintegro</w:t>
            </w:r>
            <w:r>
              <w:rPr>
                <w:spacing w:val="-2"/>
                <w:sz w:val="18"/>
              </w:rPr>
              <w:t xml:space="preserve"> </w:t>
            </w:r>
            <w:r>
              <w:rPr>
                <w:sz w:val="18"/>
              </w:rPr>
              <w:t>support</w:t>
            </w:r>
            <w:r>
              <w:rPr>
                <w:spacing w:val="-3"/>
                <w:sz w:val="18"/>
              </w:rPr>
              <w:t xml:space="preserve"> </w:t>
            </w:r>
            <w:r>
              <w:rPr>
                <w:spacing w:val="-2"/>
                <w:sz w:val="18"/>
              </w:rPr>
              <w:t>tools.</w:t>
            </w:r>
          </w:p>
          <w:p w14:paraId="64169C3E" w14:textId="77777777" w:rsidR="0019686C" w:rsidRDefault="00484EA0">
            <w:pPr>
              <w:pStyle w:val="TableParagraph"/>
              <w:numPr>
                <w:ilvl w:val="0"/>
                <w:numId w:val="2"/>
              </w:numPr>
              <w:tabs>
                <w:tab w:val="left" w:pos="826"/>
              </w:tabs>
              <w:spacing w:before="1"/>
              <w:rPr>
                <w:sz w:val="18"/>
              </w:rPr>
            </w:pPr>
            <w:r>
              <w:rPr>
                <w:sz w:val="18"/>
              </w:rPr>
              <w:t>Staff</w:t>
            </w:r>
            <w:r>
              <w:rPr>
                <w:spacing w:val="-4"/>
                <w:sz w:val="18"/>
              </w:rPr>
              <w:t xml:space="preserve"> </w:t>
            </w:r>
            <w:r>
              <w:rPr>
                <w:sz w:val="18"/>
              </w:rPr>
              <w:t>leavers</w:t>
            </w:r>
            <w:r>
              <w:rPr>
                <w:spacing w:val="-3"/>
                <w:sz w:val="18"/>
              </w:rPr>
              <w:t xml:space="preserve"> </w:t>
            </w:r>
            <w:r>
              <w:rPr>
                <w:sz w:val="18"/>
              </w:rPr>
              <w:t>survey</w:t>
            </w:r>
            <w:r>
              <w:rPr>
                <w:spacing w:val="-2"/>
                <w:sz w:val="18"/>
              </w:rPr>
              <w:t xml:space="preserve"> </w:t>
            </w:r>
            <w:r>
              <w:rPr>
                <w:sz w:val="18"/>
              </w:rPr>
              <w:t>data</w:t>
            </w:r>
            <w:r>
              <w:rPr>
                <w:spacing w:val="-2"/>
                <w:sz w:val="18"/>
              </w:rPr>
              <w:t xml:space="preserve"> </w:t>
            </w:r>
            <w:r>
              <w:rPr>
                <w:sz w:val="18"/>
              </w:rPr>
              <w:t>–</w:t>
            </w:r>
            <w:r>
              <w:rPr>
                <w:spacing w:val="-4"/>
                <w:sz w:val="18"/>
              </w:rPr>
              <w:t xml:space="preserve"> </w:t>
            </w:r>
            <w:r>
              <w:rPr>
                <w:sz w:val="18"/>
              </w:rPr>
              <w:t>show</w:t>
            </w:r>
            <w:r>
              <w:rPr>
                <w:spacing w:val="-3"/>
                <w:sz w:val="18"/>
              </w:rPr>
              <w:t xml:space="preserve"> </w:t>
            </w:r>
            <w:r>
              <w:rPr>
                <w:sz w:val="18"/>
              </w:rPr>
              <w:t>destination</w:t>
            </w:r>
            <w:r>
              <w:rPr>
                <w:spacing w:val="-2"/>
                <w:sz w:val="18"/>
              </w:rPr>
              <w:t xml:space="preserve"> </w:t>
            </w:r>
            <w:r>
              <w:rPr>
                <w:sz w:val="18"/>
              </w:rPr>
              <w:t>data</w:t>
            </w:r>
            <w:r>
              <w:rPr>
                <w:spacing w:val="-2"/>
                <w:sz w:val="18"/>
              </w:rPr>
              <w:t xml:space="preserve"> </w:t>
            </w:r>
            <w:r>
              <w:rPr>
                <w:sz w:val="18"/>
              </w:rPr>
              <w:t>and</w:t>
            </w:r>
            <w:r>
              <w:rPr>
                <w:spacing w:val="-2"/>
                <w:sz w:val="18"/>
              </w:rPr>
              <w:t xml:space="preserve"> </w:t>
            </w:r>
            <w:r>
              <w:rPr>
                <w:sz w:val="18"/>
              </w:rPr>
              <w:t>alternative</w:t>
            </w:r>
            <w:r>
              <w:rPr>
                <w:spacing w:val="-3"/>
                <w:sz w:val="18"/>
              </w:rPr>
              <w:t xml:space="preserve"> </w:t>
            </w:r>
            <w:r>
              <w:rPr>
                <w:sz w:val="18"/>
              </w:rPr>
              <w:t>career</w:t>
            </w:r>
            <w:r>
              <w:rPr>
                <w:spacing w:val="-2"/>
                <w:sz w:val="18"/>
              </w:rPr>
              <w:t xml:space="preserve"> routes.</w:t>
            </w:r>
          </w:p>
          <w:p w14:paraId="64169C3F" w14:textId="77777777" w:rsidR="0019686C" w:rsidRDefault="00484EA0">
            <w:pPr>
              <w:pStyle w:val="TableParagraph"/>
              <w:numPr>
                <w:ilvl w:val="0"/>
                <w:numId w:val="2"/>
              </w:numPr>
              <w:tabs>
                <w:tab w:val="left" w:pos="826"/>
              </w:tabs>
              <w:spacing w:line="199" w:lineRule="exact"/>
              <w:rPr>
                <w:sz w:val="18"/>
              </w:rPr>
            </w:pPr>
            <w:r>
              <w:rPr>
                <w:sz w:val="18"/>
              </w:rPr>
              <w:t>Active</w:t>
            </w:r>
            <w:r>
              <w:rPr>
                <w:spacing w:val="-5"/>
                <w:sz w:val="18"/>
              </w:rPr>
              <w:t xml:space="preserve"> </w:t>
            </w:r>
            <w:r>
              <w:rPr>
                <w:sz w:val="18"/>
              </w:rPr>
              <w:t>participation</w:t>
            </w:r>
            <w:r>
              <w:rPr>
                <w:spacing w:val="-2"/>
                <w:sz w:val="18"/>
              </w:rPr>
              <w:t xml:space="preserve"> </w:t>
            </w:r>
            <w:r>
              <w:rPr>
                <w:sz w:val="18"/>
              </w:rPr>
              <w:t>by</w:t>
            </w:r>
            <w:r>
              <w:rPr>
                <w:spacing w:val="-3"/>
                <w:sz w:val="18"/>
              </w:rPr>
              <w:t xml:space="preserve"> </w:t>
            </w:r>
            <w:r>
              <w:rPr>
                <w:sz w:val="18"/>
              </w:rPr>
              <w:t>Lancaster</w:t>
            </w:r>
            <w:r>
              <w:rPr>
                <w:spacing w:val="-3"/>
                <w:sz w:val="18"/>
              </w:rPr>
              <w:t xml:space="preserve"> </w:t>
            </w:r>
            <w:r>
              <w:rPr>
                <w:sz w:val="18"/>
              </w:rPr>
              <w:t>in</w:t>
            </w:r>
            <w:r>
              <w:rPr>
                <w:spacing w:val="-3"/>
                <w:sz w:val="18"/>
              </w:rPr>
              <w:t xml:space="preserve"> </w:t>
            </w:r>
            <w:r>
              <w:rPr>
                <w:sz w:val="18"/>
              </w:rPr>
              <w:t>the</w:t>
            </w:r>
            <w:r>
              <w:rPr>
                <w:spacing w:val="-2"/>
                <w:sz w:val="18"/>
              </w:rPr>
              <w:t xml:space="preserve"> </w:t>
            </w:r>
            <w:r>
              <w:rPr>
                <w:sz w:val="18"/>
              </w:rPr>
              <w:t>setting</w:t>
            </w:r>
            <w:r>
              <w:rPr>
                <w:spacing w:val="-3"/>
                <w:sz w:val="18"/>
              </w:rPr>
              <w:t xml:space="preserve"> </w:t>
            </w:r>
            <w:r>
              <w:rPr>
                <w:sz w:val="18"/>
              </w:rPr>
              <w:t>up</w:t>
            </w:r>
            <w:r>
              <w:rPr>
                <w:spacing w:val="-2"/>
                <w:sz w:val="18"/>
              </w:rPr>
              <w:t xml:space="preserve"> </w:t>
            </w:r>
            <w:r>
              <w:rPr>
                <w:sz w:val="18"/>
              </w:rPr>
              <w:t>and</w:t>
            </w:r>
            <w:r>
              <w:rPr>
                <w:spacing w:val="-2"/>
                <w:sz w:val="18"/>
              </w:rPr>
              <w:t xml:space="preserve"> </w:t>
            </w:r>
            <w:r>
              <w:rPr>
                <w:sz w:val="18"/>
              </w:rPr>
              <w:t>delivery</w:t>
            </w:r>
            <w:r>
              <w:rPr>
                <w:spacing w:val="-3"/>
                <w:sz w:val="18"/>
              </w:rPr>
              <w:t xml:space="preserve"> </w:t>
            </w:r>
            <w:r>
              <w:rPr>
                <w:sz w:val="18"/>
              </w:rPr>
              <w:t>of</w:t>
            </w:r>
            <w:r>
              <w:rPr>
                <w:spacing w:val="-3"/>
                <w:sz w:val="18"/>
              </w:rPr>
              <w:t xml:space="preserve"> </w:t>
            </w:r>
            <w:r>
              <w:rPr>
                <w:sz w:val="18"/>
              </w:rPr>
              <w:t>PROSPER</w:t>
            </w:r>
            <w:r>
              <w:rPr>
                <w:spacing w:val="-3"/>
                <w:sz w:val="18"/>
              </w:rPr>
              <w:t xml:space="preserve"> </w:t>
            </w:r>
            <w:r>
              <w:rPr>
                <w:sz w:val="18"/>
              </w:rPr>
              <w:t>career</w:t>
            </w:r>
            <w:r>
              <w:rPr>
                <w:spacing w:val="-3"/>
                <w:sz w:val="18"/>
              </w:rPr>
              <w:t xml:space="preserve"> </w:t>
            </w:r>
            <w:r>
              <w:rPr>
                <w:sz w:val="18"/>
              </w:rPr>
              <w:t>alternatives</w:t>
            </w:r>
            <w:r>
              <w:rPr>
                <w:spacing w:val="-2"/>
                <w:sz w:val="18"/>
              </w:rPr>
              <w:t xml:space="preserve"> project.</w:t>
            </w:r>
          </w:p>
        </w:tc>
      </w:tr>
      <w:tr w:rsidR="0019686C" w14:paraId="64169C46" w14:textId="77777777">
        <w:trPr>
          <w:trHeight w:val="879"/>
        </w:trPr>
        <w:tc>
          <w:tcPr>
            <w:tcW w:w="778" w:type="dxa"/>
          </w:tcPr>
          <w:p w14:paraId="64169C41" w14:textId="77777777" w:rsidR="0019686C" w:rsidRDefault="00484EA0">
            <w:pPr>
              <w:pStyle w:val="TableParagraph"/>
              <w:rPr>
                <w:sz w:val="18"/>
              </w:rPr>
            </w:pPr>
            <w:r>
              <w:rPr>
                <w:spacing w:val="-5"/>
                <w:sz w:val="18"/>
              </w:rPr>
              <w:t>KP5</w:t>
            </w:r>
          </w:p>
        </w:tc>
        <w:tc>
          <w:tcPr>
            <w:tcW w:w="3812" w:type="dxa"/>
          </w:tcPr>
          <w:p w14:paraId="64169C42" w14:textId="77777777" w:rsidR="0019686C" w:rsidRDefault="00484EA0">
            <w:pPr>
              <w:pStyle w:val="TableParagraph"/>
              <w:rPr>
                <w:sz w:val="18"/>
              </w:rPr>
            </w:pPr>
            <w:r>
              <w:rPr>
                <w:sz w:val="18"/>
              </w:rPr>
              <w:t>Enhance</w:t>
            </w:r>
            <w:r>
              <w:rPr>
                <w:spacing w:val="-10"/>
                <w:sz w:val="18"/>
              </w:rPr>
              <w:t xml:space="preserve"> </w:t>
            </w:r>
            <w:r>
              <w:rPr>
                <w:sz w:val="18"/>
              </w:rPr>
              <w:t>Lancaster’s</w:t>
            </w:r>
            <w:r>
              <w:rPr>
                <w:spacing w:val="-10"/>
                <w:sz w:val="18"/>
              </w:rPr>
              <w:t xml:space="preserve"> </w:t>
            </w:r>
            <w:r>
              <w:rPr>
                <w:sz w:val="18"/>
              </w:rPr>
              <w:t>practices</w:t>
            </w:r>
            <w:r>
              <w:rPr>
                <w:spacing w:val="-10"/>
                <w:sz w:val="18"/>
              </w:rPr>
              <w:t xml:space="preserve"> </w:t>
            </w:r>
            <w:r>
              <w:rPr>
                <w:sz w:val="18"/>
              </w:rPr>
              <w:t>re.</w:t>
            </w:r>
            <w:r>
              <w:rPr>
                <w:spacing w:val="-10"/>
                <w:sz w:val="18"/>
              </w:rPr>
              <w:t xml:space="preserve"> </w:t>
            </w:r>
            <w:r>
              <w:rPr>
                <w:sz w:val="18"/>
              </w:rPr>
              <w:t>recruitment, retention &amp; development of research staff</w:t>
            </w:r>
          </w:p>
        </w:tc>
        <w:tc>
          <w:tcPr>
            <w:tcW w:w="9588" w:type="dxa"/>
          </w:tcPr>
          <w:p w14:paraId="64169C43" w14:textId="77777777" w:rsidR="0019686C" w:rsidRDefault="00484EA0">
            <w:pPr>
              <w:pStyle w:val="TableParagraph"/>
              <w:numPr>
                <w:ilvl w:val="0"/>
                <w:numId w:val="1"/>
              </w:numPr>
              <w:tabs>
                <w:tab w:val="left" w:pos="826"/>
              </w:tabs>
              <w:rPr>
                <w:sz w:val="18"/>
              </w:rPr>
            </w:pPr>
            <w:r>
              <w:rPr>
                <w:sz w:val="18"/>
              </w:rPr>
              <w:t>Agreement</w:t>
            </w:r>
            <w:r>
              <w:rPr>
                <w:spacing w:val="-4"/>
                <w:sz w:val="18"/>
              </w:rPr>
              <w:t xml:space="preserve"> </w:t>
            </w:r>
            <w:r>
              <w:rPr>
                <w:sz w:val="18"/>
              </w:rPr>
              <w:t>of</w:t>
            </w:r>
            <w:r>
              <w:rPr>
                <w:spacing w:val="-2"/>
                <w:sz w:val="18"/>
              </w:rPr>
              <w:t xml:space="preserve"> </w:t>
            </w:r>
            <w:r>
              <w:rPr>
                <w:sz w:val="18"/>
              </w:rPr>
              <w:t>refined</w:t>
            </w:r>
            <w:r>
              <w:rPr>
                <w:spacing w:val="-2"/>
                <w:sz w:val="18"/>
              </w:rPr>
              <w:t xml:space="preserve"> </w:t>
            </w:r>
            <w:r>
              <w:rPr>
                <w:sz w:val="18"/>
              </w:rPr>
              <w:t>fixed</w:t>
            </w:r>
            <w:r>
              <w:rPr>
                <w:spacing w:val="-2"/>
                <w:sz w:val="18"/>
              </w:rPr>
              <w:t xml:space="preserve"> </w:t>
            </w:r>
            <w:r>
              <w:rPr>
                <w:sz w:val="18"/>
              </w:rPr>
              <w:t>term</w:t>
            </w:r>
            <w:r>
              <w:rPr>
                <w:spacing w:val="-3"/>
                <w:sz w:val="18"/>
              </w:rPr>
              <w:t xml:space="preserve"> </w:t>
            </w:r>
            <w:r>
              <w:rPr>
                <w:sz w:val="18"/>
              </w:rPr>
              <w:t>contract</w:t>
            </w:r>
            <w:r>
              <w:rPr>
                <w:spacing w:val="-4"/>
                <w:sz w:val="18"/>
              </w:rPr>
              <w:t xml:space="preserve"> </w:t>
            </w:r>
            <w:r>
              <w:rPr>
                <w:sz w:val="18"/>
              </w:rPr>
              <w:t>policy</w:t>
            </w:r>
            <w:r>
              <w:rPr>
                <w:spacing w:val="-1"/>
                <w:sz w:val="18"/>
              </w:rPr>
              <w:t xml:space="preserve"> </w:t>
            </w:r>
            <w:r>
              <w:rPr>
                <w:sz w:val="18"/>
              </w:rPr>
              <w:t>with</w:t>
            </w:r>
            <w:r>
              <w:rPr>
                <w:spacing w:val="-2"/>
                <w:sz w:val="18"/>
              </w:rPr>
              <w:t xml:space="preserve"> </w:t>
            </w:r>
            <w:r>
              <w:rPr>
                <w:sz w:val="18"/>
              </w:rPr>
              <w:t>the</w:t>
            </w:r>
            <w:r>
              <w:rPr>
                <w:spacing w:val="-2"/>
                <w:sz w:val="18"/>
              </w:rPr>
              <w:t xml:space="preserve"> </w:t>
            </w:r>
            <w:r>
              <w:rPr>
                <w:sz w:val="18"/>
              </w:rPr>
              <w:t>Trade</w:t>
            </w:r>
            <w:r>
              <w:rPr>
                <w:spacing w:val="-2"/>
                <w:sz w:val="18"/>
              </w:rPr>
              <w:t xml:space="preserve"> Unions.</w:t>
            </w:r>
          </w:p>
          <w:p w14:paraId="64169C44" w14:textId="77777777" w:rsidR="0019686C" w:rsidRDefault="00484EA0">
            <w:pPr>
              <w:pStyle w:val="TableParagraph"/>
              <w:numPr>
                <w:ilvl w:val="0"/>
                <w:numId w:val="1"/>
              </w:numPr>
              <w:tabs>
                <w:tab w:val="left" w:pos="826"/>
              </w:tabs>
              <w:rPr>
                <w:sz w:val="18"/>
              </w:rPr>
            </w:pPr>
            <w:r>
              <w:rPr>
                <w:sz w:val="18"/>
              </w:rPr>
              <w:t>Roll-out</w:t>
            </w:r>
            <w:r>
              <w:rPr>
                <w:spacing w:val="-6"/>
                <w:sz w:val="18"/>
              </w:rPr>
              <w:t xml:space="preserve"> </w:t>
            </w:r>
            <w:r>
              <w:rPr>
                <w:sz w:val="18"/>
              </w:rPr>
              <w:t>and</w:t>
            </w:r>
            <w:r>
              <w:rPr>
                <w:spacing w:val="-2"/>
                <w:sz w:val="18"/>
              </w:rPr>
              <w:t xml:space="preserve"> </w:t>
            </w:r>
            <w:r>
              <w:rPr>
                <w:sz w:val="18"/>
              </w:rPr>
              <w:t>communication</w:t>
            </w:r>
            <w:r>
              <w:rPr>
                <w:spacing w:val="-2"/>
                <w:sz w:val="18"/>
              </w:rPr>
              <w:t xml:space="preserve"> </w:t>
            </w:r>
            <w:r>
              <w:rPr>
                <w:sz w:val="18"/>
              </w:rPr>
              <w:t>plan</w:t>
            </w:r>
            <w:r>
              <w:rPr>
                <w:spacing w:val="-2"/>
                <w:sz w:val="18"/>
              </w:rPr>
              <w:t xml:space="preserve"> </w:t>
            </w:r>
            <w:r>
              <w:rPr>
                <w:sz w:val="18"/>
              </w:rPr>
              <w:t>for</w:t>
            </w:r>
            <w:r>
              <w:rPr>
                <w:spacing w:val="-4"/>
                <w:sz w:val="18"/>
              </w:rPr>
              <w:t xml:space="preserve"> </w:t>
            </w:r>
            <w:r>
              <w:rPr>
                <w:sz w:val="18"/>
              </w:rPr>
              <w:t>this</w:t>
            </w:r>
            <w:r>
              <w:rPr>
                <w:spacing w:val="-2"/>
                <w:sz w:val="18"/>
              </w:rPr>
              <w:t xml:space="preserve"> </w:t>
            </w:r>
            <w:r>
              <w:rPr>
                <w:sz w:val="18"/>
              </w:rPr>
              <w:t>policy</w:t>
            </w:r>
            <w:r>
              <w:rPr>
                <w:spacing w:val="-1"/>
                <w:sz w:val="18"/>
              </w:rPr>
              <w:t xml:space="preserve"> </w:t>
            </w:r>
            <w:r>
              <w:rPr>
                <w:sz w:val="18"/>
              </w:rPr>
              <w:t>developed</w:t>
            </w:r>
            <w:r>
              <w:rPr>
                <w:spacing w:val="-2"/>
                <w:sz w:val="18"/>
              </w:rPr>
              <w:t xml:space="preserve"> </w:t>
            </w:r>
            <w:r>
              <w:rPr>
                <w:sz w:val="18"/>
              </w:rPr>
              <w:t>and</w:t>
            </w:r>
            <w:r>
              <w:rPr>
                <w:spacing w:val="-2"/>
                <w:sz w:val="18"/>
              </w:rPr>
              <w:t xml:space="preserve"> implemented.</w:t>
            </w:r>
          </w:p>
          <w:p w14:paraId="64169C45" w14:textId="77777777" w:rsidR="0019686C" w:rsidRDefault="00484EA0">
            <w:pPr>
              <w:pStyle w:val="TableParagraph"/>
              <w:numPr>
                <w:ilvl w:val="0"/>
                <w:numId w:val="1"/>
              </w:numPr>
              <w:tabs>
                <w:tab w:val="left" w:pos="826"/>
              </w:tabs>
              <w:spacing w:line="220" w:lineRule="atLeast"/>
              <w:ind w:right="246"/>
              <w:rPr>
                <w:sz w:val="18"/>
              </w:rPr>
            </w:pPr>
            <w:r>
              <w:rPr>
                <w:sz w:val="18"/>
              </w:rPr>
              <w:t>The</w:t>
            </w:r>
            <w:r>
              <w:rPr>
                <w:spacing w:val="-2"/>
                <w:sz w:val="18"/>
              </w:rPr>
              <w:t xml:space="preserve"> </w:t>
            </w:r>
            <w:r>
              <w:rPr>
                <w:sz w:val="18"/>
              </w:rPr>
              <w:t>sharing</w:t>
            </w:r>
            <w:r>
              <w:rPr>
                <w:spacing w:val="-3"/>
                <w:sz w:val="18"/>
              </w:rPr>
              <w:t xml:space="preserve"> </w:t>
            </w:r>
            <w:r>
              <w:rPr>
                <w:sz w:val="18"/>
              </w:rPr>
              <w:t>of</w:t>
            </w:r>
            <w:r>
              <w:rPr>
                <w:spacing w:val="-3"/>
                <w:sz w:val="18"/>
              </w:rPr>
              <w:t xml:space="preserve"> </w:t>
            </w:r>
            <w:r>
              <w:rPr>
                <w:sz w:val="18"/>
              </w:rPr>
              <w:t>good</w:t>
            </w:r>
            <w:r>
              <w:rPr>
                <w:spacing w:val="-2"/>
                <w:sz w:val="18"/>
              </w:rPr>
              <w:t xml:space="preserve"> </w:t>
            </w:r>
            <w:r>
              <w:rPr>
                <w:sz w:val="18"/>
              </w:rPr>
              <w:t>practices</w:t>
            </w:r>
            <w:r>
              <w:rPr>
                <w:spacing w:val="-3"/>
                <w:sz w:val="18"/>
              </w:rPr>
              <w:t xml:space="preserve"> </w:t>
            </w:r>
            <w:r>
              <w:rPr>
                <w:sz w:val="18"/>
              </w:rPr>
              <w:t>across</w:t>
            </w:r>
            <w:r>
              <w:rPr>
                <w:spacing w:val="-2"/>
                <w:sz w:val="18"/>
              </w:rPr>
              <w:t xml:space="preserve"> </w:t>
            </w:r>
            <w:r>
              <w:rPr>
                <w:sz w:val="18"/>
              </w:rPr>
              <w:t>the</w:t>
            </w:r>
            <w:r>
              <w:rPr>
                <w:spacing w:val="-3"/>
                <w:sz w:val="18"/>
              </w:rPr>
              <w:t xml:space="preserve"> </w:t>
            </w:r>
            <w:r>
              <w:rPr>
                <w:sz w:val="18"/>
              </w:rPr>
              <w:t>Institution</w:t>
            </w:r>
            <w:r>
              <w:rPr>
                <w:spacing w:val="-2"/>
                <w:sz w:val="18"/>
              </w:rPr>
              <w:t xml:space="preserve"> </w:t>
            </w:r>
            <w:r>
              <w:rPr>
                <w:sz w:val="18"/>
              </w:rPr>
              <w:t>by</w:t>
            </w:r>
            <w:r>
              <w:rPr>
                <w:spacing w:val="-3"/>
                <w:sz w:val="18"/>
              </w:rPr>
              <w:t xml:space="preserve"> </w:t>
            </w:r>
            <w:r>
              <w:rPr>
                <w:sz w:val="18"/>
              </w:rPr>
              <w:t>further</w:t>
            </w:r>
            <w:r>
              <w:rPr>
                <w:spacing w:val="-3"/>
                <w:sz w:val="18"/>
              </w:rPr>
              <w:t xml:space="preserve"> </w:t>
            </w:r>
            <w:r>
              <w:rPr>
                <w:sz w:val="18"/>
              </w:rPr>
              <w:t>utilising</w:t>
            </w:r>
            <w:r>
              <w:rPr>
                <w:spacing w:val="-2"/>
                <w:sz w:val="18"/>
              </w:rPr>
              <w:t xml:space="preserve"> </w:t>
            </w:r>
            <w:r>
              <w:rPr>
                <w:sz w:val="18"/>
              </w:rPr>
              <w:t>existing</w:t>
            </w:r>
            <w:r>
              <w:rPr>
                <w:spacing w:val="-3"/>
                <w:sz w:val="18"/>
              </w:rPr>
              <w:t xml:space="preserve"> </w:t>
            </w:r>
            <w:r>
              <w:rPr>
                <w:sz w:val="18"/>
              </w:rPr>
              <w:t>communities</w:t>
            </w:r>
            <w:r>
              <w:rPr>
                <w:spacing w:val="-2"/>
                <w:sz w:val="18"/>
              </w:rPr>
              <w:t xml:space="preserve"> </w:t>
            </w:r>
            <w:r>
              <w:rPr>
                <w:sz w:val="18"/>
              </w:rPr>
              <w:t>and</w:t>
            </w:r>
            <w:r>
              <w:rPr>
                <w:spacing w:val="-3"/>
                <w:sz w:val="18"/>
              </w:rPr>
              <w:t xml:space="preserve"> </w:t>
            </w:r>
            <w:r>
              <w:rPr>
                <w:sz w:val="18"/>
              </w:rPr>
              <w:t>the</w:t>
            </w:r>
            <w:r>
              <w:rPr>
                <w:spacing w:val="-2"/>
                <w:sz w:val="18"/>
              </w:rPr>
              <w:t xml:space="preserve"> </w:t>
            </w:r>
            <w:r>
              <w:rPr>
                <w:sz w:val="18"/>
              </w:rPr>
              <w:t>creation</w:t>
            </w:r>
            <w:r>
              <w:rPr>
                <w:spacing w:val="-3"/>
                <w:sz w:val="18"/>
              </w:rPr>
              <w:t xml:space="preserve"> </w:t>
            </w:r>
            <w:r>
              <w:rPr>
                <w:sz w:val="18"/>
              </w:rPr>
              <w:t>of</w:t>
            </w:r>
            <w:r>
              <w:rPr>
                <w:spacing w:val="-2"/>
                <w:sz w:val="18"/>
              </w:rPr>
              <w:t xml:space="preserve"> </w:t>
            </w:r>
            <w:r>
              <w:rPr>
                <w:sz w:val="18"/>
              </w:rPr>
              <w:t>new working groups.</w:t>
            </w:r>
          </w:p>
        </w:tc>
      </w:tr>
    </w:tbl>
    <w:p w14:paraId="64169C47" w14:textId="77777777" w:rsidR="00484EA0" w:rsidRDefault="00484EA0"/>
    <w:sectPr w:rsidR="00484EA0">
      <w:pgSz w:w="16840" w:h="11910" w:orient="landscape"/>
      <w:pgMar w:top="1340" w:right="1240" w:bottom="1200" w:left="11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2116" w14:textId="77777777" w:rsidR="00484EA0" w:rsidRDefault="00484EA0">
      <w:r>
        <w:separator/>
      </w:r>
    </w:p>
  </w:endnote>
  <w:endnote w:type="continuationSeparator" w:id="0">
    <w:p w14:paraId="04BB988D" w14:textId="77777777" w:rsidR="00484EA0" w:rsidRDefault="0048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9C47" w14:textId="77777777" w:rsidR="0019686C" w:rsidRDefault="00484EA0">
    <w:pPr>
      <w:pStyle w:val="BodyText"/>
      <w:spacing w:before="0" w:line="14" w:lineRule="auto"/>
      <w:rPr>
        <w:sz w:val="20"/>
      </w:rPr>
    </w:pPr>
    <w:r>
      <w:rPr>
        <w:noProof/>
      </w:rPr>
      <mc:AlternateContent>
        <mc:Choice Requires="wps">
          <w:drawing>
            <wp:anchor distT="0" distB="0" distL="0" distR="0" simplePos="0" relativeHeight="486080512" behindDoc="1" locked="0" layoutInCell="1" allowOverlap="1" wp14:anchorId="64169C48" wp14:editId="64169C49">
              <wp:simplePos x="0" y="0"/>
              <wp:positionH relativeFrom="page">
                <wp:posOffset>876300</wp:posOffset>
              </wp:positionH>
              <wp:positionV relativeFrom="page">
                <wp:posOffset>6785673</wp:posOffset>
              </wp:positionV>
              <wp:extent cx="1930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65100"/>
                      </a:xfrm>
                      <a:prstGeom prst="rect">
                        <a:avLst/>
                      </a:prstGeom>
                    </wps:spPr>
                    <wps:txbx>
                      <w:txbxContent>
                        <w:p w14:paraId="64169C4A" w14:textId="77777777" w:rsidR="0019686C" w:rsidRDefault="00484EA0">
                          <w:pPr>
                            <w:pStyle w:val="BodyText"/>
                            <w:spacing w:before="0"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4169C48" id="_x0000_t202" coordsize="21600,21600" o:spt="202" path="m,l,21600r21600,l21600,xe">
              <v:stroke joinstyle="miter"/>
              <v:path gradientshapeok="t" o:connecttype="rect"/>
            </v:shapetype>
            <v:shape id="Textbox 1" o:spid="_x0000_s1026" type="#_x0000_t202" style="position:absolute;margin-left:69pt;margin-top:534.3pt;width:15.2pt;height:13pt;z-index:-1723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" filled="f" stroked="f">
              <v:textbox inset="0,0,0,0">
                <w:txbxContent>
                  <w:p w14:paraId="64169C4A" w14:textId="77777777" w:rsidR="0019686C" w:rsidRDefault="00484EA0">
                    <w:pPr>
                      <w:pStyle w:val="BodyText"/>
                      <w:spacing w:before="0"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1D38" w14:textId="77777777" w:rsidR="00484EA0" w:rsidRDefault="00484EA0">
      <w:r>
        <w:separator/>
      </w:r>
    </w:p>
  </w:footnote>
  <w:footnote w:type="continuationSeparator" w:id="0">
    <w:p w14:paraId="68DA5D7D" w14:textId="77777777" w:rsidR="00484EA0" w:rsidRDefault="00484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1A6"/>
    <w:multiLevelType w:val="hybridMultilevel"/>
    <w:tmpl w:val="D122837E"/>
    <w:lvl w:ilvl="0" w:tplc="F29C155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0F00F142">
      <w:numFmt w:val="bullet"/>
      <w:lvlText w:val="•"/>
      <w:lvlJc w:val="left"/>
      <w:pPr>
        <w:ind w:left="1404" w:hanging="360"/>
      </w:pPr>
      <w:rPr>
        <w:rFonts w:hint="default"/>
        <w:lang w:val="en-US" w:eastAsia="en-US" w:bidi="ar-SA"/>
      </w:rPr>
    </w:lvl>
    <w:lvl w:ilvl="2" w:tplc="F53CB64E">
      <w:numFmt w:val="bullet"/>
      <w:lvlText w:val="•"/>
      <w:lvlJc w:val="left"/>
      <w:pPr>
        <w:ind w:left="1989" w:hanging="360"/>
      </w:pPr>
      <w:rPr>
        <w:rFonts w:hint="default"/>
        <w:lang w:val="en-US" w:eastAsia="en-US" w:bidi="ar-SA"/>
      </w:rPr>
    </w:lvl>
    <w:lvl w:ilvl="3" w:tplc="586EFD76">
      <w:numFmt w:val="bullet"/>
      <w:lvlText w:val="•"/>
      <w:lvlJc w:val="left"/>
      <w:pPr>
        <w:ind w:left="2573" w:hanging="360"/>
      </w:pPr>
      <w:rPr>
        <w:rFonts w:hint="default"/>
        <w:lang w:val="en-US" w:eastAsia="en-US" w:bidi="ar-SA"/>
      </w:rPr>
    </w:lvl>
    <w:lvl w:ilvl="4" w:tplc="58E80E2E">
      <w:numFmt w:val="bullet"/>
      <w:lvlText w:val="•"/>
      <w:lvlJc w:val="left"/>
      <w:pPr>
        <w:ind w:left="3158" w:hanging="360"/>
      </w:pPr>
      <w:rPr>
        <w:rFonts w:hint="default"/>
        <w:lang w:val="en-US" w:eastAsia="en-US" w:bidi="ar-SA"/>
      </w:rPr>
    </w:lvl>
    <w:lvl w:ilvl="5" w:tplc="74DEC460">
      <w:numFmt w:val="bullet"/>
      <w:lvlText w:val="•"/>
      <w:lvlJc w:val="left"/>
      <w:pPr>
        <w:ind w:left="3743" w:hanging="360"/>
      </w:pPr>
      <w:rPr>
        <w:rFonts w:hint="default"/>
        <w:lang w:val="en-US" w:eastAsia="en-US" w:bidi="ar-SA"/>
      </w:rPr>
    </w:lvl>
    <w:lvl w:ilvl="6" w:tplc="52F01A42">
      <w:numFmt w:val="bullet"/>
      <w:lvlText w:val="•"/>
      <w:lvlJc w:val="left"/>
      <w:pPr>
        <w:ind w:left="4327" w:hanging="360"/>
      </w:pPr>
      <w:rPr>
        <w:rFonts w:hint="default"/>
        <w:lang w:val="en-US" w:eastAsia="en-US" w:bidi="ar-SA"/>
      </w:rPr>
    </w:lvl>
    <w:lvl w:ilvl="7" w:tplc="DD5A5A1E">
      <w:numFmt w:val="bullet"/>
      <w:lvlText w:val="•"/>
      <w:lvlJc w:val="left"/>
      <w:pPr>
        <w:ind w:left="4912" w:hanging="360"/>
      </w:pPr>
      <w:rPr>
        <w:rFonts w:hint="default"/>
        <w:lang w:val="en-US" w:eastAsia="en-US" w:bidi="ar-SA"/>
      </w:rPr>
    </w:lvl>
    <w:lvl w:ilvl="8" w:tplc="9402B2EE">
      <w:numFmt w:val="bullet"/>
      <w:lvlText w:val="•"/>
      <w:lvlJc w:val="left"/>
      <w:pPr>
        <w:ind w:left="5496" w:hanging="360"/>
      </w:pPr>
      <w:rPr>
        <w:rFonts w:hint="default"/>
        <w:lang w:val="en-US" w:eastAsia="en-US" w:bidi="ar-SA"/>
      </w:rPr>
    </w:lvl>
  </w:abstractNum>
  <w:abstractNum w:abstractNumId="1" w15:restartNumberingAfterBreak="0">
    <w:nsid w:val="1C9836CE"/>
    <w:multiLevelType w:val="hybridMultilevel"/>
    <w:tmpl w:val="639E175A"/>
    <w:lvl w:ilvl="0" w:tplc="1A626EE2">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4E520044">
      <w:numFmt w:val="bullet"/>
      <w:lvlText w:val="•"/>
      <w:lvlJc w:val="left"/>
      <w:pPr>
        <w:ind w:left="1404" w:hanging="360"/>
      </w:pPr>
      <w:rPr>
        <w:rFonts w:hint="default"/>
        <w:lang w:val="en-US" w:eastAsia="en-US" w:bidi="ar-SA"/>
      </w:rPr>
    </w:lvl>
    <w:lvl w:ilvl="2" w:tplc="A6942EE2">
      <w:numFmt w:val="bullet"/>
      <w:lvlText w:val="•"/>
      <w:lvlJc w:val="left"/>
      <w:pPr>
        <w:ind w:left="1989" w:hanging="360"/>
      </w:pPr>
      <w:rPr>
        <w:rFonts w:hint="default"/>
        <w:lang w:val="en-US" w:eastAsia="en-US" w:bidi="ar-SA"/>
      </w:rPr>
    </w:lvl>
    <w:lvl w:ilvl="3" w:tplc="E706855E">
      <w:numFmt w:val="bullet"/>
      <w:lvlText w:val="•"/>
      <w:lvlJc w:val="left"/>
      <w:pPr>
        <w:ind w:left="2573" w:hanging="360"/>
      </w:pPr>
      <w:rPr>
        <w:rFonts w:hint="default"/>
        <w:lang w:val="en-US" w:eastAsia="en-US" w:bidi="ar-SA"/>
      </w:rPr>
    </w:lvl>
    <w:lvl w:ilvl="4" w:tplc="F9AA93C4">
      <w:numFmt w:val="bullet"/>
      <w:lvlText w:val="•"/>
      <w:lvlJc w:val="left"/>
      <w:pPr>
        <w:ind w:left="3158" w:hanging="360"/>
      </w:pPr>
      <w:rPr>
        <w:rFonts w:hint="default"/>
        <w:lang w:val="en-US" w:eastAsia="en-US" w:bidi="ar-SA"/>
      </w:rPr>
    </w:lvl>
    <w:lvl w:ilvl="5" w:tplc="74B230F6">
      <w:numFmt w:val="bullet"/>
      <w:lvlText w:val="•"/>
      <w:lvlJc w:val="left"/>
      <w:pPr>
        <w:ind w:left="3743" w:hanging="360"/>
      </w:pPr>
      <w:rPr>
        <w:rFonts w:hint="default"/>
        <w:lang w:val="en-US" w:eastAsia="en-US" w:bidi="ar-SA"/>
      </w:rPr>
    </w:lvl>
    <w:lvl w:ilvl="6" w:tplc="D5FE09A0">
      <w:numFmt w:val="bullet"/>
      <w:lvlText w:val="•"/>
      <w:lvlJc w:val="left"/>
      <w:pPr>
        <w:ind w:left="4327" w:hanging="360"/>
      </w:pPr>
      <w:rPr>
        <w:rFonts w:hint="default"/>
        <w:lang w:val="en-US" w:eastAsia="en-US" w:bidi="ar-SA"/>
      </w:rPr>
    </w:lvl>
    <w:lvl w:ilvl="7" w:tplc="98D48530">
      <w:numFmt w:val="bullet"/>
      <w:lvlText w:val="•"/>
      <w:lvlJc w:val="left"/>
      <w:pPr>
        <w:ind w:left="4912" w:hanging="360"/>
      </w:pPr>
      <w:rPr>
        <w:rFonts w:hint="default"/>
        <w:lang w:val="en-US" w:eastAsia="en-US" w:bidi="ar-SA"/>
      </w:rPr>
    </w:lvl>
    <w:lvl w:ilvl="8" w:tplc="FE082946">
      <w:numFmt w:val="bullet"/>
      <w:lvlText w:val="•"/>
      <w:lvlJc w:val="left"/>
      <w:pPr>
        <w:ind w:left="5496" w:hanging="360"/>
      </w:pPr>
      <w:rPr>
        <w:rFonts w:hint="default"/>
        <w:lang w:val="en-US" w:eastAsia="en-US" w:bidi="ar-SA"/>
      </w:rPr>
    </w:lvl>
  </w:abstractNum>
  <w:abstractNum w:abstractNumId="2" w15:restartNumberingAfterBreak="0">
    <w:nsid w:val="1FEB2981"/>
    <w:multiLevelType w:val="hybridMultilevel"/>
    <w:tmpl w:val="DEB0A234"/>
    <w:lvl w:ilvl="0" w:tplc="2FC8841C">
      <w:numFmt w:val="bullet"/>
      <w:lvlText w:val="-"/>
      <w:lvlJc w:val="left"/>
      <w:pPr>
        <w:ind w:left="826" w:hanging="360"/>
      </w:pPr>
      <w:rPr>
        <w:rFonts w:ascii="Calibri" w:eastAsia="Calibri" w:hAnsi="Calibri" w:cs="Calibri" w:hint="default"/>
        <w:b w:val="0"/>
        <w:bCs w:val="0"/>
        <w:i w:val="0"/>
        <w:iCs w:val="0"/>
        <w:spacing w:val="0"/>
        <w:w w:val="100"/>
        <w:sz w:val="18"/>
        <w:szCs w:val="18"/>
        <w:lang w:val="en-US" w:eastAsia="en-US" w:bidi="ar-SA"/>
      </w:rPr>
    </w:lvl>
    <w:lvl w:ilvl="1" w:tplc="C7220922">
      <w:numFmt w:val="bullet"/>
      <w:lvlText w:val="•"/>
      <w:lvlJc w:val="left"/>
      <w:pPr>
        <w:ind w:left="1695" w:hanging="360"/>
      </w:pPr>
      <w:rPr>
        <w:rFonts w:hint="default"/>
        <w:lang w:val="en-US" w:eastAsia="en-US" w:bidi="ar-SA"/>
      </w:rPr>
    </w:lvl>
    <w:lvl w:ilvl="2" w:tplc="A1C463D6">
      <w:numFmt w:val="bullet"/>
      <w:lvlText w:val="•"/>
      <w:lvlJc w:val="left"/>
      <w:pPr>
        <w:ind w:left="2571" w:hanging="360"/>
      </w:pPr>
      <w:rPr>
        <w:rFonts w:hint="default"/>
        <w:lang w:val="en-US" w:eastAsia="en-US" w:bidi="ar-SA"/>
      </w:rPr>
    </w:lvl>
    <w:lvl w:ilvl="3" w:tplc="78C835CA">
      <w:numFmt w:val="bullet"/>
      <w:lvlText w:val="•"/>
      <w:lvlJc w:val="left"/>
      <w:pPr>
        <w:ind w:left="3447" w:hanging="360"/>
      </w:pPr>
      <w:rPr>
        <w:rFonts w:hint="default"/>
        <w:lang w:val="en-US" w:eastAsia="en-US" w:bidi="ar-SA"/>
      </w:rPr>
    </w:lvl>
    <w:lvl w:ilvl="4" w:tplc="004A7C52">
      <w:numFmt w:val="bullet"/>
      <w:lvlText w:val="•"/>
      <w:lvlJc w:val="left"/>
      <w:pPr>
        <w:ind w:left="4323" w:hanging="360"/>
      </w:pPr>
      <w:rPr>
        <w:rFonts w:hint="default"/>
        <w:lang w:val="en-US" w:eastAsia="en-US" w:bidi="ar-SA"/>
      </w:rPr>
    </w:lvl>
    <w:lvl w:ilvl="5" w:tplc="E2EE454C">
      <w:numFmt w:val="bullet"/>
      <w:lvlText w:val="•"/>
      <w:lvlJc w:val="left"/>
      <w:pPr>
        <w:ind w:left="5199" w:hanging="360"/>
      </w:pPr>
      <w:rPr>
        <w:rFonts w:hint="default"/>
        <w:lang w:val="en-US" w:eastAsia="en-US" w:bidi="ar-SA"/>
      </w:rPr>
    </w:lvl>
    <w:lvl w:ilvl="6" w:tplc="F198D8BA">
      <w:numFmt w:val="bullet"/>
      <w:lvlText w:val="•"/>
      <w:lvlJc w:val="left"/>
      <w:pPr>
        <w:ind w:left="6074" w:hanging="360"/>
      </w:pPr>
      <w:rPr>
        <w:rFonts w:hint="default"/>
        <w:lang w:val="en-US" w:eastAsia="en-US" w:bidi="ar-SA"/>
      </w:rPr>
    </w:lvl>
    <w:lvl w:ilvl="7" w:tplc="D236130C">
      <w:numFmt w:val="bullet"/>
      <w:lvlText w:val="•"/>
      <w:lvlJc w:val="left"/>
      <w:pPr>
        <w:ind w:left="6950" w:hanging="360"/>
      </w:pPr>
      <w:rPr>
        <w:rFonts w:hint="default"/>
        <w:lang w:val="en-US" w:eastAsia="en-US" w:bidi="ar-SA"/>
      </w:rPr>
    </w:lvl>
    <w:lvl w:ilvl="8" w:tplc="F7680C24">
      <w:numFmt w:val="bullet"/>
      <w:lvlText w:val="•"/>
      <w:lvlJc w:val="left"/>
      <w:pPr>
        <w:ind w:left="7826" w:hanging="360"/>
      </w:pPr>
      <w:rPr>
        <w:rFonts w:hint="default"/>
        <w:lang w:val="en-US" w:eastAsia="en-US" w:bidi="ar-SA"/>
      </w:rPr>
    </w:lvl>
  </w:abstractNum>
  <w:abstractNum w:abstractNumId="3" w15:restartNumberingAfterBreak="0">
    <w:nsid w:val="20FE5C40"/>
    <w:multiLevelType w:val="hybridMultilevel"/>
    <w:tmpl w:val="9D147E06"/>
    <w:lvl w:ilvl="0" w:tplc="37CACF0A">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63A08C36">
      <w:numFmt w:val="bullet"/>
      <w:lvlText w:val="•"/>
      <w:lvlJc w:val="left"/>
      <w:pPr>
        <w:ind w:left="1404" w:hanging="360"/>
      </w:pPr>
      <w:rPr>
        <w:rFonts w:hint="default"/>
        <w:lang w:val="en-US" w:eastAsia="en-US" w:bidi="ar-SA"/>
      </w:rPr>
    </w:lvl>
    <w:lvl w:ilvl="2" w:tplc="849CC298">
      <w:numFmt w:val="bullet"/>
      <w:lvlText w:val="•"/>
      <w:lvlJc w:val="left"/>
      <w:pPr>
        <w:ind w:left="1989" w:hanging="360"/>
      </w:pPr>
      <w:rPr>
        <w:rFonts w:hint="default"/>
        <w:lang w:val="en-US" w:eastAsia="en-US" w:bidi="ar-SA"/>
      </w:rPr>
    </w:lvl>
    <w:lvl w:ilvl="3" w:tplc="F42CF3EE">
      <w:numFmt w:val="bullet"/>
      <w:lvlText w:val="•"/>
      <w:lvlJc w:val="left"/>
      <w:pPr>
        <w:ind w:left="2573" w:hanging="360"/>
      </w:pPr>
      <w:rPr>
        <w:rFonts w:hint="default"/>
        <w:lang w:val="en-US" w:eastAsia="en-US" w:bidi="ar-SA"/>
      </w:rPr>
    </w:lvl>
    <w:lvl w:ilvl="4" w:tplc="B2784106">
      <w:numFmt w:val="bullet"/>
      <w:lvlText w:val="•"/>
      <w:lvlJc w:val="left"/>
      <w:pPr>
        <w:ind w:left="3158" w:hanging="360"/>
      </w:pPr>
      <w:rPr>
        <w:rFonts w:hint="default"/>
        <w:lang w:val="en-US" w:eastAsia="en-US" w:bidi="ar-SA"/>
      </w:rPr>
    </w:lvl>
    <w:lvl w:ilvl="5" w:tplc="108080AA">
      <w:numFmt w:val="bullet"/>
      <w:lvlText w:val="•"/>
      <w:lvlJc w:val="left"/>
      <w:pPr>
        <w:ind w:left="3743" w:hanging="360"/>
      </w:pPr>
      <w:rPr>
        <w:rFonts w:hint="default"/>
        <w:lang w:val="en-US" w:eastAsia="en-US" w:bidi="ar-SA"/>
      </w:rPr>
    </w:lvl>
    <w:lvl w:ilvl="6" w:tplc="7DBABDA2">
      <w:numFmt w:val="bullet"/>
      <w:lvlText w:val="•"/>
      <w:lvlJc w:val="left"/>
      <w:pPr>
        <w:ind w:left="4327" w:hanging="360"/>
      </w:pPr>
      <w:rPr>
        <w:rFonts w:hint="default"/>
        <w:lang w:val="en-US" w:eastAsia="en-US" w:bidi="ar-SA"/>
      </w:rPr>
    </w:lvl>
    <w:lvl w:ilvl="7" w:tplc="788292EE">
      <w:numFmt w:val="bullet"/>
      <w:lvlText w:val="•"/>
      <w:lvlJc w:val="left"/>
      <w:pPr>
        <w:ind w:left="4912" w:hanging="360"/>
      </w:pPr>
      <w:rPr>
        <w:rFonts w:hint="default"/>
        <w:lang w:val="en-US" w:eastAsia="en-US" w:bidi="ar-SA"/>
      </w:rPr>
    </w:lvl>
    <w:lvl w:ilvl="8" w:tplc="367A6D38">
      <w:numFmt w:val="bullet"/>
      <w:lvlText w:val="•"/>
      <w:lvlJc w:val="left"/>
      <w:pPr>
        <w:ind w:left="5496" w:hanging="360"/>
      </w:pPr>
      <w:rPr>
        <w:rFonts w:hint="default"/>
        <w:lang w:val="en-US" w:eastAsia="en-US" w:bidi="ar-SA"/>
      </w:rPr>
    </w:lvl>
  </w:abstractNum>
  <w:abstractNum w:abstractNumId="4" w15:restartNumberingAfterBreak="0">
    <w:nsid w:val="24377D01"/>
    <w:multiLevelType w:val="hybridMultilevel"/>
    <w:tmpl w:val="AEF68244"/>
    <w:lvl w:ilvl="0" w:tplc="E6028946">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D1A8AB4C">
      <w:numFmt w:val="bullet"/>
      <w:lvlText w:val="•"/>
      <w:lvlJc w:val="left"/>
      <w:pPr>
        <w:ind w:left="1404" w:hanging="360"/>
      </w:pPr>
      <w:rPr>
        <w:rFonts w:hint="default"/>
        <w:lang w:val="en-US" w:eastAsia="en-US" w:bidi="ar-SA"/>
      </w:rPr>
    </w:lvl>
    <w:lvl w:ilvl="2" w:tplc="1182F93E">
      <w:numFmt w:val="bullet"/>
      <w:lvlText w:val="•"/>
      <w:lvlJc w:val="left"/>
      <w:pPr>
        <w:ind w:left="1989" w:hanging="360"/>
      </w:pPr>
      <w:rPr>
        <w:rFonts w:hint="default"/>
        <w:lang w:val="en-US" w:eastAsia="en-US" w:bidi="ar-SA"/>
      </w:rPr>
    </w:lvl>
    <w:lvl w:ilvl="3" w:tplc="83200BDC">
      <w:numFmt w:val="bullet"/>
      <w:lvlText w:val="•"/>
      <w:lvlJc w:val="left"/>
      <w:pPr>
        <w:ind w:left="2573" w:hanging="360"/>
      </w:pPr>
      <w:rPr>
        <w:rFonts w:hint="default"/>
        <w:lang w:val="en-US" w:eastAsia="en-US" w:bidi="ar-SA"/>
      </w:rPr>
    </w:lvl>
    <w:lvl w:ilvl="4" w:tplc="7D44FB20">
      <w:numFmt w:val="bullet"/>
      <w:lvlText w:val="•"/>
      <w:lvlJc w:val="left"/>
      <w:pPr>
        <w:ind w:left="3158" w:hanging="360"/>
      </w:pPr>
      <w:rPr>
        <w:rFonts w:hint="default"/>
        <w:lang w:val="en-US" w:eastAsia="en-US" w:bidi="ar-SA"/>
      </w:rPr>
    </w:lvl>
    <w:lvl w:ilvl="5" w:tplc="95A2F9EA">
      <w:numFmt w:val="bullet"/>
      <w:lvlText w:val="•"/>
      <w:lvlJc w:val="left"/>
      <w:pPr>
        <w:ind w:left="3743" w:hanging="360"/>
      </w:pPr>
      <w:rPr>
        <w:rFonts w:hint="default"/>
        <w:lang w:val="en-US" w:eastAsia="en-US" w:bidi="ar-SA"/>
      </w:rPr>
    </w:lvl>
    <w:lvl w:ilvl="6" w:tplc="3F9CC3B4">
      <w:numFmt w:val="bullet"/>
      <w:lvlText w:val="•"/>
      <w:lvlJc w:val="left"/>
      <w:pPr>
        <w:ind w:left="4327" w:hanging="360"/>
      </w:pPr>
      <w:rPr>
        <w:rFonts w:hint="default"/>
        <w:lang w:val="en-US" w:eastAsia="en-US" w:bidi="ar-SA"/>
      </w:rPr>
    </w:lvl>
    <w:lvl w:ilvl="7" w:tplc="82EE7824">
      <w:numFmt w:val="bullet"/>
      <w:lvlText w:val="•"/>
      <w:lvlJc w:val="left"/>
      <w:pPr>
        <w:ind w:left="4912" w:hanging="360"/>
      </w:pPr>
      <w:rPr>
        <w:rFonts w:hint="default"/>
        <w:lang w:val="en-US" w:eastAsia="en-US" w:bidi="ar-SA"/>
      </w:rPr>
    </w:lvl>
    <w:lvl w:ilvl="8" w:tplc="7E4E0892">
      <w:numFmt w:val="bullet"/>
      <w:lvlText w:val="•"/>
      <w:lvlJc w:val="left"/>
      <w:pPr>
        <w:ind w:left="5496" w:hanging="360"/>
      </w:pPr>
      <w:rPr>
        <w:rFonts w:hint="default"/>
        <w:lang w:val="en-US" w:eastAsia="en-US" w:bidi="ar-SA"/>
      </w:rPr>
    </w:lvl>
  </w:abstractNum>
  <w:abstractNum w:abstractNumId="5" w15:restartNumberingAfterBreak="0">
    <w:nsid w:val="27DC4AB2"/>
    <w:multiLevelType w:val="hybridMultilevel"/>
    <w:tmpl w:val="B5AE4A70"/>
    <w:lvl w:ilvl="0" w:tplc="14D2037C">
      <w:numFmt w:val="bullet"/>
      <w:lvlText w:val=""/>
      <w:lvlJc w:val="left"/>
      <w:pPr>
        <w:ind w:left="821" w:hanging="358"/>
      </w:pPr>
      <w:rPr>
        <w:rFonts w:ascii="Symbol" w:eastAsia="Symbol" w:hAnsi="Symbol" w:cs="Symbol" w:hint="default"/>
        <w:b w:val="0"/>
        <w:bCs w:val="0"/>
        <w:i w:val="0"/>
        <w:iCs w:val="0"/>
        <w:spacing w:val="0"/>
        <w:w w:val="100"/>
        <w:sz w:val="18"/>
        <w:szCs w:val="18"/>
        <w:lang w:val="en-US" w:eastAsia="en-US" w:bidi="ar-SA"/>
      </w:rPr>
    </w:lvl>
    <w:lvl w:ilvl="1" w:tplc="068C9D94">
      <w:numFmt w:val="bullet"/>
      <w:lvlText w:val="•"/>
      <w:lvlJc w:val="left"/>
      <w:pPr>
        <w:ind w:left="1404" w:hanging="358"/>
      </w:pPr>
      <w:rPr>
        <w:rFonts w:hint="default"/>
        <w:lang w:val="en-US" w:eastAsia="en-US" w:bidi="ar-SA"/>
      </w:rPr>
    </w:lvl>
    <w:lvl w:ilvl="2" w:tplc="B336C926">
      <w:numFmt w:val="bullet"/>
      <w:lvlText w:val="•"/>
      <w:lvlJc w:val="left"/>
      <w:pPr>
        <w:ind w:left="1989" w:hanging="358"/>
      </w:pPr>
      <w:rPr>
        <w:rFonts w:hint="default"/>
        <w:lang w:val="en-US" w:eastAsia="en-US" w:bidi="ar-SA"/>
      </w:rPr>
    </w:lvl>
    <w:lvl w:ilvl="3" w:tplc="5C4E76C6">
      <w:numFmt w:val="bullet"/>
      <w:lvlText w:val="•"/>
      <w:lvlJc w:val="left"/>
      <w:pPr>
        <w:ind w:left="2573" w:hanging="358"/>
      </w:pPr>
      <w:rPr>
        <w:rFonts w:hint="default"/>
        <w:lang w:val="en-US" w:eastAsia="en-US" w:bidi="ar-SA"/>
      </w:rPr>
    </w:lvl>
    <w:lvl w:ilvl="4" w:tplc="FF90C9CE">
      <w:numFmt w:val="bullet"/>
      <w:lvlText w:val="•"/>
      <w:lvlJc w:val="left"/>
      <w:pPr>
        <w:ind w:left="3158" w:hanging="358"/>
      </w:pPr>
      <w:rPr>
        <w:rFonts w:hint="default"/>
        <w:lang w:val="en-US" w:eastAsia="en-US" w:bidi="ar-SA"/>
      </w:rPr>
    </w:lvl>
    <w:lvl w:ilvl="5" w:tplc="8C48193E">
      <w:numFmt w:val="bullet"/>
      <w:lvlText w:val="•"/>
      <w:lvlJc w:val="left"/>
      <w:pPr>
        <w:ind w:left="3743" w:hanging="358"/>
      </w:pPr>
      <w:rPr>
        <w:rFonts w:hint="default"/>
        <w:lang w:val="en-US" w:eastAsia="en-US" w:bidi="ar-SA"/>
      </w:rPr>
    </w:lvl>
    <w:lvl w:ilvl="6" w:tplc="E7F8D2AC">
      <w:numFmt w:val="bullet"/>
      <w:lvlText w:val="•"/>
      <w:lvlJc w:val="left"/>
      <w:pPr>
        <w:ind w:left="4327" w:hanging="358"/>
      </w:pPr>
      <w:rPr>
        <w:rFonts w:hint="default"/>
        <w:lang w:val="en-US" w:eastAsia="en-US" w:bidi="ar-SA"/>
      </w:rPr>
    </w:lvl>
    <w:lvl w:ilvl="7" w:tplc="85D81212">
      <w:numFmt w:val="bullet"/>
      <w:lvlText w:val="•"/>
      <w:lvlJc w:val="left"/>
      <w:pPr>
        <w:ind w:left="4912" w:hanging="358"/>
      </w:pPr>
      <w:rPr>
        <w:rFonts w:hint="default"/>
        <w:lang w:val="en-US" w:eastAsia="en-US" w:bidi="ar-SA"/>
      </w:rPr>
    </w:lvl>
    <w:lvl w:ilvl="8" w:tplc="841C886C">
      <w:numFmt w:val="bullet"/>
      <w:lvlText w:val="•"/>
      <w:lvlJc w:val="left"/>
      <w:pPr>
        <w:ind w:left="5496" w:hanging="358"/>
      </w:pPr>
      <w:rPr>
        <w:rFonts w:hint="default"/>
        <w:lang w:val="en-US" w:eastAsia="en-US" w:bidi="ar-SA"/>
      </w:rPr>
    </w:lvl>
  </w:abstractNum>
  <w:abstractNum w:abstractNumId="6" w15:restartNumberingAfterBreak="0">
    <w:nsid w:val="35147405"/>
    <w:multiLevelType w:val="hybridMultilevel"/>
    <w:tmpl w:val="83E8F334"/>
    <w:lvl w:ilvl="0" w:tplc="A1ACBF3E">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547CA382">
      <w:numFmt w:val="bullet"/>
      <w:lvlText w:val="•"/>
      <w:lvlJc w:val="left"/>
      <w:pPr>
        <w:ind w:left="1404" w:hanging="360"/>
      </w:pPr>
      <w:rPr>
        <w:rFonts w:hint="default"/>
        <w:lang w:val="en-US" w:eastAsia="en-US" w:bidi="ar-SA"/>
      </w:rPr>
    </w:lvl>
    <w:lvl w:ilvl="2" w:tplc="63F8B9B2">
      <w:numFmt w:val="bullet"/>
      <w:lvlText w:val="•"/>
      <w:lvlJc w:val="left"/>
      <w:pPr>
        <w:ind w:left="1989" w:hanging="360"/>
      </w:pPr>
      <w:rPr>
        <w:rFonts w:hint="default"/>
        <w:lang w:val="en-US" w:eastAsia="en-US" w:bidi="ar-SA"/>
      </w:rPr>
    </w:lvl>
    <w:lvl w:ilvl="3" w:tplc="7188DD9E">
      <w:numFmt w:val="bullet"/>
      <w:lvlText w:val="•"/>
      <w:lvlJc w:val="left"/>
      <w:pPr>
        <w:ind w:left="2573" w:hanging="360"/>
      </w:pPr>
      <w:rPr>
        <w:rFonts w:hint="default"/>
        <w:lang w:val="en-US" w:eastAsia="en-US" w:bidi="ar-SA"/>
      </w:rPr>
    </w:lvl>
    <w:lvl w:ilvl="4" w:tplc="B40CA2E6">
      <w:numFmt w:val="bullet"/>
      <w:lvlText w:val="•"/>
      <w:lvlJc w:val="left"/>
      <w:pPr>
        <w:ind w:left="3158" w:hanging="360"/>
      </w:pPr>
      <w:rPr>
        <w:rFonts w:hint="default"/>
        <w:lang w:val="en-US" w:eastAsia="en-US" w:bidi="ar-SA"/>
      </w:rPr>
    </w:lvl>
    <w:lvl w:ilvl="5" w:tplc="DCC4EC94">
      <w:numFmt w:val="bullet"/>
      <w:lvlText w:val="•"/>
      <w:lvlJc w:val="left"/>
      <w:pPr>
        <w:ind w:left="3743" w:hanging="360"/>
      </w:pPr>
      <w:rPr>
        <w:rFonts w:hint="default"/>
        <w:lang w:val="en-US" w:eastAsia="en-US" w:bidi="ar-SA"/>
      </w:rPr>
    </w:lvl>
    <w:lvl w:ilvl="6" w:tplc="AC608CB2">
      <w:numFmt w:val="bullet"/>
      <w:lvlText w:val="•"/>
      <w:lvlJc w:val="left"/>
      <w:pPr>
        <w:ind w:left="4327" w:hanging="360"/>
      </w:pPr>
      <w:rPr>
        <w:rFonts w:hint="default"/>
        <w:lang w:val="en-US" w:eastAsia="en-US" w:bidi="ar-SA"/>
      </w:rPr>
    </w:lvl>
    <w:lvl w:ilvl="7" w:tplc="168C4110">
      <w:numFmt w:val="bullet"/>
      <w:lvlText w:val="•"/>
      <w:lvlJc w:val="left"/>
      <w:pPr>
        <w:ind w:left="4912" w:hanging="360"/>
      </w:pPr>
      <w:rPr>
        <w:rFonts w:hint="default"/>
        <w:lang w:val="en-US" w:eastAsia="en-US" w:bidi="ar-SA"/>
      </w:rPr>
    </w:lvl>
    <w:lvl w:ilvl="8" w:tplc="4FB89FE6">
      <w:numFmt w:val="bullet"/>
      <w:lvlText w:val="•"/>
      <w:lvlJc w:val="left"/>
      <w:pPr>
        <w:ind w:left="5496" w:hanging="360"/>
      </w:pPr>
      <w:rPr>
        <w:rFonts w:hint="default"/>
        <w:lang w:val="en-US" w:eastAsia="en-US" w:bidi="ar-SA"/>
      </w:rPr>
    </w:lvl>
  </w:abstractNum>
  <w:abstractNum w:abstractNumId="7" w15:restartNumberingAfterBreak="0">
    <w:nsid w:val="492715B6"/>
    <w:multiLevelType w:val="hybridMultilevel"/>
    <w:tmpl w:val="3AE615A2"/>
    <w:lvl w:ilvl="0" w:tplc="67049210">
      <w:numFmt w:val="bullet"/>
      <w:lvlText w:val="-"/>
      <w:lvlJc w:val="left"/>
      <w:pPr>
        <w:ind w:left="826" w:hanging="360"/>
      </w:pPr>
      <w:rPr>
        <w:rFonts w:ascii="Calibri" w:eastAsia="Calibri" w:hAnsi="Calibri" w:cs="Calibri" w:hint="default"/>
        <w:b w:val="0"/>
        <w:bCs w:val="0"/>
        <w:i w:val="0"/>
        <w:iCs w:val="0"/>
        <w:spacing w:val="0"/>
        <w:w w:val="100"/>
        <w:sz w:val="18"/>
        <w:szCs w:val="18"/>
        <w:lang w:val="en-US" w:eastAsia="en-US" w:bidi="ar-SA"/>
      </w:rPr>
    </w:lvl>
    <w:lvl w:ilvl="1" w:tplc="19D68D4A">
      <w:numFmt w:val="bullet"/>
      <w:lvlText w:val="•"/>
      <w:lvlJc w:val="left"/>
      <w:pPr>
        <w:ind w:left="1695" w:hanging="360"/>
      </w:pPr>
      <w:rPr>
        <w:rFonts w:hint="default"/>
        <w:lang w:val="en-US" w:eastAsia="en-US" w:bidi="ar-SA"/>
      </w:rPr>
    </w:lvl>
    <w:lvl w:ilvl="2" w:tplc="EBF83F70">
      <w:numFmt w:val="bullet"/>
      <w:lvlText w:val="•"/>
      <w:lvlJc w:val="left"/>
      <w:pPr>
        <w:ind w:left="2571" w:hanging="360"/>
      </w:pPr>
      <w:rPr>
        <w:rFonts w:hint="default"/>
        <w:lang w:val="en-US" w:eastAsia="en-US" w:bidi="ar-SA"/>
      </w:rPr>
    </w:lvl>
    <w:lvl w:ilvl="3" w:tplc="05168194">
      <w:numFmt w:val="bullet"/>
      <w:lvlText w:val="•"/>
      <w:lvlJc w:val="left"/>
      <w:pPr>
        <w:ind w:left="3447" w:hanging="360"/>
      </w:pPr>
      <w:rPr>
        <w:rFonts w:hint="default"/>
        <w:lang w:val="en-US" w:eastAsia="en-US" w:bidi="ar-SA"/>
      </w:rPr>
    </w:lvl>
    <w:lvl w:ilvl="4" w:tplc="8F22A592">
      <w:numFmt w:val="bullet"/>
      <w:lvlText w:val="•"/>
      <w:lvlJc w:val="left"/>
      <w:pPr>
        <w:ind w:left="4323" w:hanging="360"/>
      </w:pPr>
      <w:rPr>
        <w:rFonts w:hint="default"/>
        <w:lang w:val="en-US" w:eastAsia="en-US" w:bidi="ar-SA"/>
      </w:rPr>
    </w:lvl>
    <w:lvl w:ilvl="5" w:tplc="3C444A9C">
      <w:numFmt w:val="bullet"/>
      <w:lvlText w:val="•"/>
      <w:lvlJc w:val="left"/>
      <w:pPr>
        <w:ind w:left="5199" w:hanging="360"/>
      </w:pPr>
      <w:rPr>
        <w:rFonts w:hint="default"/>
        <w:lang w:val="en-US" w:eastAsia="en-US" w:bidi="ar-SA"/>
      </w:rPr>
    </w:lvl>
    <w:lvl w:ilvl="6" w:tplc="9482CC1A">
      <w:numFmt w:val="bullet"/>
      <w:lvlText w:val="•"/>
      <w:lvlJc w:val="left"/>
      <w:pPr>
        <w:ind w:left="6074" w:hanging="360"/>
      </w:pPr>
      <w:rPr>
        <w:rFonts w:hint="default"/>
        <w:lang w:val="en-US" w:eastAsia="en-US" w:bidi="ar-SA"/>
      </w:rPr>
    </w:lvl>
    <w:lvl w:ilvl="7" w:tplc="97A04A40">
      <w:numFmt w:val="bullet"/>
      <w:lvlText w:val="•"/>
      <w:lvlJc w:val="left"/>
      <w:pPr>
        <w:ind w:left="6950" w:hanging="360"/>
      </w:pPr>
      <w:rPr>
        <w:rFonts w:hint="default"/>
        <w:lang w:val="en-US" w:eastAsia="en-US" w:bidi="ar-SA"/>
      </w:rPr>
    </w:lvl>
    <w:lvl w:ilvl="8" w:tplc="D7FC5570">
      <w:numFmt w:val="bullet"/>
      <w:lvlText w:val="•"/>
      <w:lvlJc w:val="left"/>
      <w:pPr>
        <w:ind w:left="7826" w:hanging="360"/>
      </w:pPr>
      <w:rPr>
        <w:rFonts w:hint="default"/>
        <w:lang w:val="en-US" w:eastAsia="en-US" w:bidi="ar-SA"/>
      </w:rPr>
    </w:lvl>
  </w:abstractNum>
  <w:abstractNum w:abstractNumId="8" w15:restartNumberingAfterBreak="0">
    <w:nsid w:val="49CA1758"/>
    <w:multiLevelType w:val="hybridMultilevel"/>
    <w:tmpl w:val="6BDA1EA8"/>
    <w:lvl w:ilvl="0" w:tplc="81B0B7A2">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385EE19C">
      <w:numFmt w:val="bullet"/>
      <w:lvlText w:val="•"/>
      <w:lvlJc w:val="left"/>
      <w:pPr>
        <w:ind w:left="1404" w:hanging="360"/>
      </w:pPr>
      <w:rPr>
        <w:rFonts w:hint="default"/>
        <w:lang w:val="en-US" w:eastAsia="en-US" w:bidi="ar-SA"/>
      </w:rPr>
    </w:lvl>
    <w:lvl w:ilvl="2" w:tplc="BF42BE7C">
      <w:numFmt w:val="bullet"/>
      <w:lvlText w:val="•"/>
      <w:lvlJc w:val="left"/>
      <w:pPr>
        <w:ind w:left="1989" w:hanging="360"/>
      </w:pPr>
      <w:rPr>
        <w:rFonts w:hint="default"/>
        <w:lang w:val="en-US" w:eastAsia="en-US" w:bidi="ar-SA"/>
      </w:rPr>
    </w:lvl>
    <w:lvl w:ilvl="3" w:tplc="4F96AF36">
      <w:numFmt w:val="bullet"/>
      <w:lvlText w:val="•"/>
      <w:lvlJc w:val="left"/>
      <w:pPr>
        <w:ind w:left="2573" w:hanging="360"/>
      </w:pPr>
      <w:rPr>
        <w:rFonts w:hint="default"/>
        <w:lang w:val="en-US" w:eastAsia="en-US" w:bidi="ar-SA"/>
      </w:rPr>
    </w:lvl>
    <w:lvl w:ilvl="4" w:tplc="42CE351E">
      <w:numFmt w:val="bullet"/>
      <w:lvlText w:val="•"/>
      <w:lvlJc w:val="left"/>
      <w:pPr>
        <w:ind w:left="3158" w:hanging="360"/>
      </w:pPr>
      <w:rPr>
        <w:rFonts w:hint="default"/>
        <w:lang w:val="en-US" w:eastAsia="en-US" w:bidi="ar-SA"/>
      </w:rPr>
    </w:lvl>
    <w:lvl w:ilvl="5" w:tplc="1CF41CBE">
      <w:numFmt w:val="bullet"/>
      <w:lvlText w:val="•"/>
      <w:lvlJc w:val="left"/>
      <w:pPr>
        <w:ind w:left="3743" w:hanging="360"/>
      </w:pPr>
      <w:rPr>
        <w:rFonts w:hint="default"/>
        <w:lang w:val="en-US" w:eastAsia="en-US" w:bidi="ar-SA"/>
      </w:rPr>
    </w:lvl>
    <w:lvl w:ilvl="6" w:tplc="ECCABEDA">
      <w:numFmt w:val="bullet"/>
      <w:lvlText w:val="•"/>
      <w:lvlJc w:val="left"/>
      <w:pPr>
        <w:ind w:left="4327" w:hanging="360"/>
      </w:pPr>
      <w:rPr>
        <w:rFonts w:hint="default"/>
        <w:lang w:val="en-US" w:eastAsia="en-US" w:bidi="ar-SA"/>
      </w:rPr>
    </w:lvl>
    <w:lvl w:ilvl="7" w:tplc="44AE1F30">
      <w:numFmt w:val="bullet"/>
      <w:lvlText w:val="•"/>
      <w:lvlJc w:val="left"/>
      <w:pPr>
        <w:ind w:left="4912" w:hanging="360"/>
      </w:pPr>
      <w:rPr>
        <w:rFonts w:hint="default"/>
        <w:lang w:val="en-US" w:eastAsia="en-US" w:bidi="ar-SA"/>
      </w:rPr>
    </w:lvl>
    <w:lvl w:ilvl="8" w:tplc="E646C61E">
      <w:numFmt w:val="bullet"/>
      <w:lvlText w:val="•"/>
      <w:lvlJc w:val="left"/>
      <w:pPr>
        <w:ind w:left="5496" w:hanging="360"/>
      </w:pPr>
      <w:rPr>
        <w:rFonts w:hint="default"/>
        <w:lang w:val="en-US" w:eastAsia="en-US" w:bidi="ar-SA"/>
      </w:rPr>
    </w:lvl>
  </w:abstractNum>
  <w:abstractNum w:abstractNumId="9" w15:restartNumberingAfterBreak="0">
    <w:nsid w:val="4D835A61"/>
    <w:multiLevelType w:val="hybridMultilevel"/>
    <w:tmpl w:val="0BE484F6"/>
    <w:lvl w:ilvl="0" w:tplc="6846C5BC">
      <w:start w:val="1"/>
      <w:numFmt w:val="lowerLetter"/>
      <w:lvlText w:val="%1."/>
      <w:lvlJc w:val="left"/>
      <w:pPr>
        <w:ind w:left="107" w:hanging="179"/>
        <w:jc w:val="left"/>
      </w:pPr>
      <w:rPr>
        <w:rFonts w:ascii="Calibri" w:eastAsia="Calibri" w:hAnsi="Calibri" w:cs="Calibri" w:hint="default"/>
        <w:b w:val="0"/>
        <w:bCs w:val="0"/>
        <w:i/>
        <w:iCs/>
        <w:spacing w:val="-1"/>
        <w:w w:val="100"/>
        <w:sz w:val="18"/>
        <w:szCs w:val="18"/>
        <w:lang w:val="en-US" w:eastAsia="en-US" w:bidi="ar-SA"/>
      </w:rPr>
    </w:lvl>
    <w:lvl w:ilvl="1" w:tplc="6748B828">
      <w:numFmt w:val="bullet"/>
      <w:lvlText w:val="•"/>
      <w:lvlJc w:val="left"/>
      <w:pPr>
        <w:ind w:left="756" w:hanging="179"/>
      </w:pPr>
      <w:rPr>
        <w:rFonts w:hint="default"/>
        <w:lang w:val="en-US" w:eastAsia="en-US" w:bidi="ar-SA"/>
      </w:rPr>
    </w:lvl>
    <w:lvl w:ilvl="2" w:tplc="71DA1D66">
      <w:numFmt w:val="bullet"/>
      <w:lvlText w:val="•"/>
      <w:lvlJc w:val="left"/>
      <w:pPr>
        <w:ind w:left="1413" w:hanging="179"/>
      </w:pPr>
      <w:rPr>
        <w:rFonts w:hint="default"/>
        <w:lang w:val="en-US" w:eastAsia="en-US" w:bidi="ar-SA"/>
      </w:rPr>
    </w:lvl>
    <w:lvl w:ilvl="3" w:tplc="295E71B0">
      <w:numFmt w:val="bullet"/>
      <w:lvlText w:val="•"/>
      <w:lvlJc w:val="left"/>
      <w:pPr>
        <w:ind w:left="2069" w:hanging="179"/>
      </w:pPr>
      <w:rPr>
        <w:rFonts w:hint="default"/>
        <w:lang w:val="en-US" w:eastAsia="en-US" w:bidi="ar-SA"/>
      </w:rPr>
    </w:lvl>
    <w:lvl w:ilvl="4" w:tplc="CFB27D3E">
      <w:numFmt w:val="bullet"/>
      <w:lvlText w:val="•"/>
      <w:lvlJc w:val="left"/>
      <w:pPr>
        <w:ind w:left="2726" w:hanging="179"/>
      </w:pPr>
      <w:rPr>
        <w:rFonts w:hint="default"/>
        <w:lang w:val="en-US" w:eastAsia="en-US" w:bidi="ar-SA"/>
      </w:rPr>
    </w:lvl>
    <w:lvl w:ilvl="5" w:tplc="2C6EEB96">
      <w:numFmt w:val="bullet"/>
      <w:lvlText w:val="•"/>
      <w:lvlJc w:val="left"/>
      <w:pPr>
        <w:ind w:left="3383" w:hanging="179"/>
      </w:pPr>
      <w:rPr>
        <w:rFonts w:hint="default"/>
        <w:lang w:val="en-US" w:eastAsia="en-US" w:bidi="ar-SA"/>
      </w:rPr>
    </w:lvl>
    <w:lvl w:ilvl="6" w:tplc="788645B0">
      <w:numFmt w:val="bullet"/>
      <w:lvlText w:val="•"/>
      <w:lvlJc w:val="left"/>
      <w:pPr>
        <w:ind w:left="4039" w:hanging="179"/>
      </w:pPr>
      <w:rPr>
        <w:rFonts w:hint="default"/>
        <w:lang w:val="en-US" w:eastAsia="en-US" w:bidi="ar-SA"/>
      </w:rPr>
    </w:lvl>
    <w:lvl w:ilvl="7" w:tplc="C73E080E">
      <w:numFmt w:val="bullet"/>
      <w:lvlText w:val="•"/>
      <w:lvlJc w:val="left"/>
      <w:pPr>
        <w:ind w:left="4696" w:hanging="179"/>
      </w:pPr>
      <w:rPr>
        <w:rFonts w:hint="default"/>
        <w:lang w:val="en-US" w:eastAsia="en-US" w:bidi="ar-SA"/>
      </w:rPr>
    </w:lvl>
    <w:lvl w:ilvl="8" w:tplc="502C3C36">
      <w:numFmt w:val="bullet"/>
      <w:lvlText w:val="•"/>
      <w:lvlJc w:val="left"/>
      <w:pPr>
        <w:ind w:left="5352" w:hanging="179"/>
      </w:pPr>
      <w:rPr>
        <w:rFonts w:hint="default"/>
        <w:lang w:val="en-US" w:eastAsia="en-US" w:bidi="ar-SA"/>
      </w:rPr>
    </w:lvl>
  </w:abstractNum>
  <w:abstractNum w:abstractNumId="10" w15:restartNumberingAfterBreak="0">
    <w:nsid w:val="51A73CA6"/>
    <w:multiLevelType w:val="hybridMultilevel"/>
    <w:tmpl w:val="E3E68038"/>
    <w:lvl w:ilvl="0" w:tplc="4E3CEC50">
      <w:numFmt w:val="bullet"/>
      <w:lvlText w:val="-"/>
      <w:lvlJc w:val="left"/>
      <w:pPr>
        <w:ind w:left="826" w:hanging="360"/>
      </w:pPr>
      <w:rPr>
        <w:rFonts w:ascii="Calibri" w:eastAsia="Calibri" w:hAnsi="Calibri" w:cs="Calibri" w:hint="default"/>
        <w:b w:val="0"/>
        <w:bCs w:val="0"/>
        <w:i w:val="0"/>
        <w:iCs w:val="0"/>
        <w:spacing w:val="0"/>
        <w:w w:val="100"/>
        <w:sz w:val="18"/>
        <w:szCs w:val="18"/>
        <w:lang w:val="en-US" w:eastAsia="en-US" w:bidi="ar-SA"/>
      </w:rPr>
    </w:lvl>
    <w:lvl w:ilvl="1" w:tplc="77684506">
      <w:numFmt w:val="bullet"/>
      <w:lvlText w:val="•"/>
      <w:lvlJc w:val="left"/>
      <w:pPr>
        <w:ind w:left="1695" w:hanging="360"/>
      </w:pPr>
      <w:rPr>
        <w:rFonts w:hint="default"/>
        <w:lang w:val="en-US" w:eastAsia="en-US" w:bidi="ar-SA"/>
      </w:rPr>
    </w:lvl>
    <w:lvl w:ilvl="2" w:tplc="46D253BE">
      <w:numFmt w:val="bullet"/>
      <w:lvlText w:val="•"/>
      <w:lvlJc w:val="left"/>
      <w:pPr>
        <w:ind w:left="2571" w:hanging="360"/>
      </w:pPr>
      <w:rPr>
        <w:rFonts w:hint="default"/>
        <w:lang w:val="en-US" w:eastAsia="en-US" w:bidi="ar-SA"/>
      </w:rPr>
    </w:lvl>
    <w:lvl w:ilvl="3" w:tplc="2014EA42">
      <w:numFmt w:val="bullet"/>
      <w:lvlText w:val="•"/>
      <w:lvlJc w:val="left"/>
      <w:pPr>
        <w:ind w:left="3447" w:hanging="360"/>
      </w:pPr>
      <w:rPr>
        <w:rFonts w:hint="default"/>
        <w:lang w:val="en-US" w:eastAsia="en-US" w:bidi="ar-SA"/>
      </w:rPr>
    </w:lvl>
    <w:lvl w:ilvl="4" w:tplc="8EDAE804">
      <w:numFmt w:val="bullet"/>
      <w:lvlText w:val="•"/>
      <w:lvlJc w:val="left"/>
      <w:pPr>
        <w:ind w:left="4323" w:hanging="360"/>
      </w:pPr>
      <w:rPr>
        <w:rFonts w:hint="default"/>
        <w:lang w:val="en-US" w:eastAsia="en-US" w:bidi="ar-SA"/>
      </w:rPr>
    </w:lvl>
    <w:lvl w:ilvl="5" w:tplc="A5DA324C">
      <w:numFmt w:val="bullet"/>
      <w:lvlText w:val="•"/>
      <w:lvlJc w:val="left"/>
      <w:pPr>
        <w:ind w:left="5199" w:hanging="360"/>
      </w:pPr>
      <w:rPr>
        <w:rFonts w:hint="default"/>
        <w:lang w:val="en-US" w:eastAsia="en-US" w:bidi="ar-SA"/>
      </w:rPr>
    </w:lvl>
    <w:lvl w:ilvl="6" w:tplc="DABCE60C">
      <w:numFmt w:val="bullet"/>
      <w:lvlText w:val="•"/>
      <w:lvlJc w:val="left"/>
      <w:pPr>
        <w:ind w:left="6074" w:hanging="360"/>
      </w:pPr>
      <w:rPr>
        <w:rFonts w:hint="default"/>
        <w:lang w:val="en-US" w:eastAsia="en-US" w:bidi="ar-SA"/>
      </w:rPr>
    </w:lvl>
    <w:lvl w:ilvl="7" w:tplc="21AC30C8">
      <w:numFmt w:val="bullet"/>
      <w:lvlText w:val="•"/>
      <w:lvlJc w:val="left"/>
      <w:pPr>
        <w:ind w:left="6950" w:hanging="360"/>
      </w:pPr>
      <w:rPr>
        <w:rFonts w:hint="default"/>
        <w:lang w:val="en-US" w:eastAsia="en-US" w:bidi="ar-SA"/>
      </w:rPr>
    </w:lvl>
    <w:lvl w:ilvl="8" w:tplc="C8AE5230">
      <w:numFmt w:val="bullet"/>
      <w:lvlText w:val="•"/>
      <w:lvlJc w:val="left"/>
      <w:pPr>
        <w:ind w:left="7826" w:hanging="360"/>
      </w:pPr>
      <w:rPr>
        <w:rFonts w:hint="default"/>
        <w:lang w:val="en-US" w:eastAsia="en-US" w:bidi="ar-SA"/>
      </w:rPr>
    </w:lvl>
  </w:abstractNum>
  <w:abstractNum w:abstractNumId="11" w15:restartNumberingAfterBreak="0">
    <w:nsid w:val="53BD2E09"/>
    <w:multiLevelType w:val="hybridMultilevel"/>
    <w:tmpl w:val="7E36810A"/>
    <w:lvl w:ilvl="0" w:tplc="C3422DFA">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1FB2612E">
      <w:numFmt w:val="bullet"/>
      <w:lvlText w:val="•"/>
      <w:lvlJc w:val="left"/>
      <w:pPr>
        <w:ind w:left="1404" w:hanging="360"/>
      </w:pPr>
      <w:rPr>
        <w:rFonts w:hint="default"/>
        <w:lang w:val="en-US" w:eastAsia="en-US" w:bidi="ar-SA"/>
      </w:rPr>
    </w:lvl>
    <w:lvl w:ilvl="2" w:tplc="B53AF070">
      <w:numFmt w:val="bullet"/>
      <w:lvlText w:val="•"/>
      <w:lvlJc w:val="left"/>
      <w:pPr>
        <w:ind w:left="1989" w:hanging="360"/>
      </w:pPr>
      <w:rPr>
        <w:rFonts w:hint="default"/>
        <w:lang w:val="en-US" w:eastAsia="en-US" w:bidi="ar-SA"/>
      </w:rPr>
    </w:lvl>
    <w:lvl w:ilvl="3" w:tplc="7C5C47D6">
      <w:numFmt w:val="bullet"/>
      <w:lvlText w:val="•"/>
      <w:lvlJc w:val="left"/>
      <w:pPr>
        <w:ind w:left="2573" w:hanging="360"/>
      </w:pPr>
      <w:rPr>
        <w:rFonts w:hint="default"/>
        <w:lang w:val="en-US" w:eastAsia="en-US" w:bidi="ar-SA"/>
      </w:rPr>
    </w:lvl>
    <w:lvl w:ilvl="4" w:tplc="2D9C08DA">
      <w:numFmt w:val="bullet"/>
      <w:lvlText w:val="•"/>
      <w:lvlJc w:val="left"/>
      <w:pPr>
        <w:ind w:left="3158" w:hanging="360"/>
      </w:pPr>
      <w:rPr>
        <w:rFonts w:hint="default"/>
        <w:lang w:val="en-US" w:eastAsia="en-US" w:bidi="ar-SA"/>
      </w:rPr>
    </w:lvl>
    <w:lvl w:ilvl="5" w:tplc="E9086A5E">
      <w:numFmt w:val="bullet"/>
      <w:lvlText w:val="•"/>
      <w:lvlJc w:val="left"/>
      <w:pPr>
        <w:ind w:left="3743" w:hanging="360"/>
      </w:pPr>
      <w:rPr>
        <w:rFonts w:hint="default"/>
        <w:lang w:val="en-US" w:eastAsia="en-US" w:bidi="ar-SA"/>
      </w:rPr>
    </w:lvl>
    <w:lvl w:ilvl="6" w:tplc="149C1932">
      <w:numFmt w:val="bullet"/>
      <w:lvlText w:val="•"/>
      <w:lvlJc w:val="left"/>
      <w:pPr>
        <w:ind w:left="4327" w:hanging="360"/>
      </w:pPr>
      <w:rPr>
        <w:rFonts w:hint="default"/>
        <w:lang w:val="en-US" w:eastAsia="en-US" w:bidi="ar-SA"/>
      </w:rPr>
    </w:lvl>
    <w:lvl w:ilvl="7" w:tplc="0DE8FF6A">
      <w:numFmt w:val="bullet"/>
      <w:lvlText w:val="•"/>
      <w:lvlJc w:val="left"/>
      <w:pPr>
        <w:ind w:left="4912" w:hanging="360"/>
      </w:pPr>
      <w:rPr>
        <w:rFonts w:hint="default"/>
        <w:lang w:val="en-US" w:eastAsia="en-US" w:bidi="ar-SA"/>
      </w:rPr>
    </w:lvl>
    <w:lvl w:ilvl="8" w:tplc="0CBE46AE">
      <w:numFmt w:val="bullet"/>
      <w:lvlText w:val="•"/>
      <w:lvlJc w:val="left"/>
      <w:pPr>
        <w:ind w:left="5496" w:hanging="360"/>
      </w:pPr>
      <w:rPr>
        <w:rFonts w:hint="default"/>
        <w:lang w:val="en-US" w:eastAsia="en-US" w:bidi="ar-SA"/>
      </w:rPr>
    </w:lvl>
  </w:abstractNum>
  <w:abstractNum w:abstractNumId="12" w15:restartNumberingAfterBreak="0">
    <w:nsid w:val="5D097B07"/>
    <w:multiLevelType w:val="hybridMultilevel"/>
    <w:tmpl w:val="287EDC8E"/>
    <w:lvl w:ilvl="0" w:tplc="B594794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10BA28BE">
      <w:numFmt w:val="bullet"/>
      <w:lvlText w:val="•"/>
      <w:lvlJc w:val="left"/>
      <w:pPr>
        <w:ind w:left="1404" w:hanging="360"/>
      </w:pPr>
      <w:rPr>
        <w:rFonts w:hint="default"/>
        <w:lang w:val="en-US" w:eastAsia="en-US" w:bidi="ar-SA"/>
      </w:rPr>
    </w:lvl>
    <w:lvl w:ilvl="2" w:tplc="8736C376">
      <w:numFmt w:val="bullet"/>
      <w:lvlText w:val="•"/>
      <w:lvlJc w:val="left"/>
      <w:pPr>
        <w:ind w:left="1989" w:hanging="360"/>
      </w:pPr>
      <w:rPr>
        <w:rFonts w:hint="default"/>
        <w:lang w:val="en-US" w:eastAsia="en-US" w:bidi="ar-SA"/>
      </w:rPr>
    </w:lvl>
    <w:lvl w:ilvl="3" w:tplc="01AC94B6">
      <w:numFmt w:val="bullet"/>
      <w:lvlText w:val="•"/>
      <w:lvlJc w:val="left"/>
      <w:pPr>
        <w:ind w:left="2573" w:hanging="360"/>
      </w:pPr>
      <w:rPr>
        <w:rFonts w:hint="default"/>
        <w:lang w:val="en-US" w:eastAsia="en-US" w:bidi="ar-SA"/>
      </w:rPr>
    </w:lvl>
    <w:lvl w:ilvl="4" w:tplc="B93CCD3C">
      <w:numFmt w:val="bullet"/>
      <w:lvlText w:val="•"/>
      <w:lvlJc w:val="left"/>
      <w:pPr>
        <w:ind w:left="3158" w:hanging="360"/>
      </w:pPr>
      <w:rPr>
        <w:rFonts w:hint="default"/>
        <w:lang w:val="en-US" w:eastAsia="en-US" w:bidi="ar-SA"/>
      </w:rPr>
    </w:lvl>
    <w:lvl w:ilvl="5" w:tplc="01E86068">
      <w:numFmt w:val="bullet"/>
      <w:lvlText w:val="•"/>
      <w:lvlJc w:val="left"/>
      <w:pPr>
        <w:ind w:left="3743" w:hanging="360"/>
      </w:pPr>
      <w:rPr>
        <w:rFonts w:hint="default"/>
        <w:lang w:val="en-US" w:eastAsia="en-US" w:bidi="ar-SA"/>
      </w:rPr>
    </w:lvl>
    <w:lvl w:ilvl="6" w:tplc="13D08BCE">
      <w:numFmt w:val="bullet"/>
      <w:lvlText w:val="•"/>
      <w:lvlJc w:val="left"/>
      <w:pPr>
        <w:ind w:left="4327" w:hanging="360"/>
      </w:pPr>
      <w:rPr>
        <w:rFonts w:hint="default"/>
        <w:lang w:val="en-US" w:eastAsia="en-US" w:bidi="ar-SA"/>
      </w:rPr>
    </w:lvl>
    <w:lvl w:ilvl="7" w:tplc="059C6ACC">
      <w:numFmt w:val="bullet"/>
      <w:lvlText w:val="•"/>
      <w:lvlJc w:val="left"/>
      <w:pPr>
        <w:ind w:left="4912" w:hanging="360"/>
      </w:pPr>
      <w:rPr>
        <w:rFonts w:hint="default"/>
        <w:lang w:val="en-US" w:eastAsia="en-US" w:bidi="ar-SA"/>
      </w:rPr>
    </w:lvl>
    <w:lvl w:ilvl="8" w:tplc="B3BCC1E8">
      <w:numFmt w:val="bullet"/>
      <w:lvlText w:val="•"/>
      <w:lvlJc w:val="left"/>
      <w:pPr>
        <w:ind w:left="5496" w:hanging="360"/>
      </w:pPr>
      <w:rPr>
        <w:rFonts w:hint="default"/>
        <w:lang w:val="en-US" w:eastAsia="en-US" w:bidi="ar-SA"/>
      </w:rPr>
    </w:lvl>
  </w:abstractNum>
  <w:abstractNum w:abstractNumId="13" w15:restartNumberingAfterBreak="0">
    <w:nsid w:val="5FF86C4E"/>
    <w:multiLevelType w:val="hybridMultilevel"/>
    <w:tmpl w:val="6D745CEA"/>
    <w:lvl w:ilvl="0" w:tplc="0328850A">
      <w:numFmt w:val="bullet"/>
      <w:lvlText w:val="-"/>
      <w:lvlJc w:val="left"/>
      <w:pPr>
        <w:ind w:left="826" w:hanging="360"/>
      </w:pPr>
      <w:rPr>
        <w:rFonts w:ascii="Calibri" w:eastAsia="Calibri" w:hAnsi="Calibri" w:cs="Calibri" w:hint="default"/>
        <w:b w:val="0"/>
        <w:bCs w:val="0"/>
        <w:i w:val="0"/>
        <w:iCs w:val="0"/>
        <w:spacing w:val="0"/>
        <w:w w:val="100"/>
        <w:sz w:val="18"/>
        <w:szCs w:val="18"/>
        <w:lang w:val="en-US" w:eastAsia="en-US" w:bidi="ar-SA"/>
      </w:rPr>
    </w:lvl>
    <w:lvl w:ilvl="1" w:tplc="387A19F4">
      <w:numFmt w:val="bullet"/>
      <w:lvlText w:val="•"/>
      <w:lvlJc w:val="left"/>
      <w:pPr>
        <w:ind w:left="1695" w:hanging="360"/>
      </w:pPr>
      <w:rPr>
        <w:rFonts w:hint="default"/>
        <w:lang w:val="en-US" w:eastAsia="en-US" w:bidi="ar-SA"/>
      </w:rPr>
    </w:lvl>
    <w:lvl w:ilvl="2" w:tplc="F6B04A96">
      <w:numFmt w:val="bullet"/>
      <w:lvlText w:val="•"/>
      <w:lvlJc w:val="left"/>
      <w:pPr>
        <w:ind w:left="2571" w:hanging="360"/>
      </w:pPr>
      <w:rPr>
        <w:rFonts w:hint="default"/>
        <w:lang w:val="en-US" w:eastAsia="en-US" w:bidi="ar-SA"/>
      </w:rPr>
    </w:lvl>
    <w:lvl w:ilvl="3" w:tplc="B5BA530E">
      <w:numFmt w:val="bullet"/>
      <w:lvlText w:val="•"/>
      <w:lvlJc w:val="left"/>
      <w:pPr>
        <w:ind w:left="3447" w:hanging="360"/>
      </w:pPr>
      <w:rPr>
        <w:rFonts w:hint="default"/>
        <w:lang w:val="en-US" w:eastAsia="en-US" w:bidi="ar-SA"/>
      </w:rPr>
    </w:lvl>
    <w:lvl w:ilvl="4" w:tplc="9D9AB538">
      <w:numFmt w:val="bullet"/>
      <w:lvlText w:val="•"/>
      <w:lvlJc w:val="left"/>
      <w:pPr>
        <w:ind w:left="4323" w:hanging="360"/>
      </w:pPr>
      <w:rPr>
        <w:rFonts w:hint="default"/>
        <w:lang w:val="en-US" w:eastAsia="en-US" w:bidi="ar-SA"/>
      </w:rPr>
    </w:lvl>
    <w:lvl w:ilvl="5" w:tplc="A8C62E64">
      <w:numFmt w:val="bullet"/>
      <w:lvlText w:val="•"/>
      <w:lvlJc w:val="left"/>
      <w:pPr>
        <w:ind w:left="5199" w:hanging="360"/>
      </w:pPr>
      <w:rPr>
        <w:rFonts w:hint="default"/>
        <w:lang w:val="en-US" w:eastAsia="en-US" w:bidi="ar-SA"/>
      </w:rPr>
    </w:lvl>
    <w:lvl w:ilvl="6" w:tplc="42727F58">
      <w:numFmt w:val="bullet"/>
      <w:lvlText w:val="•"/>
      <w:lvlJc w:val="left"/>
      <w:pPr>
        <w:ind w:left="6074" w:hanging="360"/>
      </w:pPr>
      <w:rPr>
        <w:rFonts w:hint="default"/>
        <w:lang w:val="en-US" w:eastAsia="en-US" w:bidi="ar-SA"/>
      </w:rPr>
    </w:lvl>
    <w:lvl w:ilvl="7" w:tplc="E0D26A2E">
      <w:numFmt w:val="bullet"/>
      <w:lvlText w:val="•"/>
      <w:lvlJc w:val="left"/>
      <w:pPr>
        <w:ind w:left="6950" w:hanging="360"/>
      </w:pPr>
      <w:rPr>
        <w:rFonts w:hint="default"/>
        <w:lang w:val="en-US" w:eastAsia="en-US" w:bidi="ar-SA"/>
      </w:rPr>
    </w:lvl>
    <w:lvl w:ilvl="8" w:tplc="D01AEDF4">
      <w:numFmt w:val="bullet"/>
      <w:lvlText w:val="•"/>
      <w:lvlJc w:val="left"/>
      <w:pPr>
        <w:ind w:left="7826" w:hanging="360"/>
      </w:pPr>
      <w:rPr>
        <w:rFonts w:hint="default"/>
        <w:lang w:val="en-US" w:eastAsia="en-US" w:bidi="ar-SA"/>
      </w:rPr>
    </w:lvl>
  </w:abstractNum>
  <w:abstractNum w:abstractNumId="14" w15:restartNumberingAfterBreak="0">
    <w:nsid w:val="622D3642"/>
    <w:multiLevelType w:val="hybridMultilevel"/>
    <w:tmpl w:val="614E6DC6"/>
    <w:lvl w:ilvl="0" w:tplc="CAD26494">
      <w:numFmt w:val="bullet"/>
      <w:lvlText w:val="-"/>
      <w:lvlJc w:val="left"/>
      <w:pPr>
        <w:ind w:left="826" w:hanging="360"/>
      </w:pPr>
      <w:rPr>
        <w:rFonts w:ascii="Calibri" w:eastAsia="Calibri" w:hAnsi="Calibri" w:cs="Calibri" w:hint="default"/>
        <w:b w:val="0"/>
        <w:bCs w:val="0"/>
        <w:i w:val="0"/>
        <w:iCs w:val="0"/>
        <w:spacing w:val="0"/>
        <w:w w:val="100"/>
        <w:sz w:val="18"/>
        <w:szCs w:val="18"/>
        <w:lang w:val="en-US" w:eastAsia="en-US" w:bidi="ar-SA"/>
      </w:rPr>
    </w:lvl>
    <w:lvl w:ilvl="1" w:tplc="21A402BE">
      <w:numFmt w:val="bullet"/>
      <w:lvlText w:val="•"/>
      <w:lvlJc w:val="left"/>
      <w:pPr>
        <w:ind w:left="1695" w:hanging="360"/>
      </w:pPr>
      <w:rPr>
        <w:rFonts w:hint="default"/>
        <w:lang w:val="en-US" w:eastAsia="en-US" w:bidi="ar-SA"/>
      </w:rPr>
    </w:lvl>
    <w:lvl w:ilvl="2" w:tplc="69FA0CBC">
      <w:numFmt w:val="bullet"/>
      <w:lvlText w:val="•"/>
      <w:lvlJc w:val="left"/>
      <w:pPr>
        <w:ind w:left="2571" w:hanging="360"/>
      </w:pPr>
      <w:rPr>
        <w:rFonts w:hint="default"/>
        <w:lang w:val="en-US" w:eastAsia="en-US" w:bidi="ar-SA"/>
      </w:rPr>
    </w:lvl>
    <w:lvl w:ilvl="3" w:tplc="03EE050E">
      <w:numFmt w:val="bullet"/>
      <w:lvlText w:val="•"/>
      <w:lvlJc w:val="left"/>
      <w:pPr>
        <w:ind w:left="3447" w:hanging="360"/>
      </w:pPr>
      <w:rPr>
        <w:rFonts w:hint="default"/>
        <w:lang w:val="en-US" w:eastAsia="en-US" w:bidi="ar-SA"/>
      </w:rPr>
    </w:lvl>
    <w:lvl w:ilvl="4" w:tplc="5AC22F6C">
      <w:numFmt w:val="bullet"/>
      <w:lvlText w:val="•"/>
      <w:lvlJc w:val="left"/>
      <w:pPr>
        <w:ind w:left="4323" w:hanging="360"/>
      </w:pPr>
      <w:rPr>
        <w:rFonts w:hint="default"/>
        <w:lang w:val="en-US" w:eastAsia="en-US" w:bidi="ar-SA"/>
      </w:rPr>
    </w:lvl>
    <w:lvl w:ilvl="5" w:tplc="B4E684CA">
      <w:numFmt w:val="bullet"/>
      <w:lvlText w:val="•"/>
      <w:lvlJc w:val="left"/>
      <w:pPr>
        <w:ind w:left="5199" w:hanging="360"/>
      </w:pPr>
      <w:rPr>
        <w:rFonts w:hint="default"/>
        <w:lang w:val="en-US" w:eastAsia="en-US" w:bidi="ar-SA"/>
      </w:rPr>
    </w:lvl>
    <w:lvl w:ilvl="6" w:tplc="D2CC8152">
      <w:numFmt w:val="bullet"/>
      <w:lvlText w:val="•"/>
      <w:lvlJc w:val="left"/>
      <w:pPr>
        <w:ind w:left="6074" w:hanging="360"/>
      </w:pPr>
      <w:rPr>
        <w:rFonts w:hint="default"/>
        <w:lang w:val="en-US" w:eastAsia="en-US" w:bidi="ar-SA"/>
      </w:rPr>
    </w:lvl>
    <w:lvl w:ilvl="7" w:tplc="B406F6FA">
      <w:numFmt w:val="bullet"/>
      <w:lvlText w:val="•"/>
      <w:lvlJc w:val="left"/>
      <w:pPr>
        <w:ind w:left="6950" w:hanging="360"/>
      </w:pPr>
      <w:rPr>
        <w:rFonts w:hint="default"/>
        <w:lang w:val="en-US" w:eastAsia="en-US" w:bidi="ar-SA"/>
      </w:rPr>
    </w:lvl>
    <w:lvl w:ilvl="8" w:tplc="81365CF8">
      <w:numFmt w:val="bullet"/>
      <w:lvlText w:val="•"/>
      <w:lvlJc w:val="left"/>
      <w:pPr>
        <w:ind w:left="7826" w:hanging="360"/>
      </w:pPr>
      <w:rPr>
        <w:rFonts w:hint="default"/>
        <w:lang w:val="en-US" w:eastAsia="en-US" w:bidi="ar-SA"/>
      </w:rPr>
    </w:lvl>
  </w:abstractNum>
  <w:abstractNum w:abstractNumId="15" w15:restartNumberingAfterBreak="0">
    <w:nsid w:val="68014799"/>
    <w:multiLevelType w:val="hybridMultilevel"/>
    <w:tmpl w:val="D5163688"/>
    <w:lvl w:ilvl="0" w:tplc="5DA84F04">
      <w:numFmt w:val="bullet"/>
      <w:lvlText w:val=""/>
      <w:lvlJc w:val="left"/>
      <w:pPr>
        <w:ind w:left="827" w:hanging="360"/>
      </w:pPr>
      <w:rPr>
        <w:rFonts w:ascii="Symbol" w:eastAsia="Symbol" w:hAnsi="Symbol" w:cs="Symbol" w:hint="default"/>
        <w:spacing w:val="0"/>
        <w:w w:val="99"/>
        <w:lang w:val="en-US" w:eastAsia="en-US" w:bidi="ar-SA"/>
      </w:rPr>
    </w:lvl>
    <w:lvl w:ilvl="1" w:tplc="A42A81BA">
      <w:numFmt w:val="bullet"/>
      <w:lvlText w:val="o"/>
      <w:lvlJc w:val="left"/>
      <w:pPr>
        <w:ind w:left="1547" w:hanging="360"/>
      </w:pPr>
      <w:rPr>
        <w:rFonts w:ascii="Courier New" w:eastAsia="Courier New" w:hAnsi="Courier New" w:cs="Courier New" w:hint="default"/>
        <w:b w:val="0"/>
        <w:bCs w:val="0"/>
        <w:i w:val="0"/>
        <w:iCs w:val="0"/>
        <w:spacing w:val="0"/>
        <w:w w:val="100"/>
        <w:sz w:val="18"/>
        <w:szCs w:val="18"/>
        <w:lang w:val="en-US" w:eastAsia="en-US" w:bidi="ar-SA"/>
      </w:rPr>
    </w:lvl>
    <w:lvl w:ilvl="2" w:tplc="4E34AF0A">
      <w:numFmt w:val="bullet"/>
      <w:lvlText w:val="•"/>
      <w:lvlJc w:val="left"/>
      <w:pPr>
        <w:ind w:left="2109" w:hanging="360"/>
      </w:pPr>
      <w:rPr>
        <w:rFonts w:hint="default"/>
        <w:lang w:val="en-US" w:eastAsia="en-US" w:bidi="ar-SA"/>
      </w:rPr>
    </w:lvl>
    <w:lvl w:ilvl="3" w:tplc="8B8E3790">
      <w:numFmt w:val="bullet"/>
      <w:lvlText w:val="•"/>
      <w:lvlJc w:val="left"/>
      <w:pPr>
        <w:ind w:left="2679" w:hanging="360"/>
      </w:pPr>
      <w:rPr>
        <w:rFonts w:hint="default"/>
        <w:lang w:val="en-US" w:eastAsia="en-US" w:bidi="ar-SA"/>
      </w:rPr>
    </w:lvl>
    <w:lvl w:ilvl="4" w:tplc="F37806B4">
      <w:numFmt w:val="bullet"/>
      <w:lvlText w:val="•"/>
      <w:lvlJc w:val="left"/>
      <w:pPr>
        <w:ind w:left="3248" w:hanging="360"/>
      </w:pPr>
      <w:rPr>
        <w:rFonts w:hint="default"/>
        <w:lang w:val="en-US" w:eastAsia="en-US" w:bidi="ar-SA"/>
      </w:rPr>
    </w:lvl>
    <w:lvl w:ilvl="5" w:tplc="6AFCC9BE">
      <w:numFmt w:val="bullet"/>
      <w:lvlText w:val="•"/>
      <w:lvlJc w:val="left"/>
      <w:pPr>
        <w:ind w:left="3818" w:hanging="360"/>
      </w:pPr>
      <w:rPr>
        <w:rFonts w:hint="default"/>
        <w:lang w:val="en-US" w:eastAsia="en-US" w:bidi="ar-SA"/>
      </w:rPr>
    </w:lvl>
    <w:lvl w:ilvl="6" w:tplc="059C830E">
      <w:numFmt w:val="bullet"/>
      <w:lvlText w:val="•"/>
      <w:lvlJc w:val="left"/>
      <w:pPr>
        <w:ind w:left="4387" w:hanging="360"/>
      </w:pPr>
      <w:rPr>
        <w:rFonts w:hint="default"/>
        <w:lang w:val="en-US" w:eastAsia="en-US" w:bidi="ar-SA"/>
      </w:rPr>
    </w:lvl>
    <w:lvl w:ilvl="7" w:tplc="1598D786">
      <w:numFmt w:val="bullet"/>
      <w:lvlText w:val="•"/>
      <w:lvlJc w:val="left"/>
      <w:pPr>
        <w:ind w:left="4957" w:hanging="360"/>
      </w:pPr>
      <w:rPr>
        <w:rFonts w:hint="default"/>
        <w:lang w:val="en-US" w:eastAsia="en-US" w:bidi="ar-SA"/>
      </w:rPr>
    </w:lvl>
    <w:lvl w:ilvl="8" w:tplc="DEB41AEA">
      <w:numFmt w:val="bullet"/>
      <w:lvlText w:val="•"/>
      <w:lvlJc w:val="left"/>
      <w:pPr>
        <w:ind w:left="5526" w:hanging="360"/>
      </w:pPr>
      <w:rPr>
        <w:rFonts w:hint="default"/>
        <w:lang w:val="en-US" w:eastAsia="en-US" w:bidi="ar-SA"/>
      </w:rPr>
    </w:lvl>
  </w:abstractNum>
  <w:abstractNum w:abstractNumId="16" w15:restartNumberingAfterBreak="0">
    <w:nsid w:val="6AA0478B"/>
    <w:multiLevelType w:val="hybridMultilevel"/>
    <w:tmpl w:val="E0022A76"/>
    <w:lvl w:ilvl="0" w:tplc="4428399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3680513A">
      <w:numFmt w:val="bullet"/>
      <w:lvlText w:val="•"/>
      <w:lvlJc w:val="left"/>
      <w:pPr>
        <w:ind w:left="1404" w:hanging="360"/>
      </w:pPr>
      <w:rPr>
        <w:rFonts w:hint="default"/>
        <w:lang w:val="en-US" w:eastAsia="en-US" w:bidi="ar-SA"/>
      </w:rPr>
    </w:lvl>
    <w:lvl w:ilvl="2" w:tplc="8C2008DC">
      <w:numFmt w:val="bullet"/>
      <w:lvlText w:val="•"/>
      <w:lvlJc w:val="left"/>
      <w:pPr>
        <w:ind w:left="1989" w:hanging="360"/>
      </w:pPr>
      <w:rPr>
        <w:rFonts w:hint="default"/>
        <w:lang w:val="en-US" w:eastAsia="en-US" w:bidi="ar-SA"/>
      </w:rPr>
    </w:lvl>
    <w:lvl w:ilvl="3" w:tplc="547A1E40">
      <w:numFmt w:val="bullet"/>
      <w:lvlText w:val="•"/>
      <w:lvlJc w:val="left"/>
      <w:pPr>
        <w:ind w:left="2573" w:hanging="360"/>
      </w:pPr>
      <w:rPr>
        <w:rFonts w:hint="default"/>
        <w:lang w:val="en-US" w:eastAsia="en-US" w:bidi="ar-SA"/>
      </w:rPr>
    </w:lvl>
    <w:lvl w:ilvl="4" w:tplc="F6E08356">
      <w:numFmt w:val="bullet"/>
      <w:lvlText w:val="•"/>
      <w:lvlJc w:val="left"/>
      <w:pPr>
        <w:ind w:left="3158" w:hanging="360"/>
      </w:pPr>
      <w:rPr>
        <w:rFonts w:hint="default"/>
        <w:lang w:val="en-US" w:eastAsia="en-US" w:bidi="ar-SA"/>
      </w:rPr>
    </w:lvl>
    <w:lvl w:ilvl="5" w:tplc="FB0CB3D8">
      <w:numFmt w:val="bullet"/>
      <w:lvlText w:val="•"/>
      <w:lvlJc w:val="left"/>
      <w:pPr>
        <w:ind w:left="3743" w:hanging="360"/>
      </w:pPr>
      <w:rPr>
        <w:rFonts w:hint="default"/>
        <w:lang w:val="en-US" w:eastAsia="en-US" w:bidi="ar-SA"/>
      </w:rPr>
    </w:lvl>
    <w:lvl w:ilvl="6" w:tplc="D23CC0DC">
      <w:numFmt w:val="bullet"/>
      <w:lvlText w:val="•"/>
      <w:lvlJc w:val="left"/>
      <w:pPr>
        <w:ind w:left="4327" w:hanging="360"/>
      </w:pPr>
      <w:rPr>
        <w:rFonts w:hint="default"/>
        <w:lang w:val="en-US" w:eastAsia="en-US" w:bidi="ar-SA"/>
      </w:rPr>
    </w:lvl>
    <w:lvl w:ilvl="7" w:tplc="2CB803FA">
      <w:numFmt w:val="bullet"/>
      <w:lvlText w:val="•"/>
      <w:lvlJc w:val="left"/>
      <w:pPr>
        <w:ind w:left="4912" w:hanging="360"/>
      </w:pPr>
      <w:rPr>
        <w:rFonts w:hint="default"/>
        <w:lang w:val="en-US" w:eastAsia="en-US" w:bidi="ar-SA"/>
      </w:rPr>
    </w:lvl>
    <w:lvl w:ilvl="8" w:tplc="DD6C27DA">
      <w:numFmt w:val="bullet"/>
      <w:lvlText w:val="•"/>
      <w:lvlJc w:val="left"/>
      <w:pPr>
        <w:ind w:left="5496" w:hanging="360"/>
      </w:pPr>
      <w:rPr>
        <w:rFonts w:hint="default"/>
        <w:lang w:val="en-US" w:eastAsia="en-US" w:bidi="ar-SA"/>
      </w:rPr>
    </w:lvl>
  </w:abstractNum>
  <w:abstractNum w:abstractNumId="17" w15:restartNumberingAfterBreak="0">
    <w:nsid w:val="70456259"/>
    <w:multiLevelType w:val="hybridMultilevel"/>
    <w:tmpl w:val="5D7AA5E4"/>
    <w:lvl w:ilvl="0" w:tplc="8BC6D05C">
      <w:numFmt w:val="bullet"/>
      <w:lvlText w:val=""/>
      <w:lvlJc w:val="left"/>
      <w:pPr>
        <w:ind w:left="284" w:hanging="177"/>
      </w:pPr>
      <w:rPr>
        <w:rFonts w:ascii="Symbol" w:eastAsia="Symbol" w:hAnsi="Symbol" w:cs="Symbol" w:hint="default"/>
        <w:b w:val="0"/>
        <w:bCs w:val="0"/>
        <w:i w:val="0"/>
        <w:iCs w:val="0"/>
        <w:spacing w:val="0"/>
        <w:w w:val="100"/>
        <w:sz w:val="18"/>
        <w:szCs w:val="18"/>
        <w:lang w:val="en-US" w:eastAsia="en-US" w:bidi="ar-SA"/>
      </w:rPr>
    </w:lvl>
    <w:lvl w:ilvl="1" w:tplc="CFE4FBFE">
      <w:numFmt w:val="bullet"/>
      <w:lvlText w:val="•"/>
      <w:lvlJc w:val="left"/>
      <w:pPr>
        <w:ind w:left="918" w:hanging="177"/>
      </w:pPr>
      <w:rPr>
        <w:rFonts w:hint="default"/>
        <w:lang w:val="en-US" w:eastAsia="en-US" w:bidi="ar-SA"/>
      </w:rPr>
    </w:lvl>
    <w:lvl w:ilvl="2" w:tplc="EC029042">
      <w:numFmt w:val="bullet"/>
      <w:lvlText w:val="•"/>
      <w:lvlJc w:val="left"/>
      <w:pPr>
        <w:ind w:left="1557" w:hanging="177"/>
      </w:pPr>
      <w:rPr>
        <w:rFonts w:hint="default"/>
        <w:lang w:val="en-US" w:eastAsia="en-US" w:bidi="ar-SA"/>
      </w:rPr>
    </w:lvl>
    <w:lvl w:ilvl="3" w:tplc="BA0CCF24">
      <w:numFmt w:val="bullet"/>
      <w:lvlText w:val="•"/>
      <w:lvlJc w:val="left"/>
      <w:pPr>
        <w:ind w:left="2195" w:hanging="177"/>
      </w:pPr>
      <w:rPr>
        <w:rFonts w:hint="default"/>
        <w:lang w:val="en-US" w:eastAsia="en-US" w:bidi="ar-SA"/>
      </w:rPr>
    </w:lvl>
    <w:lvl w:ilvl="4" w:tplc="419C8F16">
      <w:numFmt w:val="bullet"/>
      <w:lvlText w:val="•"/>
      <w:lvlJc w:val="left"/>
      <w:pPr>
        <w:ind w:left="2834" w:hanging="177"/>
      </w:pPr>
      <w:rPr>
        <w:rFonts w:hint="default"/>
        <w:lang w:val="en-US" w:eastAsia="en-US" w:bidi="ar-SA"/>
      </w:rPr>
    </w:lvl>
    <w:lvl w:ilvl="5" w:tplc="D34A3BC2">
      <w:numFmt w:val="bullet"/>
      <w:lvlText w:val="•"/>
      <w:lvlJc w:val="left"/>
      <w:pPr>
        <w:ind w:left="3473" w:hanging="177"/>
      </w:pPr>
      <w:rPr>
        <w:rFonts w:hint="default"/>
        <w:lang w:val="en-US" w:eastAsia="en-US" w:bidi="ar-SA"/>
      </w:rPr>
    </w:lvl>
    <w:lvl w:ilvl="6" w:tplc="EB2EE1FC">
      <w:numFmt w:val="bullet"/>
      <w:lvlText w:val="•"/>
      <w:lvlJc w:val="left"/>
      <w:pPr>
        <w:ind w:left="4111" w:hanging="177"/>
      </w:pPr>
      <w:rPr>
        <w:rFonts w:hint="default"/>
        <w:lang w:val="en-US" w:eastAsia="en-US" w:bidi="ar-SA"/>
      </w:rPr>
    </w:lvl>
    <w:lvl w:ilvl="7" w:tplc="424CB44C">
      <w:numFmt w:val="bullet"/>
      <w:lvlText w:val="•"/>
      <w:lvlJc w:val="left"/>
      <w:pPr>
        <w:ind w:left="4750" w:hanging="177"/>
      </w:pPr>
      <w:rPr>
        <w:rFonts w:hint="default"/>
        <w:lang w:val="en-US" w:eastAsia="en-US" w:bidi="ar-SA"/>
      </w:rPr>
    </w:lvl>
    <w:lvl w:ilvl="8" w:tplc="5AD4CB28">
      <w:numFmt w:val="bullet"/>
      <w:lvlText w:val="•"/>
      <w:lvlJc w:val="left"/>
      <w:pPr>
        <w:ind w:left="5388" w:hanging="177"/>
      </w:pPr>
      <w:rPr>
        <w:rFonts w:hint="default"/>
        <w:lang w:val="en-US" w:eastAsia="en-US" w:bidi="ar-SA"/>
      </w:rPr>
    </w:lvl>
  </w:abstractNum>
  <w:num w:numId="1" w16cid:durableId="1509365772">
    <w:abstractNumId w:val="10"/>
  </w:num>
  <w:num w:numId="2" w16cid:durableId="1497382801">
    <w:abstractNumId w:val="7"/>
  </w:num>
  <w:num w:numId="3" w16cid:durableId="97412553">
    <w:abstractNumId w:val="14"/>
  </w:num>
  <w:num w:numId="4" w16cid:durableId="1444035759">
    <w:abstractNumId w:val="2"/>
  </w:num>
  <w:num w:numId="5" w16cid:durableId="429545717">
    <w:abstractNumId w:val="13"/>
  </w:num>
  <w:num w:numId="6" w16cid:durableId="1691368566">
    <w:abstractNumId w:val="9"/>
  </w:num>
  <w:num w:numId="7" w16cid:durableId="134642731">
    <w:abstractNumId w:val="16"/>
  </w:num>
  <w:num w:numId="8" w16cid:durableId="1073771828">
    <w:abstractNumId w:val="15"/>
  </w:num>
  <w:num w:numId="9" w16cid:durableId="1208372260">
    <w:abstractNumId w:val="1"/>
  </w:num>
  <w:num w:numId="10" w16cid:durableId="1004674079">
    <w:abstractNumId w:val="8"/>
  </w:num>
  <w:num w:numId="11" w16cid:durableId="562761278">
    <w:abstractNumId w:val="3"/>
  </w:num>
  <w:num w:numId="12" w16cid:durableId="748844394">
    <w:abstractNumId w:val="5"/>
  </w:num>
  <w:num w:numId="13" w16cid:durableId="1698040626">
    <w:abstractNumId w:val="6"/>
  </w:num>
  <w:num w:numId="14" w16cid:durableId="816455998">
    <w:abstractNumId w:val="4"/>
  </w:num>
  <w:num w:numId="15" w16cid:durableId="1810247433">
    <w:abstractNumId w:val="0"/>
  </w:num>
  <w:num w:numId="16" w16cid:durableId="1477255487">
    <w:abstractNumId w:val="11"/>
  </w:num>
  <w:num w:numId="17" w16cid:durableId="1758209081">
    <w:abstractNumId w:val="12"/>
  </w:num>
  <w:num w:numId="18" w16cid:durableId="557713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686C"/>
    <w:rsid w:val="0019686C"/>
    <w:rsid w:val="00484EA0"/>
    <w:rsid w:val="00640F01"/>
    <w:rsid w:val="008E30AC"/>
    <w:rsid w:val="00F4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96E8"/>
  <w15:docId w15:val="{8C6FA358-872D-4885-90E8-A1FE32C9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after="1"/>
    </w:pPr>
  </w:style>
  <w:style w:type="paragraph" w:styleId="Title">
    <w:name w:val="Title"/>
    <w:basedOn w:val="Normal"/>
    <w:uiPriority w:val="10"/>
    <w:qFormat/>
    <w:pPr>
      <w:spacing w:before="94"/>
      <w:ind w:left="260"/>
    </w:pPr>
    <w:rPr>
      <w:rFonts w:ascii="Cambria" w:eastAsia="Cambria" w:hAnsi="Cambria" w:cs="Cambria"/>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ortal.lancaster.ac.uk/intranet/services/people/recruitment/recruitment-and-selection/" TargetMode="External"/><Relationship Id="rId18" Type="http://schemas.openxmlformats.org/officeDocument/2006/relationships/hyperlink" Target="https://portal.lancaster.ac.uk/intranet/services/people/recruitment/recruitment-and-selection/" TargetMode="External"/><Relationship Id="rId26" Type="http://schemas.openxmlformats.org/officeDocument/2006/relationships/hyperlink" Target="https://www.lancaster.ac.uk/research/researcher-development/code-of-practice/" TargetMode="External"/><Relationship Id="rId39" Type="http://schemas.openxmlformats.org/officeDocument/2006/relationships/hyperlink" Target="https://www.lancaster.ac.uk/oed/professional-services-staff/coaching-and-mentoring/1-to-1-coaching/" TargetMode="External"/><Relationship Id="rId21" Type="http://schemas.openxmlformats.org/officeDocument/2006/relationships/hyperlink" Target="https://lancaster.app.box.com/file/355408938034" TargetMode="External"/><Relationship Id="rId34" Type="http://schemas.openxmlformats.org/officeDocument/2006/relationships/hyperlink" Target="https://www.abintegro.com/public/" TargetMode="External"/><Relationship Id="rId42" Type="http://schemas.openxmlformats.org/officeDocument/2006/relationships/hyperlink" Target="https://www.lancaster.ac.uk/media/lancaster-university/content-assets/images/athena-swan/EDI-Plan-2016-2020-COUNCIL-web.pdf" TargetMode="External"/><Relationship Id="rId47" Type="http://schemas.openxmlformats.org/officeDocument/2006/relationships/hyperlink" Target="https://www.lancaster.ac.uk/bullying-harassment-and-sexual-misconduct-policy/" TargetMode="External"/><Relationship Id="rId50" Type="http://schemas.openxmlformats.org/officeDocument/2006/relationships/hyperlink" Target="https://www.lancaster.ac.uk/bullying-harassment-and-sexual-misconduct-policy/" TargetMode="External"/><Relationship Id="rId55" Type="http://schemas.openxmlformats.org/officeDocument/2006/relationships/hyperlink" Target="http://www.lancaster.ac.uk/news/articles/2016/lancaster-to-open-new-china-campus-with-beijing-jiaotong-university/" TargetMode="External"/><Relationship Id="rId7" Type="http://schemas.openxmlformats.org/officeDocument/2006/relationships/hyperlink" Target="https://www.vitae.ac.uk/policy/hr-excellence-in-research" TargetMode="External"/><Relationship Id="rId2" Type="http://schemas.openxmlformats.org/officeDocument/2006/relationships/styles" Target="styles.xml"/><Relationship Id="rId16" Type="http://schemas.openxmlformats.org/officeDocument/2006/relationships/hyperlink" Target="https://portal.lancaster.ac.uk/intranet/services/people/recruitment/" TargetMode="External"/><Relationship Id="rId29" Type="http://schemas.openxmlformats.org/officeDocument/2006/relationships/hyperlink" Target="https://www.lancaster.ac.uk/research/researcher-development/code-of-practice/" TargetMode="External"/><Relationship Id="rId11" Type="http://schemas.openxmlformats.org/officeDocument/2006/relationships/hyperlink" Target="https://www.uhr.ac.uk/awards/awards-2019/" TargetMode="External"/><Relationship Id="rId24" Type="http://schemas.openxmlformats.org/officeDocument/2006/relationships/hyperlink" Target="https://www.vitae.ac.uk/policy/concordat-to-support-the-career-development-of-researchers" TargetMode="External"/><Relationship Id="rId32" Type="http://schemas.openxmlformats.org/officeDocument/2006/relationships/hyperlink" Target="https://lancaster.app.box.com/file/481619943967" TargetMode="External"/><Relationship Id="rId37" Type="http://schemas.openxmlformats.org/officeDocument/2006/relationships/hyperlink" Target="https://www.lancaster.ac.uk/careers/" TargetMode="External"/><Relationship Id="rId40" Type="http://schemas.openxmlformats.org/officeDocument/2006/relationships/hyperlink" Target="https://www.lancaster.ac.uk/oed/professional-services-staff/coaching-and-mentoring/1-to-1-coaching/" TargetMode="External"/><Relationship Id="rId45" Type="http://schemas.openxmlformats.org/officeDocument/2006/relationships/hyperlink" Target="https://www.lancaster.ac.uk/edi/diversity-groups/gender-equality/flexible-working-practices/" TargetMode="External"/><Relationship Id="rId53" Type="http://schemas.openxmlformats.org/officeDocument/2006/relationships/hyperlink" Target="http://www.lancaster.ac.uk/study/international-students/international-teaching-partnerships/sunway/"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portal.lancaster.ac.uk/intranet/services/people/recruitment/recruitment-and-selection/" TargetMode="External"/><Relationship Id="rId4" Type="http://schemas.openxmlformats.org/officeDocument/2006/relationships/webSettings" Target="webSettings.xml"/><Relationship Id="rId9" Type="http://schemas.openxmlformats.org/officeDocument/2006/relationships/hyperlink" Target="http://www.lancaster.ac.uk/hr/people-strategy/OurPeopleStrategy2014.pdf" TargetMode="External"/><Relationship Id="rId14" Type="http://schemas.openxmlformats.org/officeDocument/2006/relationships/hyperlink" Target="https://portal.lancaster.ac.uk/intranet/services/people/recruitment/" TargetMode="External"/><Relationship Id="rId22" Type="http://schemas.openxmlformats.org/officeDocument/2006/relationships/hyperlink" Target="https://www.lancaster.ac.uk/research/researcher-development/code-of-practice/" TargetMode="External"/><Relationship Id="rId27" Type="http://schemas.openxmlformats.org/officeDocument/2006/relationships/hyperlink" Target="https://www.lancaster.ac.uk/oed/academic-and-research-staff/" TargetMode="External"/><Relationship Id="rId30" Type="http://schemas.openxmlformats.org/officeDocument/2006/relationships/hyperlink" Target="https://www.lancaster.ac.uk/research/researcher-development/code-of-practice/" TargetMode="External"/><Relationship Id="rId35" Type="http://schemas.openxmlformats.org/officeDocument/2006/relationships/hyperlink" Target="https://www.abintegro.com/public/" TargetMode="External"/><Relationship Id="rId43" Type="http://schemas.openxmlformats.org/officeDocument/2006/relationships/hyperlink" Target="https://www.lancaster.ac.uk/media/lancaster-university/content-assets/images/athena-swan/StrategicVision2020-CURRENT.pdf" TargetMode="External"/><Relationship Id="rId48" Type="http://schemas.openxmlformats.org/officeDocument/2006/relationships/hyperlink" Target="https://lancaster.app.box.com/file/388433281583" TargetMode="External"/><Relationship Id="rId56" Type="http://schemas.openxmlformats.org/officeDocument/2006/relationships/hyperlink" Target="https://www.lancaster.ac.uk/chemistry/about/athena-swan/" TargetMode="External"/><Relationship Id="rId8" Type="http://schemas.openxmlformats.org/officeDocument/2006/relationships/footer" Target="footer1.xml"/><Relationship Id="rId51" Type="http://schemas.openxmlformats.org/officeDocument/2006/relationships/hyperlink" Target="https://www.lancaster.ac.uk/bullying-harassment-and-sexual-misconduct-policy/" TargetMode="External"/><Relationship Id="rId3" Type="http://schemas.openxmlformats.org/officeDocument/2006/relationships/settings" Target="settings.xml"/><Relationship Id="rId12" Type="http://schemas.openxmlformats.org/officeDocument/2006/relationships/hyperlink" Target="https://www.lancaster.ac.uk/research/researcher-development/code-of-practice/" TargetMode="External"/><Relationship Id="rId17" Type="http://schemas.openxmlformats.org/officeDocument/2006/relationships/hyperlink" Target="https://portal.lancaster.ac.uk/intranet/services/people/recruitment/recruitment-and-selection/" TargetMode="External"/><Relationship Id="rId25" Type="http://schemas.openxmlformats.org/officeDocument/2006/relationships/hyperlink" Target="https://www.vitae.ac.uk/policy/concordat-to-support-the-career-development-of-researchers" TargetMode="External"/><Relationship Id="rId33" Type="http://schemas.openxmlformats.org/officeDocument/2006/relationships/hyperlink" Target="https://www.lancaster.ac.uk/academic-promotions/" TargetMode="External"/><Relationship Id="rId38" Type="http://schemas.openxmlformats.org/officeDocument/2006/relationships/hyperlink" Target="https://www.lancaster.ac.uk/oed/academic-and-research-staff/" TargetMode="External"/><Relationship Id="rId46" Type="http://schemas.openxmlformats.org/officeDocument/2006/relationships/hyperlink" Target="https://www.lancaster.ac.uk/edi/diversity-groups/gender-equality/flexible-working-practices/" TargetMode="External"/><Relationship Id="rId59" Type="http://schemas.openxmlformats.org/officeDocument/2006/relationships/theme" Target="theme/theme1.xml"/><Relationship Id="rId20" Type="http://schemas.openxmlformats.org/officeDocument/2006/relationships/hyperlink" Target="https://portal.lancaster.ac.uk/intranet/services/people/" TargetMode="External"/><Relationship Id="rId41" Type="http://schemas.openxmlformats.org/officeDocument/2006/relationships/hyperlink" Target="http://www.lancaster.ac.uk/hr/OED/ED/index.html" TargetMode="External"/><Relationship Id="rId54" Type="http://schemas.openxmlformats.org/officeDocument/2006/relationships/hyperlink" Target="http://www.lancaster.ac.uk/news/articles/2016/lancaster-to-open-new-china-campus-with-beijing-jiaotong-universit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ncaster.ac.uk/research/researcher-development/code-of-practice/" TargetMode="External"/><Relationship Id="rId23" Type="http://schemas.openxmlformats.org/officeDocument/2006/relationships/hyperlink" Target="http://wp.lancs.ac.uk/rsa/" TargetMode="External"/><Relationship Id="rId28" Type="http://schemas.openxmlformats.org/officeDocument/2006/relationships/hyperlink" Target="https://www.lancaster.ac.uk/oed/academic-and-research-staff/research-and-leadership-masterclass-series/" TargetMode="External"/><Relationship Id="rId36" Type="http://schemas.openxmlformats.org/officeDocument/2006/relationships/hyperlink" Target="https://lancaster.targetconnect.net/home.html" TargetMode="External"/><Relationship Id="rId49" Type="http://schemas.openxmlformats.org/officeDocument/2006/relationships/hyperlink" Target="https://www.lancaster.ac.uk/student-based-services/counselling-and-mental-health-service/bullying-harassment-and-sexual-misconduct/" TargetMode="External"/><Relationship Id="rId57" Type="http://schemas.openxmlformats.org/officeDocument/2006/relationships/hyperlink" Target="https://www.lancaster.ac.uk/research/research-services/post-award-management/funder-requirements/" TargetMode="External"/><Relationship Id="rId10" Type="http://schemas.openxmlformats.org/officeDocument/2006/relationships/hyperlink" Target="https://lancaster.app.box.com/file/481612643432" TargetMode="External"/><Relationship Id="rId31" Type="http://schemas.openxmlformats.org/officeDocument/2006/relationships/hyperlink" Target="https://www.vitae.ac.uk/policy/concordat-to-support-the-career-development-of-researchers" TargetMode="External"/><Relationship Id="rId44" Type="http://schemas.openxmlformats.org/officeDocument/2006/relationships/hyperlink" Target="https://portal.lancaster.ac.uk/intranet/services/people/" TargetMode="External"/><Relationship Id="rId52" Type="http://schemas.openxmlformats.org/officeDocument/2006/relationships/hyperlink" Target="http://www.lancaster.ac.uk/study/international-students/international-teaching-partnerships/sun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11195</Words>
  <Characters>63816</Characters>
  <Application>Microsoft Office Word</Application>
  <DocSecurity>0</DocSecurity>
  <Lines>531</Lines>
  <Paragraphs>149</Paragraphs>
  <ScaleCrop>false</ScaleCrop>
  <Company>Lancaster University</Company>
  <LinksUpToDate>false</LinksUpToDate>
  <CharactersWithSpaces>74862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Jean</dc:creator>
  <dc:description/>
  <cp:lastModifiedBy>Bennett, Jean</cp:lastModifiedBy>
  <cp:revision>3</cp:revision>
  <dcterms:created xsi:type="dcterms:W3CDTF">2025-04-14T14:15:00Z</dcterms:created>
  <dcterms:modified xsi:type="dcterms:W3CDTF">2025-04-14T14:15:00Z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Acrobat PDFMaker 19 for Word</vt:lpwstr>
  </property>
  <property fmtid="{D5CDD505-2E9C-101B-9397-08002B2CF9AE}" pid="4" name="LastSaved">
    <vt:filetime>2025-04-14T00:00:00Z</vt:filetime>
  </property>
  <property fmtid="{D5CDD505-2E9C-101B-9397-08002B2CF9AE}" pid="5" name="Producer">
    <vt:lpwstr>Adobe PDF Library 19.12.68</vt:lpwstr>
  </property>
  <property fmtid="{D5CDD505-2E9C-101B-9397-08002B2CF9AE}" pid="6" name="SourceModified">
    <vt:lpwstr>D:20190919090410</vt:lpwstr>
  </property>
</Properties>
</file>